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48CCE" w14:textId="77777777" w:rsidR="001A7BE4" w:rsidRDefault="001A7BE4"/>
    <w:p w14:paraId="6C8A88D5" w14:textId="77777777" w:rsidR="002D6266" w:rsidRPr="002D6266" w:rsidRDefault="0039632E" w:rsidP="001A7BE4">
      <w:pPr>
        <w:jc w:val="center"/>
        <w:rPr>
          <w:rFonts w:asciiTheme="majorHAnsi" w:hAnsiTheme="majorHAnsi" w:cs="Aharoni"/>
          <w:b/>
          <w:bCs/>
          <w:color w:val="00597C"/>
          <w:sz w:val="28"/>
          <w:szCs w:val="28"/>
        </w:rPr>
      </w:pPr>
      <w:r>
        <w:rPr>
          <w:rFonts w:asciiTheme="majorHAnsi" w:hAnsiTheme="majorHAnsi" w:cs="Aharoni"/>
          <w:b/>
          <w:bCs/>
          <w:noProof/>
          <w:color w:val="00597C"/>
          <w:sz w:val="28"/>
          <w:szCs w:val="28"/>
          <w:lang w:val="en-IE" w:eastAsia="en-IE"/>
        </w:rPr>
        <w:drawing>
          <wp:anchor distT="0" distB="0" distL="114300" distR="114300" simplePos="0" relativeHeight="251678720" behindDoc="0" locked="0" layoutInCell="1" allowOverlap="1" wp14:anchorId="0790BCAE" wp14:editId="56A312D6">
            <wp:simplePos x="0" y="0"/>
            <wp:positionH relativeFrom="column">
              <wp:posOffset>2458997</wp:posOffset>
            </wp:positionH>
            <wp:positionV relativeFrom="paragraph">
              <wp:posOffset>95776</wp:posOffset>
            </wp:positionV>
            <wp:extent cx="1530969" cy="1103971"/>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A - We Are Community (colour on transparent) Smal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0969" cy="1103971"/>
                    </a:xfrm>
                    <a:prstGeom prst="rect">
                      <a:avLst/>
                    </a:prstGeom>
                  </pic:spPr>
                </pic:pic>
              </a:graphicData>
            </a:graphic>
          </wp:anchor>
        </w:drawing>
      </w:r>
    </w:p>
    <w:p w14:paraId="19B056F5" w14:textId="77777777" w:rsidR="00D863BB" w:rsidRDefault="00D863BB" w:rsidP="001A7BE4">
      <w:pPr>
        <w:jc w:val="center"/>
        <w:rPr>
          <w:rFonts w:asciiTheme="majorHAnsi" w:hAnsiTheme="majorHAnsi" w:cs="Aharoni"/>
          <w:b/>
          <w:bCs/>
          <w:color w:val="00597C"/>
          <w:sz w:val="56"/>
          <w:szCs w:val="56"/>
        </w:rPr>
      </w:pPr>
    </w:p>
    <w:p w14:paraId="1D04A6FC" w14:textId="77777777" w:rsidR="00D863BB" w:rsidRDefault="00D863BB" w:rsidP="001A7BE4">
      <w:pPr>
        <w:jc w:val="center"/>
        <w:rPr>
          <w:rFonts w:asciiTheme="majorHAnsi" w:hAnsiTheme="majorHAnsi" w:cs="Aharoni"/>
          <w:b/>
          <w:bCs/>
          <w:color w:val="00597C"/>
          <w:sz w:val="56"/>
          <w:szCs w:val="56"/>
        </w:rPr>
      </w:pPr>
    </w:p>
    <w:p w14:paraId="5686CAF1" w14:textId="77777777" w:rsidR="00D863BB" w:rsidRPr="00D863BB" w:rsidRDefault="00D863BB" w:rsidP="001A7BE4">
      <w:pPr>
        <w:jc w:val="center"/>
        <w:rPr>
          <w:rFonts w:asciiTheme="majorHAnsi" w:hAnsiTheme="majorHAnsi" w:cs="Aharoni"/>
          <w:b/>
          <w:bCs/>
          <w:color w:val="00597C"/>
          <w:sz w:val="32"/>
          <w:szCs w:val="32"/>
        </w:rPr>
      </w:pPr>
    </w:p>
    <w:p w14:paraId="0C245EA3" w14:textId="77777777" w:rsidR="00A26378" w:rsidRPr="00D863BB" w:rsidRDefault="001A7BE4" w:rsidP="001A7BE4">
      <w:pPr>
        <w:jc w:val="center"/>
        <w:rPr>
          <w:rFonts w:asciiTheme="majorHAnsi" w:hAnsiTheme="majorHAnsi" w:cs="Aharoni"/>
          <w:b/>
          <w:bCs/>
          <w:color w:val="00597C"/>
          <w:sz w:val="64"/>
          <w:szCs w:val="64"/>
        </w:rPr>
      </w:pPr>
      <w:r w:rsidRPr="00D863BB">
        <w:rPr>
          <w:rFonts w:asciiTheme="majorHAnsi" w:hAnsiTheme="majorHAnsi" w:cs="Aharoni"/>
          <w:b/>
          <w:bCs/>
          <w:color w:val="00597C"/>
          <w:sz w:val="64"/>
          <w:szCs w:val="64"/>
        </w:rPr>
        <w:t>Responding to a Critical Incident</w:t>
      </w:r>
    </w:p>
    <w:p w14:paraId="6A4F59F2" w14:textId="5C1985F7" w:rsidR="00D67A5E" w:rsidRDefault="00CE07B2" w:rsidP="001A7BE4">
      <w:pPr>
        <w:jc w:val="center"/>
        <w:rPr>
          <w:rFonts w:ascii="Garamond" w:hAnsi="Garamond" w:cs="Aharoni"/>
          <w:b/>
          <w:color w:val="244061" w:themeColor="accent1" w:themeShade="80"/>
          <w:sz w:val="160"/>
        </w:rPr>
      </w:pPr>
      <w:r>
        <w:rPr>
          <w:rFonts w:ascii="Garamond" w:hAnsi="Garamond" w:cs="Aharoni"/>
          <w:b/>
          <w:color w:val="244061" w:themeColor="accent1" w:themeShade="80"/>
          <w:sz w:val="160"/>
        </w:rPr>
        <w:t>Club crest</w:t>
      </w:r>
    </w:p>
    <w:p w14:paraId="013A84BD" w14:textId="77777777" w:rsidR="00D863BB" w:rsidRDefault="00D863BB" w:rsidP="001A7BE4">
      <w:pPr>
        <w:jc w:val="center"/>
        <w:rPr>
          <w:rFonts w:asciiTheme="majorHAnsi" w:hAnsiTheme="majorHAnsi" w:cs="Aharoni"/>
          <w:b/>
          <w:color w:val="244061" w:themeColor="accent1" w:themeShade="80"/>
          <w:sz w:val="100"/>
          <w:szCs w:val="100"/>
        </w:rPr>
      </w:pPr>
    </w:p>
    <w:p w14:paraId="3D0308BF" w14:textId="77777777" w:rsidR="00D863BB" w:rsidRDefault="00D863BB" w:rsidP="001A7BE4">
      <w:pPr>
        <w:jc w:val="center"/>
        <w:rPr>
          <w:rFonts w:asciiTheme="majorHAnsi" w:hAnsiTheme="majorHAnsi" w:cs="Aharoni"/>
          <w:b/>
          <w:color w:val="244061" w:themeColor="accent1" w:themeShade="80"/>
          <w:sz w:val="100"/>
          <w:szCs w:val="100"/>
        </w:rPr>
      </w:pPr>
    </w:p>
    <w:p w14:paraId="3873692C" w14:textId="36DB0DF3" w:rsidR="00A26378" w:rsidRDefault="001A7BE4" w:rsidP="001A7BE4">
      <w:pPr>
        <w:jc w:val="center"/>
        <w:rPr>
          <w:rFonts w:asciiTheme="majorHAnsi" w:hAnsiTheme="majorHAnsi" w:cs="Aharoni"/>
          <w:b/>
          <w:color w:val="244061" w:themeColor="accent1" w:themeShade="80"/>
          <w:sz w:val="100"/>
          <w:szCs w:val="100"/>
        </w:rPr>
      </w:pPr>
      <w:r w:rsidRPr="002D6266">
        <w:rPr>
          <w:rFonts w:asciiTheme="majorHAnsi" w:hAnsiTheme="majorHAnsi" w:cs="Aharoni"/>
          <w:b/>
          <w:color w:val="244061" w:themeColor="accent1" w:themeShade="80"/>
          <w:sz w:val="100"/>
          <w:szCs w:val="100"/>
        </w:rPr>
        <w:t>GAA</w:t>
      </w:r>
    </w:p>
    <w:p w14:paraId="3E967D80" w14:textId="77777777" w:rsidR="00D863BB" w:rsidRPr="002D6266" w:rsidRDefault="0039632E" w:rsidP="001A7BE4">
      <w:pPr>
        <w:jc w:val="center"/>
        <w:rPr>
          <w:rFonts w:asciiTheme="majorHAnsi" w:hAnsiTheme="majorHAnsi" w:cs="Aharoni"/>
          <w:b/>
          <w:color w:val="244061" w:themeColor="accent1" w:themeShade="80"/>
          <w:sz w:val="100"/>
          <w:szCs w:val="100"/>
        </w:rPr>
      </w:pPr>
      <w:r w:rsidRPr="0039632E">
        <w:rPr>
          <w:rFonts w:asciiTheme="majorHAnsi" w:hAnsiTheme="majorHAnsi" w:cs="Aharoni"/>
          <w:b/>
          <w:noProof/>
          <w:color w:val="244061" w:themeColor="accent1" w:themeShade="80"/>
          <w:sz w:val="100"/>
          <w:szCs w:val="100"/>
          <w:lang w:val="en-IE" w:eastAsia="en-IE"/>
        </w:rPr>
        <w:drawing>
          <wp:anchor distT="0" distB="0" distL="114300" distR="114300" simplePos="0" relativeHeight="251724800" behindDoc="0" locked="0" layoutInCell="1" allowOverlap="1" wp14:anchorId="1B9EB972" wp14:editId="333D0F46">
            <wp:simplePos x="0" y="0"/>
            <wp:positionH relativeFrom="column">
              <wp:posOffset>2422587</wp:posOffset>
            </wp:positionH>
            <wp:positionV relativeFrom="paragraph">
              <wp:posOffset>107904</wp:posOffset>
            </wp:positionV>
            <wp:extent cx="1530969" cy="110397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A - We Are Community (colour on transparent) Smal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0969" cy="1103970"/>
                    </a:xfrm>
                    <a:prstGeom prst="rect">
                      <a:avLst/>
                    </a:prstGeom>
                  </pic:spPr>
                </pic:pic>
              </a:graphicData>
            </a:graphic>
          </wp:anchor>
        </w:drawing>
      </w:r>
    </w:p>
    <w:p w14:paraId="2E595A0A" w14:textId="77777777" w:rsidR="00A26378" w:rsidRDefault="00A26378" w:rsidP="001A7BE4">
      <w:pPr>
        <w:jc w:val="center"/>
      </w:pPr>
    </w:p>
    <w:p w14:paraId="34DFF080" w14:textId="77777777" w:rsidR="001A7BE4" w:rsidRDefault="001A7BE4" w:rsidP="001A7BE4">
      <w:pPr>
        <w:jc w:val="center"/>
      </w:pPr>
    </w:p>
    <w:p w14:paraId="0E1A2131" w14:textId="77777777" w:rsidR="00317CA0" w:rsidRDefault="00317CA0">
      <w:pPr>
        <w:rPr>
          <w:color w:val="FF0000"/>
        </w:rPr>
      </w:pPr>
    </w:p>
    <w:p w14:paraId="1B77FB3E" w14:textId="77777777" w:rsidR="002D6266" w:rsidRDefault="002D6266">
      <w:pPr>
        <w:rPr>
          <w:color w:val="FF0000"/>
        </w:rPr>
      </w:pPr>
    </w:p>
    <w:p w14:paraId="64EE33F7" w14:textId="77777777" w:rsidR="00D863BB" w:rsidRDefault="00D863BB" w:rsidP="00D863BB">
      <w:pPr>
        <w:rPr>
          <w:color w:val="FF0000"/>
        </w:rPr>
      </w:pPr>
    </w:p>
    <w:p w14:paraId="214C7EA6" w14:textId="5A35498B" w:rsidR="00D863BB" w:rsidRPr="00646ECC" w:rsidRDefault="00D863BB" w:rsidP="00D863BB">
      <w:pPr>
        <w:jc w:val="center"/>
        <w:rPr>
          <w:rFonts w:asciiTheme="majorHAnsi" w:hAnsiTheme="majorHAnsi"/>
          <w:lang w:val="ga-IE"/>
        </w:rPr>
      </w:pPr>
      <w:r>
        <w:rPr>
          <w:rFonts w:asciiTheme="majorHAnsi" w:hAnsiTheme="majorHAnsi"/>
          <w:lang w:val="ga-IE"/>
        </w:rPr>
        <w:t>GAA</w:t>
      </w:r>
    </w:p>
    <w:p w14:paraId="0EA359B5" w14:textId="77777777" w:rsidR="00D863BB" w:rsidRPr="00646ECC" w:rsidRDefault="00D863BB" w:rsidP="00D863BB">
      <w:pPr>
        <w:pBdr>
          <w:bottom w:val="single" w:sz="12" w:space="1" w:color="auto"/>
        </w:pBdr>
        <w:jc w:val="center"/>
        <w:rPr>
          <w:rFonts w:asciiTheme="majorHAnsi" w:hAnsiTheme="majorHAnsi"/>
          <w:lang w:val="ga-IE"/>
        </w:rPr>
      </w:pPr>
      <w:r>
        <w:rPr>
          <w:rFonts w:asciiTheme="majorHAnsi" w:hAnsiTheme="majorHAnsi"/>
          <w:lang w:val="ga-IE"/>
        </w:rPr>
        <w:t>Critical Incident Response Plan</w:t>
      </w:r>
    </w:p>
    <w:p w14:paraId="2BB53F75" w14:textId="77777777" w:rsidR="00D863BB" w:rsidRPr="00646ECC" w:rsidRDefault="00D863BB" w:rsidP="00D863BB">
      <w:pPr>
        <w:jc w:val="center"/>
        <w:rPr>
          <w:rFonts w:asciiTheme="majorHAnsi" w:hAnsiTheme="majorHAnsi"/>
          <w:lang w:val="ga-IE"/>
        </w:rPr>
      </w:pPr>
      <w:r w:rsidRPr="00646ECC">
        <w:rPr>
          <w:rFonts w:asciiTheme="majorHAnsi" w:hAnsiTheme="majorHAnsi"/>
          <w:lang w:val="ga-IE"/>
        </w:rPr>
        <w:t>Version 1.0</w:t>
      </w:r>
    </w:p>
    <w:p w14:paraId="1A0DEC4E" w14:textId="77D5607D" w:rsidR="009C2D27" w:rsidRDefault="00D863BB" w:rsidP="009C2D27">
      <w:pPr>
        <w:jc w:val="center"/>
        <w:rPr>
          <w:rFonts w:asciiTheme="majorHAnsi" w:hAnsiTheme="majorHAnsi"/>
          <w:lang w:val="ga-IE"/>
        </w:rPr>
      </w:pPr>
      <w:r w:rsidRPr="00646ECC">
        <w:rPr>
          <w:rFonts w:asciiTheme="majorHAnsi" w:hAnsiTheme="majorHAnsi"/>
          <w:lang w:val="ga-IE"/>
        </w:rPr>
        <w:t xml:space="preserve">Tel: </w:t>
      </w:r>
    </w:p>
    <w:p w14:paraId="232F3B9D" w14:textId="371E624D" w:rsidR="00D863BB" w:rsidRPr="009C2D27" w:rsidRDefault="00D863BB" w:rsidP="009C2D27">
      <w:pPr>
        <w:jc w:val="center"/>
        <w:rPr>
          <w:color w:val="FF0000"/>
        </w:rPr>
      </w:pPr>
      <w:r w:rsidRPr="009C2D27">
        <w:rPr>
          <w:rFonts w:ascii="Times New Roman" w:hAnsi="Times New Roman" w:cs="Times New Roman"/>
          <w:lang w:val="ga-IE"/>
        </w:rPr>
        <w:t>●</w:t>
      </w:r>
      <w:r w:rsidRPr="009C2D27">
        <w:rPr>
          <w:rFonts w:asciiTheme="majorHAnsi" w:hAnsiTheme="majorHAnsi" w:cstheme="minorHAnsi"/>
          <w:lang w:val="ga-IE"/>
        </w:rPr>
        <w:t xml:space="preserve"> </w:t>
      </w:r>
      <w:r w:rsidR="009C2D27" w:rsidRPr="009C2D27">
        <w:rPr>
          <w:rFonts w:asciiTheme="majorHAnsi" w:hAnsiTheme="majorHAnsi" w:cstheme="minorHAnsi"/>
          <w:lang w:val="ga-IE"/>
        </w:rPr>
        <w:t>FB</w:t>
      </w:r>
      <w:r w:rsidR="009C2D27" w:rsidRPr="009C2D27">
        <w:t xml:space="preserve"> </w:t>
      </w:r>
      <w:hyperlink r:id="rId11" w:history="1"/>
      <w:r w:rsidR="009C2D27" w:rsidRPr="009C2D27">
        <w:rPr>
          <w:sz w:val="20"/>
          <w:szCs w:val="20"/>
        </w:rPr>
        <w:t xml:space="preserve"> </w:t>
      </w:r>
      <w:r w:rsidR="009C2D27" w:rsidRPr="009C2D27">
        <w:rPr>
          <w:rFonts w:ascii="Times New Roman" w:hAnsi="Times New Roman" w:cs="Times New Roman"/>
          <w:lang w:val="ga-IE"/>
        </w:rPr>
        <w:t>●</w:t>
      </w:r>
      <w:r w:rsidR="009C2D27" w:rsidRPr="009C2D27">
        <w:t xml:space="preserve"> Twitter @</w:t>
      </w:r>
    </w:p>
    <w:p w14:paraId="660EB041" w14:textId="77777777" w:rsidR="009C2D27" w:rsidRDefault="009C2D27">
      <w:pPr>
        <w:rPr>
          <w:rFonts w:asciiTheme="majorHAnsi" w:hAnsiTheme="majorHAnsi"/>
          <w:lang w:val="ga-IE"/>
        </w:rPr>
      </w:pPr>
      <w:r>
        <w:rPr>
          <w:rFonts w:asciiTheme="majorHAnsi" w:hAnsiTheme="majorHAnsi"/>
          <w:lang w:val="ga-IE"/>
        </w:rPr>
        <w:br w:type="page"/>
      </w:r>
    </w:p>
    <w:p w14:paraId="5C8C8C9F" w14:textId="77777777" w:rsidR="009C2D27" w:rsidRDefault="009C2D27" w:rsidP="00D863BB">
      <w:pPr>
        <w:jc w:val="both"/>
        <w:rPr>
          <w:rFonts w:asciiTheme="majorHAnsi" w:hAnsiTheme="majorHAnsi"/>
          <w:lang w:val="ga-IE"/>
        </w:rPr>
      </w:pPr>
    </w:p>
    <w:p w14:paraId="16FB95E4" w14:textId="77777777" w:rsidR="00D863BB" w:rsidRPr="00D863BB" w:rsidRDefault="00D863BB" w:rsidP="00D863BB">
      <w:pPr>
        <w:jc w:val="both"/>
        <w:rPr>
          <w:rFonts w:asciiTheme="majorHAnsi" w:hAnsiTheme="majorHAnsi"/>
          <w:lang w:val="ga-IE"/>
        </w:rPr>
      </w:pPr>
      <w:r w:rsidRPr="00D863BB">
        <w:rPr>
          <w:rFonts w:asciiTheme="majorHAnsi" w:hAnsiTheme="majorHAnsi"/>
          <w:lang w:val="ga-IE"/>
        </w:rPr>
        <w:t>Reader Information</w:t>
      </w:r>
    </w:p>
    <w:tbl>
      <w:tblPr>
        <w:tblStyle w:val="TableGrid"/>
        <w:tblW w:w="0" w:type="auto"/>
        <w:tblLook w:val="04A0" w:firstRow="1" w:lastRow="0" w:firstColumn="1" w:lastColumn="0" w:noHBand="0" w:noVBand="1"/>
      </w:tblPr>
      <w:tblGrid>
        <w:gridCol w:w="3085"/>
        <w:gridCol w:w="6157"/>
      </w:tblGrid>
      <w:tr w:rsidR="00D863BB" w:rsidRPr="00D863BB" w14:paraId="587DB19D" w14:textId="77777777" w:rsidTr="00D863BB">
        <w:tc>
          <w:tcPr>
            <w:tcW w:w="3085" w:type="dxa"/>
          </w:tcPr>
          <w:p w14:paraId="4CB21568" w14:textId="77777777" w:rsidR="00D863BB" w:rsidRPr="00D863BB" w:rsidRDefault="00D863BB" w:rsidP="00D863BB">
            <w:pPr>
              <w:jc w:val="both"/>
              <w:rPr>
                <w:rFonts w:asciiTheme="majorHAnsi" w:hAnsiTheme="majorHAnsi"/>
                <w:lang w:val="ga-IE"/>
              </w:rPr>
            </w:pPr>
          </w:p>
          <w:p w14:paraId="66EC1EDB" w14:textId="77777777" w:rsidR="00D863BB" w:rsidRPr="00D863BB" w:rsidRDefault="00D863BB" w:rsidP="00D863BB">
            <w:pPr>
              <w:jc w:val="both"/>
              <w:rPr>
                <w:rFonts w:asciiTheme="majorHAnsi" w:hAnsiTheme="majorHAnsi"/>
                <w:lang w:val="ga-IE"/>
              </w:rPr>
            </w:pPr>
            <w:r w:rsidRPr="00D863BB">
              <w:rPr>
                <w:rFonts w:asciiTheme="majorHAnsi" w:hAnsiTheme="majorHAnsi"/>
                <w:lang w:val="ga-IE"/>
              </w:rPr>
              <w:t>Title:</w:t>
            </w:r>
          </w:p>
          <w:p w14:paraId="0B689CDD" w14:textId="77777777" w:rsidR="00D863BB" w:rsidRPr="00D863BB" w:rsidRDefault="00D863BB" w:rsidP="00D863BB">
            <w:pPr>
              <w:jc w:val="both"/>
              <w:rPr>
                <w:rFonts w:asciiTheme="majorHAnsi" w:hAnsiTheme="majorHAnsi"/>
                <w:lang w:val="ga-IE"/>
              </w:rPr>
            </w:pPr>
          </w:p>
        </w:tc>
        <w:tc>
          <w:tcPr>
            <w:tcW w:w="6157" w:type="dxa"/>
          </w:tcPr>
          <w:p w14:paraId="475693F1" w14:textId="77777777" w:rsidR="00D863BB" w:rsidRPr="00D863BB" w:rsidRDefault="00D863BB" w:rsidP="00D863BB">
            <w:pPr>
              <w:jc w:val="both"/>
              <w:rPr>
                <w:rFonts w:asciiTheme="majorHAnsi" w:hAnsiTheme="majorHAnsi"/>
                <w:lang w:val="ga-IE"/>
              </w:rPr>
            </w:pPr>
          </w:p>
          <w:p w14:paraId="5F764D3B" w14:textId="633B8F61" w:rsidR="00D863BB" w:rsidRPr="00D863BB" w:rsidRDefault="00BB14EE" w:rsidP="00D863BB">
            <w:pPr>
              <w:jc w:val="both"/>
              <w:rPr>
                <w:rFonts w:asciiTheme="majorHAnsi" w:hAnsiTheme="majorHAnsi"/>
                <w:lang w:val="ga-IE"/>
              </w:rPr>
            </w:pPr>
            <w:r>
              <w:rPr>
                <w:rFonts w:asciiTheme="majorHAnsi" w:hAnsiTheme="majorHAnsi"/>
                <w:lang w:val="ga-IE"/>
              </w:rPr>
              <w:t>(Name)</w:t>
            </w:r>
            <w:r w:rsidR="00D863BB" w:rsidRPr="00D863BB">
              <w:rPr>
                <w:rFonts w:asciiTheme="majorHAnsi" w:hAnsiTheme="majorHAnsi"/>
                <w:lang w:val="ga-IE"/>
              </w:rPr>
              <w:t xml:space="preserve"> GAA Critical Incident Response Plan</w:t>
            </w:r>
          </w:p>
        </w:tc>
      </w:tr>
      <w:tr w:rsidR="00D863BB" w:rsidRPr="00D863BB" w14:paraId="4B779CA4" w14:textId="77777777" w:rsidTr="00D863BB">
        <w:tc>
          <w:tcPr>
            <w:tcW w:w="3085" w:type="dxa"/>
          </w:tcPr>
          <w:p w14:paraId="6913C46D" w14:textId="77777777" w:rsidR="00D863BB" w:rsidRPr="00D863BB" w:rsidRDefault="00D863BB" w:rsidP="00D863BB">
            <w:pPr>
              <w:jc w:val="both"/>
              <w:rPr>
                <w:rFonts w:asciiTheme="majorHAnsi" w:hAnsiTheme="majorHAnsi"/>
                <w:lang w:val="ga-IE"/>
              </w:rPr>
            </w:pPr>
          </w:p>
          <w:p w14:paraId="3663751F" w14:textId="77777777" w:rsidR="00D863BB" w:rsidRPr="00D863BB" w:rsidRDefault="00D863BB" w:rsidP="00D863BB">
            <w:pPr>
              <w:jc w:val="both"/>
              <w:rPr>
                <w:rFonts w:asciiTheme="majorHAnsi" w:hAnsiTheme="majorHAnsi"/>
                <w:lang w:val="ga-IE"/>
              </w:rPr>
            </w:pPr>
            <w:r w:rsidRPr="00D863BB">
              <w:rPr>
                <w:rFonts w:asciiTheme="majorHAnsi" w:hAnsiTheme="majorHAnsi"/>
                <w:lang w:val="ga-IE"/>
              </w:rPr>
              <w:t>Purpose:</w:t>
            </w:r>
          </w:p>
        </w:tc>
        <w:tc>
          <w:tcPr>
            <w:tcW w:w="6157" w:type="dxa"/>
          </w:tcPr>
          <w:p w14:paraId="2090F2D7" w14:textId="77777777" w:rsidR="00D863BB" w:rsidRPr="00D863BB" w:rsidRDefault="0098280F" w:rsidP="00D863BB">
            <w:pPr>
              <w:jc w:val="both"/>
              <w:rPr>
                <w:rFonts w:asciiTheme="majorHAnsi" w:hAnsiTheme="majorHAnsi"/>
                <w:lang w:val="ga-IE"/>
              </w:rPr>
            </w:pPr>
            <w:r w:rsidRPr="00D863BB">
              <w:rPr>
                <w:rFonts w:asciiTheme="majorHAnsi" w:hAnsiTheme="majorHAnsi"/>
                <w:lang w:val="ga-IE"/>
              </w:rPr>
              <w:t xml:space="preserve">This policy establishes clear, appropriate and safe guidelines for </w:t>
            </w:r>
            <w:r>
              <w:rPr>
                <w:rFonts w:asciiTheme="majorHAnsi" w:hAnsiTheme="majorHAnsi"/>
                <w:lang w:val="ga-IE"/>
              </w:rPr>
              <w:t>clubs outlining what to do in the case of a critical incident</w:t>
            </w:r>
            <w:r w:rsidRPr="00D863BB">
              <w:rPr>
                <w:rFonts w:asciiTheme="majorHAnsi" w:hAnsiTheme="majorHAnsi"/>
                <w:lang w:val="ga-IE"/>
              </w:rPr>
              <w:t>.</w:t>
            </w:r>
          </w:p>
          <w:p w14:paraId="73C0EE01" w14:textId="77777777" w:rsidR="00D863BB" w:rsidRPr="00D863BB" w:rsidRDefault="00D863BB" w:rsidP="00D863BB">
            <w:pPr>
              <w:jc w:val="both"/>
              <w:rPr>
                <w:rFonts w:asciiTheme="majorHAnsi" w:hAnsiTheme="majorHAnsi"/>
                <w:lang w:val="ga-IE"/>
              </w:rPr>
            </w:pPr>
          </w:p>
        </w:tc>
      </w:tr>
      <w:tr w:rsidR="00D863BB" w:rsidRPr="00D863BB" w14:paraId="06674C74" w14:textId="77777777" w:rsidTr="00D863BB">
        <w:tc>
          <w:tcPr>
            <w:tcW w:w="3085" w:type="dxa"/>
          </w:tcPr>
          <w:p w14:paraId="46C11838" w14:textId="77777777" w:rsidR="00D863BB" w:rsidRPr="00D863BB" w:rsidRDefault="00D863BB" w:rsidP="00D863BB">
            <w:pPr>
              <w:jc w:val="both"/>
              <w:rPr>
                <w:rFonts w:asciiTheme="majorHAnsi" w:hAnsiTheme="majorHAnsi"/>
                <w:lang w:val="ga-IE"/>
              </w:rPr>
            </w:pPr>
          </w:p>
          <w:p w14:paraId="78CAF19C" w14:textId="77777777" w:rsidR="00D863BB" w:rsidRPr="00D863BB" w:rsidRDefault="00D863BB" w:rsidP="00D863BB">
            <w:pPr>
              <w:jc w:val="both"/>
              <w:rPr>
                <w:rFonts w:asciiTheme="majorHAnsi" w:hAnsiTheme="majorHAnsi"/>
                <w:lang w:val="ga-IE"/>
              </w:rPr>
            </w:pPr>
            <w:r w:rsidRPr="00D863BB">
              <w:rPr>
                <w:rFonts w:asciiTheme="majorHAnsi" w:hAnsiTheme="majorHAnsi"/>
                <w:lang w:val="ga-IE"/>
              </w:rPr>
              <w:t>Author:</w:t>
            </w:r>
          </w:p>
        </w:tc>
        <w:tc>
          <w:tcPr>
            <w:tcW w:w="6157" w:type="dxa"/>
          </w:tcPr>
          <w:p w14:paraId="1CA3E2A3" w14:textId="77777777" w:rsidR="00D863BB" w:rsidRPr="00D863BB" w:rsidRDefault="00D863BB" w:rsidP="00D863BB">
            <w:pPr>
              <w:jc w:val="both"/>
              <w:rPr>
                <w:rFonts w:asciiTheme="majorHAnsi" w:hAnsiTheme="majorHAnsi"/>
                <w:lang w:val="ga-IE"/>
              </w:rPr>
            </w:pPr>
          </w:p>
          <w:p w14:paraId="563A4F85" w14:textId="28921852" w:rsidR="00D863BB" w:rsidRPr="00D863BB" w:rsidRDefault="00D863BB" w:rsidP="00D863BB">
            <w:pPr>
              <w:jc w:val="both"/>
              <w:rPr>
                <w:rFonts w:asciiTheme="majorHAnsi" w:hAnsiTheme="majorHAnsi"/>
                <w:lang w:val="ga-IE"/>
              </w:rPr>
            </w:pPr>
            <w:r w:rsidRPr="00D863BB">
              <w:rPr>
                <w:rFonts w:asciiTheme="majorHAnsi" w:hAnsiTheme="majorHAnsi"/>
                <w:lang w:val="ga-IE"/>
              </w:rPr>
              <w:t xml:space="preserve">Critical Incident Response Team – </w:t>
            </w:r>
            <w:r w:rsidR="00BB14EE">
              <w:rPr>
                <w:rFonts w:asciiTheme="majorHAnsi" w:hAnsiTheme="majorHAnsi"/>
                <w:lang w:val="ga-IE"/>
              </w:rPr>
              <w:t>(Name)</w:t>
            </w:r>
            <w:r w:rsidRPr="00D863BB">
              <w:rPr>
                <w:rFonts w:asciiTheme="majorHAnsi" w:hAnsiTheme="majorHAnsi"/>
                <w:lang w:val="ga-IE"/>
              </w:rPr>
              <w:t xml:space="preserve"> GAA</w:t>
            </w:r>
          </w:p>
          <w:p w14:paraId="16098606" w14:textId="77777777" w:rsidR="00D863BB" w:rsidRPr="00D863BB" w:rsidRDefault="00D863BB" w:rsidP="00D863BB">
            <w:pPr>
              <w:jc w:val="both"/>
              <w:rPr>
                <w:rFonts w:asciiTheme="majorHAnsi" w:hAnsiTheme="majorHAnsi"/>
                <w:lang w:val="ga-IE"/>
              </w:rPr>
            </w:pPr>
          </w:p>
        </w:tc>
      </w:tr>
      <w:tr w:rsidR="00D863BB" w:rsidRPr="00D863BB" w14:paraId="1599918A" w14:textId="77777777" w:rsidTr="00D863BB">
        <w:tc>
          <w:tcPr>
            <w:tcW w:w="3085" w:type="dxa"/>
          </w:tcPr>
          <w:p w14:paraId="43ECC16D" w14:textId="77777777" w:rsidR="00D863BB" w:rsidRPr="00D863BB" w:rsidRDefault="00D863BB" w:rsidP="00D863BB">
            <w:pPr>
              <w:jc w:val="both"/>
              <w:rPr>
                <w:rFonts w:asciiTheme="majorHAnsi" w:hAnsiTheme="majorHAnsi"/>
                <w:lang w:val="ga-IE"/>
              </w:rPr>
            </w:pPr>
          </w:p>
          <w:p w14:paraId="6CC550C8" w14:textId="77777777" w:rsidR="00D863BB" w:rsidRPr="00D863BB" w:rsidRDefault="00D863BB" w:rsidP="00D863BB">
            <w:pPr>
              <w:jc w:val="both"/>
              <w:rPr>
                <w:rFonts w:asciiTheme="majorHAnsi" w:hAnsiTheme="majorHAnsi"/>
                <w:lang w:val="ga-IE"/>
              </w:rPr>
            </w:pPr>
            <w:r w:rsidRPr="00D863BB">
              <w:rPr>
                <w:rFonts w:asciiTheme="majorHAnsi" w:hAnsiTheme="majorHAnsi"/>
                <w:lang w:val="ga-IE"/>
              </w:rPr>
              <w:t>Publication Date:</w:t>
            </w:r>
          </w:p>
        </w:tc>
        <w:tc>
          <w:tcPr>
            <w:tcW w:w="6157" w:type="dxa"/>
          </w:tcPr>
          <w:p w14:paraId="68B8EEDB" w14:textId="77777777" w:rsidR="00D863BB" w:rsidRPr="00D863BB" w:rsidRDefault="00D863BB" w:rsidP="00D863BB">
            <w:pPr>
              <w:jc w:val="both"/>
              <w:rPr>
                <w:rFonts w:asciiTheme="majorHAnsi" w:hAnsiTheme="majorHAnsi"/>
                <w:lang w:val="ga-IE"/>
              </w:rPr>
            </w:pPr>
          </w:p>
          <w:p w14:paraId="19B03E79" w14:textId="77777777" w:rsidR="00D863BB" w:rsidRPr="00D863BB" w:rsidRDefault="00D863BB" w:rsidP="00D863BB">
            <w:pPr>
              <w:jc w:val="both"/>
              <w:rPr>
                <w:rFonts w:asciiTheme="majorHAnsi" w:hAnsiTheme="majorHAnsi"/>
                <w:lang w:val="ga-IE"/>
              </w:rPr>
            </w:pPr>
            <w:r w:rsidRPr="00D863BB">
              <w:rPr>
                <w:rFonts w:asciiTheme="majorHAnsi" w:hAnsiTheme="majorHAnsi"/>
                <w:lang w:val="ga-IE"/>
              </w:rPr>
              <w:t>October 2016</w:t>
            </w:r>
          </w:p>
          <w:p w14:paraId="1959658D" w14:textId="77777777" w:rsidR="00D863BB" w:rsidRPr="00D863BB" w:rsidRDefault="00D863BB" w:rsidP="00D863BB">
            <w:pPr>
              <w:jc w:val="both"/>
              <w:rPr>
                <w:rFonts w:asciiTheme="majorHAnsi" w:hAnsiTheme="majorHAnsi"/>
                <w:lang w:val="ga-IE"/>
              </w:rPr>
            </w:pPr>
          </w:p>
        </w:tc>
      </w:tr>
      <w:tr w:rsidR="00D863BB" w:rsidRPr="00D863BB" w14:paraId="71CCF30F" w14:textId="77777777" w:rsidTr="00D863BB">
        <w:tc>
          <w:tcPr>
            <w:tcW w:w="3085" w:type="dxa"/>
          </w:tcPr>
          <w:p w14:paraId="3F712144" w14:textId="77777777" w:rsidR="00D863BB" w:rsidRDefault="00D863BB" w:rsidP="00D863BB">
            <w:pPr>
              <w:jc w:val="both"/>
              <w:rPr>
                <w:rFonts w:asciiTheme="majorHAnsi" w:hAnsiTheme="majorHAnsi"/>
                <w:lang w:val="ga-IE"/>
              </w:rPr>
            </w:pPr>
          </w:p>
          <w:p w14:paraId="72160824" w14:textId="77777777" w:rsidR="00D863BB" w:rsidRPr="00D863BB" w:rsidRDefault="00D863BB" w:rsidP="00D863BB">
            <w:pPr>
              <w:jc w:val="both"/>
              <w:rPr>
                <w:rFonts w:asciiTheme="majorHAnsi" w:hAnsiTheme="majorHAnsi"/>
                <w:lang w:val="ga-IE"/>
              </w:rPr>
            </w:pPr>
            <w:r>
              <w:rPr>
                <w:rFonts w:asciiTheme="majorHAnsi" w:hAnsiTheme="majorHAnsi"/>
                <w:lang w:val="ga-IE"/>
              </w:rPr>
              <w:t>Review Date:</w:t>
            </w:r>
          </w:p>
        </w:tc>
        <w:tc>
          <w:tcPr>
            <w:tcW w:w="6157" w:type="dxa"/>
          </w:tcPr>
          <w:p w14:paraId="52433022" w14:textId="77777777" w:rsidR="00D863BB" w:rsidRPr="00D863BB" w:rsidRDefault="00D863BB" w:rsidP="00D863BB">
            <w:pPr>
              <w:jc w:val="both"/>
              <w:rPr>
                <w:rFonts w:asciiTheme="majorHAnsi" w:hAnsiTheme="majorHAnsi"/>
                <w:lang w:val="ga-IE"/>
              </w:rPr>
            </w:pPr>
          </w:p>
          <w:p w14:paraId="769A6748" w14:textId="77777777" w:rsidR="00D863BB" w:rsidRPr="00D863BB" w:rsidRDefault="00D863BB" w:rsidP="00D863BB">
            <w:pPr>
              <w:jc w:val="both"/>
              <w:rPr>
                <w:rFonts w:asciiTheme="majorHAnsi" w:hAnsiTheme="majorHAnsi"/>
                <w:lang w:val="ga-IE"/>
              </w:rPr>
            </w:pPr>
            <w:r w:rsidRPr="00D863BB">
              <w:rPr>
                <w:rFonts w:asciiTheme="majorHAnsi" w:hAnsiTheme="majorHAnsi"/>
                <w:lang w:val="ga-IE"/>
              </w:rPr>
              <w:t>October 201</w:t>
            </w:r>
            <w:r>
              <w:rPr>
                <w:rFonts w:asciiTheme="majorHAnsi" w:hAnsiTheme="majorHAnsi"/>
                <w:lang w:val="ga-IE"/>
              </w:rPr>
              <w:t>7</w:t>
            </w:r>
          </w:p>
          <w:p w14:paraId="1C793AAE" w14:textId="77777777" w:rsidR="00D863BB" w:rsidRPr="00D863BB" w:rsidRDefault="00D863BB" w:rsidP="00D863BB">
            <w:pPr>
              <w:jc w:val="both"/>
              <w:rPr>
                <w:rFonts w:asciiTheme="majorHAnsi" w:hAnsiTheme="majorHAnsi"/>
                <w:lang w:val="ga-IE"/>
              </w:rPr>
            </w:pPr>
          </w:p>
        </w:tc>
      </w:tr>
      <w:tr w:rsidR="00D863BB" w:rsidRPr="00D863BB" w14:paraId="561FF669" w14:textId="77777777" w:rsidTr="00D863BB">
        <w:tc>
          <w:tcPr>
            <w:tcW w:w="3085" w:type="dxa"/>
          </w:tcPr>
          <w:p w14:paraId="5E957C16" w14:textId="77777777" w:rsidR="00D863BB" w:rsidRPr="00D863BB" w:rsidRDefault="00D863BB" w:rsidP="00D863BB">
            <w:pPr>
              <w:jc w:val="both"/>
              <w:rPr>
                <w:rFonts w:asciiTheme="majorHAnsi" w:hAnsiTheme="majorHAnsi"/>
                <w:lang w:val="ga-IE"/>
              </w:rPr>
            </w:pPr>
          </w:p>
          <w:p w14:paraId="27C638BA" w14:textId="77777777" w:rsidR="00D863BB" w:rsidRPr="00D863BB" w:rsidRDefault="00D863BB" w:rsidP="00D863BB">
            <w:pPr>
              <w:jc w:val="both"/>
              <w:rPr>
                <w:rFonts w:asciiTheme="majorHAnsi" w:hAnsiTheme="majorHAnsi"/>
                <w:lang w:val="ga-IE"/>
              </w:rPr>
            </w:pPr>
            <w:r w:rsidRPr="00D863BB">
              <w:rPr>
                <w:rFonts w:asciiTheme="majorHAnsi" w:hAnsiTheme="majorHAnsi"/>
                <w:lang w:val="ga-IE"/>
              </w:rPr>
              <w:t>Target Audience:</w:t>
            </w:r>
          </w:p>
        </w:tc>
        <w:tc>
          <w:tcPr>
            <w:tcW w:w="6157" w:type="dxa"/>
          </w:tcPr>
          <w:p w14:paraId="7A7AFE26" w14:textId="77777777" w:rsidR="00D863BB" w:rsidRPr="00D863BB" w:rsidRDefault="00D863BB" w:rsidP="00D863BB">
            <w:pPr>
              <w:jc w:val="both"/>
              <w:rPr>
                <w:rFonts w:asciiTheme="majorHAnsi" w:hAnsiTheme="majorHAnsi"/>
                <w:lang w:val="ga-IE"/>
              </w:rPr>
            </w:pPr>
          </w:p>
          <w:p w14:paraId="5B74FC0D" w14:textId="77777777" w:rsidR="00D863BB" w:rsidRPr="00D863BB" w:rsidRDefault="00D863BB" w:rsidP="00D863BB">
            <w:pPr>
              <w:jc w:val="both"/>
              <w:rPr>
                <w:rFonts w:asciiTheme="majorHAnsi" w:hAnsiTheme="majorHAnsi"/>
                <w:lang w:val="ga-IE"/>
              </w:rPr>
            </w:pPr>
            <w:r w:rsidRPr="00D863BB">
              <w:rPr>
                <w:rFonts w:asciiTheme="majorHAnsi" w:hAnsiTheme="majorHAnsi"/>
                <w:lang w:val="ga-IE"/>
              </w:rPr>
              <w:t>Critical Incident Response Team</w:t>
            </w:r>
          </w:p>
          <w:p w14:paraId="31F66F7E" w14:textId="77777777" w:rsidR="00D863BB" w:rsidRPr="00D863BB" w:rsidRDefault="00D863BB" w:rsidP="00D863BB">
            <w:pPr>
              <w:jc w:val="both"/>
              <w:rPr>
                <w:rFonts w:asciiTheme="majorHAnsi" w:hAnsiTheme="majorHAnsi"/>
                <w:lang w:val="ga-IE"/>
              </w:rPr>
            </w:pPr>
            <w:r w:rsidRPr="00D863BB">
              <w:rPr>
                <w:rFonts w:asciiTheme="majorHAnsi" w:hAnsiTheme="majorHAnsi"/>
                <w:lang w:val="ga-IE"/>
              </w:rPr>
              <w:t xml:space="preserve"> </w:t>
            </w:r>
          </w:p>
        </w:tc>
      </w:tr>
      <w:tr w:rsidR="00D863BB" w:rsidRPr="00D863BB" w14:paraId="2F8CBAE5" w14:textId="77777777" w:rsidTr="00D863BB">
        <w:tc>
          <w:tcPr>
            <w:tcW w:w="3085" w:type="dxa"/>
          </w:tcPr>
          <w:p w14:paraId="233CF87B" w14:textId="77777777" w:rsidR="00D863BB" w:rsidRPr="00D863BB" w:rsidRDefault="00D863BB" w:rsidP="00D863BB">
            <w:pPr>
              <w:jc w:val="both"/>
              <w:rPr>
                <w:rFonts w:asciiTheme="majorHAnsi" w:hAnsiTheme="majorHAnsi"/>
                <w:lang w:val="ga-IE"/>
              </w:rPr>
            </w:pPr>
            <w:r>
              <w:rPr>
                <w:rFonts w:asciiTheme="majorHAnsi" w:hAnsiTheme="majorHAnsi"/>
                <w:lang w:val="ga-IE"/>
              </w:rPr>
              <w:t>Copies of this plan held by:</w:t>
            </w:r>
          </w:p>
        </w:tc>
        <w:tc>
          <w:tcPr>
            <w:tcW w:w="6157" w:type="dxa"/>
          </w:tcPr>
          <w:p w14:paraId="75155475" w14:textId="07BBC6BA" w:rsidR="00D863BB" w:rsidRDefault="00D863BB" w:rsidP="00D863BB">
            <w:pPr>
              <w:jc w:val="both"/>
              <w:rPr>
                <w:rFonts w:asciiTheme="majorHAnsi" w:hAnsiTheme="majorHAnsi"/>
              </w:rPr>
            </w:pPr>
            <w:r>
              <w:rPr>
                <w:rFonts w:asciiTheme="majorHAnsi" w:hAnsiTheme="majorHAnsi"/>
              </w:rPr>
              <w:t xml:space="preserve"> (Club Chairman)</w:t>
            </w:r>
          </w:p>
          <w:p w14:paraId="4E55FB2C" w14:textId="39F5E52C" w:rsidR="00D863BB" w:rsidRDefault="00D863BB" w:rsidP="00D863BB">
            <w:pPr>
              <w:jc w:val="both"/>
              <w:rPr>
                <w:rFonts w:asciiTheme="majorHAnsi" w:hAnsiTheme="majorHAnsi"/>
              </w:rPr>
            </w:pPr>
            <w:r>
              <w:rPr>
                <w:rFonts w:asciiTheme="majorHAnsi" w:hAnsiTheme="majorHAnsi"/>
              </w:rPr>
              <w:t xml:space="preserve"> (Club Secretary)</w:t>
            </w:r>
          </w:p>
          <w:p w14:paraId="5391ABC3" w14:textId="40EC49C4" w:rsidR="00F77F91" w:rsidRDefault="00D863BB" w:rsidP="00D863BB">
            <w:pPr>
              <w:jc w:val="both"/>
              <w:rPr>
                <w:rFonts w:asciiTheme="majorHAnsi" w:hAnsiTheme="majorHAnsi"/>
              </w:rPr>
            </w:pPr>
            <w:r>
              <w:rPr>
                <w:rFonts w:asciiTheme="majorHAnsi" w:hAnsiTheme="majorHAnsi"/>
              </w:rPr>
              <w:t xml:space="preserve"> (Health &amp; Wellbeing Officer)</w:t>
            </w:r>
          </w:p>
          <w:p w14:paraId="16773D72" w14:textId="34C5948F" w:rsidR="00F77F91" w:rsidRDefault="00F77F91" w:rsidP="00D863BB">
            <w:pPr>
              <w:jc w:val="both"/>
              <w:rPr>
                <w:rFonts w:asciiTheme="majorHAnsi" w:hAnsiTheme="majorHAnsi"/>
              </w:rPr>
            </w:pPr>
            <w:r>
              <w:rPr>
                <w:rFonts w:asciiTheme="majorHAnsi" w:hAnsiTheme="majorHAnsi"/>
              </w:rPr>
              <w:t xml:space="preserve"> (Children’s Officer)</w:t>
            </w:r>
          </w:p>
          <w:p w14:paraId="777CFD93" w14:textId="5E6C4DA6" w:rsidR="00D863BB" w:rsidRDefault="00F77F91" w:rsidP="00D863BB">
            <w:pPr>
              <w:jc w:val="both"/>
              <w:rPr>
                <w:rFonts w:asciiTheme="majorHAnsi" w:hAnsiTheme="majorHAnsi"/>
              </w:rPr>
            </w:pPr>
            <w:r>
              <w:rPr>
                <w:rFonts w:asciiTheme="majorHAnsi" w:hAnsiTheme="majorHAnsi"/>
              </w:rPr>
              <w:t xml:space="preserve"> (Media </w:t>
            </w:r>
            <w:r w:rsidR="006C75EA">
              <w:rPr>
                <w:rFonts w:asciiTheme="majorHAnsi" w:hAnsiTheme="majorHAnsi"/>
              </w:rPr>
              <w:t xml:space="preserve">&amp; Family </w:t>
            </w:r>
            <w:r>
              <w:rPr>
                <w:rFonts w:asciiTheme="majorHAnsi" w:hAnsiTheme="majorHAnsi"/>
              </w:rPr>
              <w:t>Liaison Person)</w:t>
            </w:r>
            <w:r w:rsidR="00D863BB" w:rsidRPr="00D863BB">
              <w:rPr>
                <w:rFonts w:asciiTheme="majorHAnsi" w:hAnsiTheme="majorHAnsi"/>
              </w:rPr>
              <w:t xml:space="preserve"> </w:t>
            </w:r>
          </w:p>
          <w:p w14:paraId="1118F554" w14:textId="29D75AE6" w:rsidR="004E7B69" w:rsidRDefault="005702E4" w:rsidP="006C75EA">
            <w:pPr>
              <w:jc w:val="both"/>
              <w:rPr>
                <w:rFonts w:asciiTheme="majorHAnsi" w:hAnsiTheme="majorHAnsi"/>
              </w:rPr>
            </w:pPr>
            <w:r>
              <w:rPr>
                <w:rFonts w:asciiTheme="majorHAnsi" w:hAnsiTheme="majorHAnsi"/>
              </w:rPr>
              <w:t xml:space="preserve"> (Health &amp; Safety)</w:t>
            </w:r>
          </w:p>
          <w:p w14:paraId="058853FD" w14:textId="6EAABB67" w:rsidR="00CE2744" w:rsidRDefault="00CE2744" w:rsidP="006C75EA">
            <w:pPr>
              <w:jc w:val="both"/>
              <w:rPr>
                <w:rFonts w:asciiTheme="majorHAnsi" w:hAnsiTheme="majorHAnsi"/>
              </w:rPr>
            </w:pPr>
            <w:r>
              <w:rPr>
                <w:rFonts w:asciiTheme="majorHAnsi" w:hAnsiTheme="majorHAnsi"/>
              </w:rPr>
              <w:t xml:space="preserve"> (Club Member)</w:t>
            </w:r>
          </w:p>
          <w:p w14:paraId="5A0AB46D" w14:textId="77777777" w:rsidR="00CE2744" w:rsidRDefault="00CE2744" w:rsidP="006C75EA">
            <w:pPr>
              <w:jc w:val="both"/>
              <w:rPr>
                <w:rFonts w:asciiTheme="majorHAnsi" w:hAnsiTheme="majorHAnsi"/>
              </w:rPr>
            </w:pPr>
          </w:p>
          <w:p w14:paraId="67B8972E" w14:textId="77777777" w:rsidR="00CE2744" w:rsidRPr="00D863BB" w:rsidRDefault="00CE2744" w:rsidP="00882BFD">
            <w:pPr>
              <w:jc w:val="both"/>
              <w:rPr>
                <w:rFonts w:asciiTheme="majorHAnsi" w:hAnsiTheme="majorHAnsi"/>
              </w:rPr>
            </w:pPr>
            <w:r>
              <w:rPr>
                <w:rFonts w:asciiTheme="majorHAnsi" w:hAnsiTheme="majorHAnsi"/>
              </w:rPr>
              <w:t xml:space="preserve">Copies also </w:t>
            </w:r>
            <w:r w:rsidR="00882BFD">
              <w:rPr>
                <w:rFonts w:asciiTheme="majorHAnsi" w:hAnsiTheme="majorHAnsi"/>
              </w:rPr>
              <w:t>held by</w:t>
            </w:r>
            <w:r>
              <w:rPr>
                <w:rFonts w:asciiTheme="majorHAnsi" w:hAnsiTheme="majorHAnsi"/>
              </w:rPr>
              <w:t xml:space="preserve"> Juvenile &amp; Camogie Committees</w:t>
            </w:r>
          </w:p>
        </w:tc>
      </w:tr>
      <w:tr w:rsidR="00D863BB" w:rsidRPr="00D863BB" w14:paraId="1ABCE73E" w14:textId="77777777" w:rsidTr="00D863BB">
        <w:tc>
          <w:tcPr>
            <w:tcW w:w="3085" w:type="dxa"/>
          </w:tcPr>
          <w:p w14:paraId="44EAAE58" w14:textId="77777777" w:rsidR="00D863BB" w:rsidRPr="00D863BB" w:rsidRDefault="00D863BB" w:rsidP="00D863BB">
            <w:pPr>
              <w:jc w:val="both"/>
              <w:rPr>
                <w:rFonts w:asciiTheme="majorHAnsi" w:hAnsiTheme="majorHAnsi"/>
                <w:lang w:val="ga-IE"/>
              </w:rPr>
            </w:pPr>
          </w:p>
          <w:p w14:paraId="7A2F46EC" w14:textId="77777777" w:rsidR="00D863BB" w:rsidRPr="00D863BB" w:rsidRDefault="00D863BB" w:rsidP="00D863BB">
            <w:pPr>
              <w:jc w:val="both"/>
              <w:rPr>
                <w:rFonts w:asciiTheme="majorHAnsi" w:hAnsiTheme="majorHAnsi"/>
                <w:lang w:val="ga-IE"/>
              </w:rPr>
            </w:pPr>
            <w:r w:rsidRPr="00D863BB">
              <w:rPr>
                <w:rFonts w:asciiTheme="majorHAnsi" w:hAnsiTheme="majorHAnsi"/>
                <w:lang w:val="ga-IE"/>
              </w:rPr>
              <w:t>Contact Details:</w:t>
            </w:r>
          </w:p>
        </w:tc>
        <w:tc>
          <w:tcPr>
            <w:tcW w:w="6157" w:type="dxa"/>
          </w:tcPr>
          <w:p w14:paraId="02C0CD97" w14:textId="77777777" w:rsidR="00D863BB" w:rsidRPr="00D863BB" w:rsidRDefault="00D863BB" w:rsidP="00D863BB">
            <w:pPr>
              <w:jc w:val="both"/>
              <w:rPr>
                <w:rFonts w:asciiTheme="majorHAnsi" w:hAnsiTheme="majorHAnsi"/>
                <w:lang w:val="ga-IE"/>
              </w:rPr>
            </w:pPr>
          </w:p>
          <w:p w14:paraId="27E4D5C8" w14:textId="77777777" w:rsidR="00D863BB" w:rsidRPr="00D863BB" w:rsidRDefault="00D863BB" w:rsidP="00D863BB">
            <w:pPr>
              <w:jc w:val="both"/>
              <w:rPr>
                <w:rFonts w:asciiTheme="majorHAnsi" w:hAnsiTheme="majorHAnsi"/>
                <w:lang w:val="ga-IE"/>
              </w:rPr>
            </w:pPr>
            <w:r w:rsidRPr="00D863BB">
              <w:rPr>
                <w:rFonts w:asciiTheme="majorHAnsi" w:hAnsiTheme="majorHAnsi"/>
                <w:lang w:val="ga-IE"/>
              </w:rPr>
              <w:t>Health &amp; Wellbeing Officer</w:t>
            </w:r>
          </w:p>
          <w:p w14:paraId="10EA1CA5" w14:textId="60B0804F" w:rsidR="00D863BB" w:rsidRPr="00D863BB" w:rsidRDefault="00BB14EE" w:rsidP="00D863BB">
            <w:pPr>
              <w:jc w:val="both"/>
              <w:rPr>
                <w:rFonts w:asciiTheme="majorHAnsi" w:hAnsiTheme="majorHAnsi"/>
                <w:lang w:val="ga-IE"/>
              </w:rPr>
            </w:pPr>
            <w:r>
              <w:rPr>
                <w:rFonts w:asciiTheme="majorHAnsi" w:hAnsiTheme="majorHAnsi"/>
                <w:lang w:val="ga-IE"/>
              </w:rPr>
              <w:t>(Name)</w:t>
            </w:r>
            <w:r w:rsidR="00D863BB" w:rsidRPr="00D863BB">
              <w:rPr>
                <w:rFonts w:asciiTheme="majorHAnsi" w:hAnsiTheme="majorHAnsi"/>
                <w:lang w:val="ga-IE"/>
              </w:rPr>
              <w:t xml:space="preserve"> GAA</w:t>
            </w:r>
          </w:p>
          <w:p w14:paraId="0059A842" w14:textId="6E373362" w:rsidR="00D863BB" w:rsidRPr="00D863BB" w:rsidRDefault="00D863BB" w:rsidP="00D863BB">
            <w:pPr>
              <w:jc w:val="both"/>
              <w:rPr>
                <w:rFonts w:asciiTheme="majorHAnsi" w:hAnsiTheme="majorHAnsi"/>
                <w:lang w:val="ga-IE"/>
              </w:rPr>
            </w:pPr>
            <w:r w:rsidRPr="00D863BB">
              <w:rPr>
                <w:rFonts w:asciiTheme="majorHAnsi" w:hAnsiTheme="majorHAnsi"/>
                <w:lang w:val="ga-IE"/>
              </w:rPr>
              <w:t xml:space="preserve">Ph: </w:t>
            </w:r>
          </w:p>
          <w:p w14:paraId="0A9895F1" w14:textId="123EE601" w:rsidR="00D863BB" w:rsidRPr="00D863BB" w:rsidRDefault="00D863BB" w:rsidP="00BB14EE">
            <w:pPr>
              <w:jc w:val="both"/>
              <w:rPr>
                <w:rFonts w:asciiTheme="majorHAnsi" w:hAnsiTheme="majorHAnsi"/>
                <w:lang w:val="ga-IE"/>
              </w:rPr>
            </w:pPr>
            <w:r w:rsidRPr="00D863BB">
              <w:rPr>
                <w:rFonts w:asciiTheme="majorHAnsi" w:hAnsiTheme="majorHAnsi"/>
                <w:lang w:val="ga-IE"/>
              </w:rPr>
              <w:t xml:space="preserve">E-Mail: </w:t>
            </w:r>
          </w:p>
        </w:tc>
      </w:tr>
    </w:tbl>
    <w:p w14:paraId="5BFFE937" w14:textId="77777777" w:rsidR="00D863BB" w:rsidRPr="00D863BB" w:rsidRDefault="00D863BB" w:rsidP="00D863BB">
      <w:pPr>
        <w:jc w:val="both"/>
        <w:rPr>
          <w:rFonts w:asciiTheme="majorHAnsi" w:hAnsiTheme="majorHAnsi"/>
          <w:lang w:val="ga-IE"/>
        </w:rPr>
      </w:pPr>
    </w:p>
    <w:p w14:paraId="03A2BA50" w14:textId="77777777" w:rsidR="00D863BB" w:rsidRPr="00D863BB" w:rsidRDefault="00D863BB" w:rsidP="00D863BB">
      <w:pPr>
        <w:jc w:val="both"/>
        <w:rPr>
          <w:rFonts w:asciiTheme="majorHAnsi" w:hAnsiTheme="majorHAnsi"/>
          <w:lang w:val="ga-IE"/>
        </w:rPr>
      </w:pPr>
      <w:r w:rsidRPr="00D863BB">
        <w:rPr>
          <w:rFonts w:asciiTheme="majorHAnsi" w:hAnsiTheme="majorHAnsi"/>
          <w:lang w:val="ga-IE"/>
        </w:rPr>
        <w:t>Version &amp; Review Summary</w:t>
      </w:r>
    </w:p>
    <w:tbl>
      <w:tblPr>
        <w:tblStyle w:val="TableGrid"/>
        <w:tblW w:w="0" w:type="auto"/>
        <w:tblLook w:val="04A0" w:firstRow="1" w:lastRow="0" w:firstColumn="1" w:lastColumn="0" w:noHBand="0" w:noVBand="1"/>
      </w:tblPr>
      <w:tblGrid>
        <w:gridCol w:w="2310"/>
        <w:gridCol w:w="2310"/>
        <w:gridCol w:w="2311"/>
        <w:gridCol w:w="2311"/>
      </w:tblGrid>
      <w:tr w:rsidR="00D863BB" w:rsidRPr="00D863BB" w14:paraId="69B8CE5E" w14:textId="77777777" w:rsidTr="00D863BB">
        <w:tc>
          <w:tcPr>
            <w:tcW w:w="2310" w:type="dxa"/>
          </w:tcPr>
          <w:p w14:paraId="14D24A42" w14:textId="77777777" w:rsidR="00D863BB" w:rsidRPr="00D863BB" w:rsidRDefault="00D863BB" w:rsidP="00D863BB">
            <w:pPr>
              <w:jc w:val="both"/>
              <w:rPr>
                <w:rFonts w:asciiTheme="majorHAnsi" w:hAnsiTheme="majorHAnsi"/>
                <w:lang w:val="ga-IE"/>
              </w:rPr>
            </w:pPr>
            <w:r w:rsidRPr="00D863BB">
              <w:rPr>
                <w:rFonts w:asciiTheme="majorHAnsi" w:hAnsiTheme="majorHAnsi"/>
                <w:lang w:val="ga-IE"/>
              </w:rPr>
              <w:t>Version</w:t>
            </w:r>
          </w:p>
        </w:tc>
        <w:tc>
          <w:tcPr>
            <w:tcW w:w="2310" w:type="dxa"/>
          </w:tcPr>
          <w:p w14:paraId="62778C7B" w14:textId="77777777" w:rsidR="00D863BB" w:rsidRPr="00D863BB" w:rsidRDefault="00D863BB" w:rsidP="00D863BB">
            <w:pPr>
              <w:jc w:val="both"/>
              <w:rPr>
                <w:rFonts w:asciiTheme="majorHAnsi" w:hAnsiTheme="majorHAnsi"/>
                <w:lang w:val="ga-IE"/>
              </w:rPr>
            </w:pPr>
            <w:r w:rsidRPr="00D863BB">
              <w:rPr>
                <w:rFonts w:asciiTheme="majorHAnsi" w:hAnsiTheme="majorHAnsi"/>
                <w:lang w:val="ga-IE"/>
              </w:rPr>
              <w:t>Owner</w:t>
            </w:r>
          </w:p>
        </w:tc>
        <w:tc>
          <w:tcPr>
            <w:tcW w:w="2311" w:type="dxa"/>
          </w:tcPr>
          <w:p w14:paraId="1F5547F7" w14:textId="77777777" w:rsidR="00D863BB" w:rsidRPr="00D863BB" w:rsidRDefault="00D863BB" w:rsidP="00D863BB">
            <w:pPr>
              <w:jc w:val="both"/>
              <w:rPr>
                <w:rFonts w:asciiTheme="majorHAnsi" w:hAnsiTheme="majorHAnsi"/>
                <w:lang w:val="ga-IE"/>
              </w:rPr>
            </w:pPr>
            <w:r w:rsidRPr="00D863BB">
              <w:rPr>
                <w:rFonts w:asciiTheme="majorHAnsi" w:hAnsiTheme="majorHAnsi"/>
                <w:lang w:val="ga-IE"/>
              </w:rPr>
              <w:t>Author</w:t>
            </w:r>
          </w:p>
        </w:tc>
        <w:tc>
          <w:tcPr>
            <w:tcW w:w="2311" w:type="dxa"/>
          </w:tcPr>
          <w:p w14:paraId="25B69D2F" w14:textId="77777777" w:rsidR="00D863BB" w:rsidRPr="00D863BB" w:rsidRDefault="00D863BB" w:rsidP="00D863BB">
            <w:pPr>
              <w:jc w:val="both"/>
              <w:rPr>
                <w:rFonts w:asciiTheme="majorHAnsi" w:hAnsiTheme="majorHAnsi"/>
                <w:lang w:val="ga-IE"/>
              </w:rPr>
            </w:pPr>
            <w:r w:rsidRPr="00D863BB">
              <w:rPr>
                <w:rFonts w:asciiTheme="majorHAnsi" w:hAnsiTheme="majorHAnsi"/>
                <w:lang w:val="ga-IE"/>
              </w:rPr>
              <w:t>Publish Date</w:t>
            </w:r>
          </w:p>
        </w:tc>
      </w:tr>
      <w:tr w:rsidR="00D863BB" w:rsidRPr="00D863BB" w14:paraId="64C42BC9" w14:textId="77777777" w:rsidTr="00D863BB">
        <w:tc>
          <w:tcPr>
            <w:tcW w:w="2310" w:type="dxa"/>
          </w:tcPr>
          <w:p w14:paraId="71D1D220" w14:textId="77777777" w:rsidR="00D863BB" w:rsidRPr="00D863BB" w:rsidRDefault="00D863BB" w:rsidP="00D863BB">
            <w:pPr>
              <w:jc w:val="both"/>
              <w:rPr>
                <w:rFonts w:asciiTheme="majorHAnsi" w:hAnsiTheme="majorHAnsi"/>
                <w:lang w:val="ga-IE"/>
              </w:rPr>
            </w:pPr>
          </w:p>
          <w:p w14:paraId="1976F7A2" w14:textId="77777777" w:rsidR="00D863BB" w:rsidRPr="00D863BB" w:rsidRDefault="00D863BB" w:rsidP="00D863BB">
            <w:pPr>
              <w:jc w:val="both"/>
              <w:rPr>
                <w:rFonts w:asciiTheme="majorHAnsi" w:hAnsiTheme="majorHAnsi"/>
                <w:lang w:val="ga-IE"/>
              </w:rPr>
            </w:pPr>
            <w:r w:rsidRPr="00D863BB">
              <w:rPr>
                <w:rFonts w:asciiTheme="majorHAnsi" w:hAnsiTheme="majorHAnsi"/>
                <w:lang w:val="ga-IE"/>
              </w:rPr>
              <w:t>1.0</w:t>
            </w:r>
          </w:p>
        </w:tc>
        <w:tc>
          <w:tcPr>
            <w:tcW w:w="2310" w:type="dxa"/>
          </w:tcPr>
          <w:p w14:paraId="0406CBCF" w14:textId="77777777" w:rsidR="00D863BB" w:rsidRPr="00D863BB" w:rsidRDefault="00D863BB" w:rsidP="00D863BB">
            <w:pPr>
              <w:jc w:val="both"/>
              <w:rPr>
                <w:rFonts w:asciiTheme="majorHAnsi" w:hAnsiTheme="majorHAnsi"/>
                <w:lang w:val="ga-IE"/>
              </w:rPr>
            </w:pPr>
          </w:p>
          <w:p w14:paraId="13C58265" w14:textId="3DEB478B" w:rsidR="00D863BB" w:rsidRPr="00D863BB" w:rsidRDefault="00BB14EE" w:rsidP="00D863BB">
            <w:pPr>
              <w:jc w:val="both"/>
              <w:rPr>
                <w:rFonts w:asciiTheme="majorHAnsi" w:hAnsiTheme="majorHAnsi"/>
                <w:lang w:val="ga-IE"/>
              </w:rPr>
            </w:pPr>
            <w:r>
              <w:rPr>
                <w:rFonts w:asciiTheme="majorHAnsi" w:hAnsiTheme="majorHAnsi"/>
                <w:lang w:val="ga-IE"/>
              </w:rPr>
              <w:t xml:space="preserve">(Name) </w:t>
            </w:r>
            <w:r w:rsidR="00D863BB" w:rsidRPr="00D863BB">
              <w:rPr>
                <w:rFonts w:asciiTheme="majorHAnsi" w:hAnsiTheme="majorHAnsi"/>
                <w:lang w:val="ga-IE"/>
              </w:rPr>
              <w:t xml:space="preserve"> GAA</w:t>
            </w:r>
          </w:p>
        </w:tc>
        <w:tc>
          <w:tcPr>
            <w:tcW w:w="2311" w:type="dxa"/>
          </w:tcPr>
          <w:p w14:paraId="1B280707" w14:textId="77777777" w:rsidR="00D863BB" w:rsidRPr="00D863BB" w:rsidRDefault="00D863BB" w:rsidP="00D863BB">
            <w:pPr>
              <w:jc w:val="both"/>
              <w:rPr>
                <w:rFonts w:asciiTheme="majorHAnsi" w:hAnsiTheme="majorHAnsi"/>
                <w:lang w:val="ga-IE"/>
              </w:rPr>
            </w:pPr>
          </w:p>
          <w:p w14:paraId="69A26312" w14:textId="6AD21C0E" w:rsidR="00D863BB" w:rsidRPr="00D863BB" w:rsidRDefault="00BB14EE" w:rsidP="00D863BB">
            <w:pPr>
              <w:jc w:val="both"/>
              <w:rPr>
                <w:rFonts w:asciiTheme="majorHAnsi" w:hAnsiTheme="majorHAnsi"/>
                <w:lang w:val="ga-IE"/>
              </w:rPr>
            </w:pPr>
            <w:r>
              <w:rPr>
                <w:rFonts w:asciiTheme="majorHAnsi" w:hAnsiTheme="majorHAnsi"/>
                <w:lang w:val="ga-IE"/>
              </w:rPr>
              <w:t>(Name)</w:t>
            </w:r>
            <w:r w:rsidR="00D863BB" w:rsidRPr="00D863BB">
              <w:rPr>
                <w:rFonts w:asciiTheme="majorHAnsi" w:hAnsiTheme="majorHAnsi"/>
                <w:lang w:val="ga-IE"/>
              </w:rPr>
              <w:t xml:space="preserve"> CIRT </w:t>
            </w:r>
          </w:p>
        </w:tc>
        <w:tc>
          <w:tcPr>
            <w:tcW w:w="2311" w:type="dxa"/>
          </w:tcPr>
          <w:p w14:paraId="15BF86FA" w14:textId="77777777" w:rsidR="00D863BB" w:rsidRPr="00D863BB" w:rsidRDefault="00D863BB" w:rsidP="00D863BB">
            <w:pPr>
              <w:jc w:val="both"/>
              <w:rPr>
                <w:rFonts w:asciiTheme="majorHAnsi" w:hAnsiTheme="majorHAnsi"/>
                <w:lang w:val="ga-IE"/>
              </w:rPr>
            </w:pPr>
          </w:p>
          <w:p w14:paraId="6FA9EBB3" w14:textId="77777777" w:rsidR="00D863BB" w:rsidRPr="00D863BB" w:rsidRDefault="00D863BB" w:rsidP="00D863BB">
            <w:pPr>
              <w:jc w:val="both"/>
              <w:rPr>
                <w:rFonts w:asciiTheme="majorHAnsi" w:hAnsiTheme="majorHAnsi"/>
                <w:lang w:val="ga-IE"/>
              </w:rPr>
            </w:pPr>
            <w:r w:rsidRPr="00D863BB">
              <w:rPr>
                <w:rFonts w:asciiTheme="majorHAnsi" w:hAnsiTheme="majorHAnsi"/>
                <w:lang w:val="ga-IE"/>
              </w:rPr>
              <w:t>October 2016</w:t>
            </w:r>
          </w:p>
        </w:tc>
      </w:tr>
    </w:tbl>
    <w:p w14:paraId="54D09E4D" w14:textId="77777777" w:rsidR="00D863BB" w:rsidRPr="00D863BB" w:rsidRDefault="00D863BB">
      <w:pPr>
        <w:rPr>
          <w:rFonts w:asciiTheme="majorHAnsi" w:hAnsiTheme="majorHAnsi"/>
          <w:color w:val="FF0000"/>
        </w:rPr>
      </w:pPr>
    </w:p>
    <w:p w14:paraId="6255D978" w14:textId="77777777" w:rsidR="00420A7F" w:rsidRDefault="00420A7F">
      <w:pPr>
        <w:rPr>
          <w:color w:val="FF0000"/>
        </w:rPr>
      </w:pPr>
      <w:r>
        <w:rPr>
          <w:color w:val="FF0000"/>
        </w:rPr>
        <w:br w:type="page"/>
      </w:r>
    </w:p>
    <w:p w14:paraId="1284C735" w14:textId="77777777" w:rsidR="00420A7F" w:rsidRDefault="00420A7F">
      <w:pPr>
        <w:rPr>
          <w:color w:val="FF0000"/>
        </w:rPr>
      </w:pPr>
    </w:p>
    <w:tbl>
      <w:tblPr>
        <w:tblStyle w:val="TableGrid"/>
        <w:tblW w:w="0" w:type="auto"/>
        <w:tblLayout w:type="fixed"/>
        <w:tblLook w:val="04A0" w:firstRow="1" w:lastRow="0" w:firstColumn="1" w:lastColumn="0" w:noHBand="0" w:noVBand="1"/>
      </w:tblPr>
      <w:tblGrid>
        <w:gridCol w:w="2376"/>
        <w:gridCol w:w="2977"/>
        <w:gridCol w:w="2126"/>
        <w:gridCol w:w="142"/>
        <w:gridCol w:w="2799"/>
      </w:tblGrid>
      <w:tr w:rsidR="00A1349C" w:rsidRPr="00E8183B" w14:paraId="7DD92A03" w14:textId="77777777" w:rsidTr="00DA453B">
        <w:tc>
          <w:tcPr>
            <w:tcW w:w="10420" w:type="dxa"/>
            <w:gridSpan w:val="5"/>
            <w:tcBorders>
              <w:bottom w:val="nil"/>
            </w:tcBorders>
          </w:tcPr>
          <w:p w14:paraId="0ADB0457" w14:textId="77777777" w:rsidR="00A1349C" w:rsidRPr="00E8183B" w:rsidRDefault="00A1349C" w:rsidP="00A1349C">
            <w:pPr>
              <w:jc w:val="center"/>
              <w:rPr>
                <w:rFonts w:asciiTheme="majorHAnsi" w:hAnsiTheme="majorHAnsi"/>
                <w:sz w:val="24"/>
                <w:szCs w:val="24"/>
              </w:rPr>
            </w:pPr>
          </w:p>
          <w:p w14:paraId="0F42270B" w14:textId="48AF18A3" w:rsidR="00A1349C" w:rsidRPr="00E8183B" w:rsidRDefault="00A1349C" w:rsidP="005C2EE4">
            <w:pPr>
              <w:pStyle w:val="Heading2"/>
              <w:jc w:val="center"/>
              <w:outlineLvl w:val="1"/>
            </w:pPr>
            <w:r w:rsidRPr="00E8183B">
              <w:t>Critical Incident Response Plan Team</w:t>
            </w:r>
            <w:r w:rsidR="006141EB">
              <w:t xml:space="preserve"> – </w:t>
            </w:r>
            <w:r w:rsidR="00BB14EE">
              <w:t>(Name)</w:t>
            </w:r>
            <w:r w:rsidR="006141EB">
              <w:t xml:space="preserve"> GAA</w:t>
            </w:r>
          </w:p>
          <w:p w14:paraId="77E095A1" w14:textId="77777777" w:rsidR="00A1349C" w:rsidRPr="00E8183B" w:rsidRDefault="00A1349C" w:rsidP="00A1349C">
            <w:pPr>
              <w:jc w:val="center"/>
              <w:rPr>
                <w:rFonts w:asciiTheme="majorHAnsi" w:hAnsiTheme="majorHAnsi"/>
              </w:rPr>
            </w:pPr>
          </w:p>
        </w:tc>
      </w:tr>
      <w:tr w:rsidR="00E8183B" w:rsidRPr="00E8183B" w14:paraId="40ABAC98" w14:textId="77777777" w:rsidTr="00DA453B">
        <w:tc>
          <w:tcPr>
            <w:tcW w:w="2376" w:type="dxa"/>
          </w:tcPr>
          <w:p w14:paraId="0F2D9DEB" w14:textId="77777777" w:rsidR="006141EB" w:rsidRDefault="006141EB" w:rsidP="00DA453B">
            <w:pPr>
              <w:rPr>
                <w:rFonts w:asciiTheme="majorHAnsi" w:hAnsiTheme="majorHAnsi"/>
              </w:rPr>
            </w:pPr>
          </w:p>
          <w:p w14:paraId="640FF857" w14:textId="77777777" w:rsidR="00E8183B" w:rsidRPr="00E8183B" w:rsidRDefault="00E8183B" w:rsidP="00DA453B">
            <w:pPr>
              <w:rPr>
                <w:rFonts w:asciiTheme="majorHAnsi" w:hAnsiTheme="majorHAnsi"/>
              </w:rPr>
            </w:pPr>
            <w:r w:rsidRPr="00E8183B">
              <w:rPr>
                <w:rFonts w:asciiTheme="majorHAnsi" w:hAnsiTheme="majorHAnsi"/>
              </w:rPr>
              <w:t>Lead Liaison Person:</w:t>
            </w:r>
          </w:p>
        </w:tc>
        <w:tc>
          <w:tcPr>
            <w:tcW w:w="2977" w:type="dxa"/>
          </w:tcPr>
          <w:p w14:paraId="53B715BE" w14:textId="77777777" w:rsidR="006141EB" w:rsidRPr="00F77F91" w:rsidRDefault="006141EB" w:rsidP="00A1349C">
            <w:pPr>
              <w:rPr>
                <w:rFonts w:asciiTheme="majorHAnsi" w:hAnsiTheme="majorHAnsi"/>
              </w:rPr>
            </w:pPr>
          </w:p>
          <w:p w14:paraId="31CA08B2" w14:textId="77777777" w:rsidR="00E8183B" w:rsidRPr="00F77F91" w:rsidRDefault="006141EB" w:rsidP="00A1349C">
            <w:pPr>
              <w:rPr>
                <w:rFonts w:asciiTheme="majorHAnsi" w:hAnsiTheme="majorHAnsi"/>
              </w:rPr>
            </w:pPr>
            <w:r w:rsidRPr="00F77F91">
              <w:rPr>
                <w:rFonts w:asciiTheme="majorHAnsi" w:hAnsiTheme="majorHAnsi"/>
              </w:rPr>
              <w:t>Health &amp; Wellbeing Officer</w:t>
            </w:r>
          </w:p>
        </w:tc>
        <w:tc>
          <w:tcPr>
            <w:tcW w:w="2126" w:type="dxa"/>
          </w:tcPr>
          <w:p w14:paraId="2EBC5301" w14:textId="77777777" w:rsidR="006141EB" w:rsidRPr="00F77F91" w:rsidRDefault="006141EB" w:rsidP="00DA453B">
            <w:pPr>
              <w:rPr>
                <w:rFonts w:asciiTheme="majorHAnsi" w:hAnsiTheme="majorHAnsi"/>
              </w:rPr>
            </w:pPr>
          </w:p>
          <w:p w14:paraId="09C92C00" w14:textId="77777777" w:rsidR="00E8183B" w:rsidRPr="00F77F91" w:rsidRDefault="005C2EE4" w:rsidP="00DA453B">
            <w:pPr>
              <w:rPr>
                <w:rFonts w:asciiTheme="majorHAnsi" w:hAnsiTheme="majorHAnsi"/>
              </w:rPr>
            </w:pPr>
            <w:r w:rsidRPr="00F77F91">
              <w:rPr>
                <w:rFonts w:asciiTheme="majorHAnsi" w:hAnsiTheme="majorHAnsi"/>
              </w:rPr>
              <w:t>Alternative Liaison</w:t>
            </w:r>
            <w:r w:rsidR="00E8183B" w:rsidRPr="00F77F91">
              <w:rPr>
                <w:rFonts w:asciiTheme="majorHAnsi" w:hAnsiTheme="majorHAnsi"/>
              </w:rPr>
              <w:t>:</w:t>
            </w:r>
          </w:p>
        </w:tc>
        <w:tc>
          <w:tcPr>
            <w:tcW w:w="2941" w:type="dxa"/>
            <w:gridSpan w:val="2"/>
          </w:tcPr>
          <w:p w14:paraId="05A9BF4A" w14:textId="77777777" w:rsidR="006141EB" w:rsidRPr="00F77F91" w:rsidRDefault="006141EB" w:rsidP="00A1349C">
            <w:pPr>
              <w:rPr>
                <w:rFonts w:asciiTheme="majorHAnsi" w:hAnsiTheme="majorHAnsi"/>
              </w:rPr>
            </w:pPr>
          </w:p>
          <w:p w14:paraId="5C1C31B4" w14:textId="77777777" w:rsidR="006141EB" w:rsidRPr="00F77F91" w:rsidRDefault="006141EB" w:rsidP="00A1349C">
            <w:pPr>
              <w:rPr>
                <w:rFonts w:asciiTheme="majorHAnsi" w:hAnsiTheme="majorHAnsi"/>
              </w:rPr>
            </w:pPr>
            <w:r w:rsidRPr="00F77F91">
              <w:rPr>
                <w:rFonts w:asciiTheme="majorHAnsi" w:hAnsiTheme="majorHAnsi"/>
              </w:rPr>
              <w:t>Club Secretary</w:t>
            </w:r>
          </w:p>
        </w:tc>
      </w:tr>
      <w:tr w:rsidR="00667070" w:rsidRPr="00E8183B" w14:paraId="52EDBF30" w14:textId="77777777" w:rsidTr="00DA453B">
        <w:trPr>
          <w:trHeight w:val="526"/>
        </w:trPr>
        <w:tc>
          <w:tcPr>
            <w:tcW w:w="2376" w:type="dxa"/>
          </w:tcPr>
          <w:p w14:paraId="150913C5" w14:textId="77777777" w:rsidR="00667070" w:rsidRPr="00E8183B" w:rsidRDefault="00667070" w:rsidP="00DA453B">
            <w:pPr>
              <w:rPr>
                <w:rFonts w:asciiTheme="majorHAnsi" w:hAnsiTheme="majorHAnsi"/>
              </w:rPr>
            </w:pPr>
            <w:r w:rsidRPr="00E8183B">
              <w:rPr>
                <w:rFonts w:asciiTheme="majorHAnsi" w:hAnsiTheme="majorHAnsi"/>
              </w:rPr>
              <w:t>Name:</w:t>
            </w:r>
          </w:p>
        </w:tc>
        <w:tc>
          <w:tcPr>
            <w:tcW w:w="2977" w:type="dxa"/>
          </w:tcPr>
          <w:p w14:paraId="18482A29" w14:textId="198B37BB" w:rsidR="00667070" w:rsidRPr="00F77F91" w:rsidRDefault="00667070" w:rsidP="00AB5E9E">
            <w:pPr>
              <w:rPr>
                <w:rFonts w:asciiTheme="majorHAnsi" w:hAnsiTheme="majorHAnsi"/>
              </w:rPr>
            </w:pPr>
          </w:p>
        </w:tc>
        <w:tc>
          <w:tcPr>
            <w:tcW w:w="2126" w:type="dxa"/>
          </w:tcPr>
          <w:p w14:paraId="23862636" w14:textId="77777777" w:rsidR="00667070" w:rsidRPr="00F77F91" w:rsidRDefault="00667070" w:rsidP="00DA453B">
            <w:pPr>
              <w:rPr>
                <w:rFonts w:asciiTheme="majorHAnsi" w:hAnsiTheme="majorHAnsi"/>
              </w:rPr>
            </w:pPr>
            <w:r w:rsidRPr="00F77F91">
              <w:rPr>
                <w:rFonts w:asciiTheme="majorHAnsi" w:hAnsiTheme="majorHAnsi"/>
              </w:rPr>
              <w:t>Name:</w:t>
            </w:r>
          </w:p>
        </w:tc>
        <w:tc>
          <w:tcPr>
            <w:tcW w:w="2941" w:type="dxa"/>
            <w:gridSpan w:val="2"/>
          </w:tcPr>
          <w:p w14:paraId="6C74ABBF" w14:textId="069C8F38" w:rsidR="00667070" w:rsidRPr="00F77F91" w:rsidRDefault="00667070" w:rsidP="00AB5E9E">
            <w:pPr>
              <w:rPr>
                <w:rFonts w:asciiTheme="majorHAnsi" w:hAnsiTheme="majorHAnsi"/>
              </w:rPr>
            </w:pPr>
          </w:p>
        </w:tc>
      </w:tr>
      <w:tr w:rsidR="00E8183B" w:rsidRPr="00E8183B" w14:paraId="50A2A636" w14:textId="77777777" w:rsidTr="00DA453B">
        <w:tc>
          <w:tcPr>
            <w:tcW w:w="2376" w:type="dxa"/>
          </w:tcPr>
          <w:p w14:paraId="05CC7792" w14:textId="77777777" w:rsidR="00E8183B" w:rsidRPr="00E8183B" w:rsidRDefault="00E8183B" w:rsidP="00DA453B">
            <w:pPr>
              <w:rPr>
                <w:rFonts w:asciiTheme="majorHAnsi" w:hAnsiTheme="majorHAnsi"/>
              </w:rPr>
            </w:pPr>
          </w:p>
          <w:p w14:paraId="1013DB6F" w14:textId="77777777" w:rsidR="00E8183B" w:rsidRPr="00E8183B" w:rsidRDefault="00E8183B" w:rsidP="00DA453B">
            <w:pPr>
              <w:rPr>
                <w:rFonts w:asciiTheme="majorHAnsi" w:hAnsiTheme="majorHAnsi"/>
              </w:rPr>
            </w:pPr>
            <w:r w:rsidRPr="00E8183B">
              <w:rPr>
                <w:rFonts w:asciiTheme="majorHAnsi" w:hAnsiTheme="majorHAnsi"/>
              </w:rPr>
              <w:t>Contact No:</w:t>
            </w:r>
          </w:p>
        </w:tc>
        <w:tc>
          <w:tcPr>
            <w:tcW w:w="2977" w:type="dxa"/>
          </w:tcPr>
          <w:p w14:paraId="7ACEB420" w14:textId="3F9D8520" w:rsidR="006141EB" w:rsidRPr="00F77F91" w:rsidRDefault="006141EB" w:rsidP="00A1349C">
            <w:pPr>
              <w:rPr>
                <w:rFonts w:asciiTheme="majorHAnsi" w:hAnsiTheme="majorHAnsi"/>
              </w:rPr>
            </w:pPr>
          </w:p>
        </w:tc>
        <w:tc>
          <w:tcPr>
            <w:tcW w:w="2126" w:type="dxa"/>
          </w:tcPr>
          <w:p w14:paraId="66E1396B" w14:textId="77777777" w:rsidR="00E8183B" w:rsidRPr="00F77F91" w:rsidRDefault="00E8183B" w:rsidP="00DA453B">
            <w:pPr>
              <w:rPr>
                <w:rFonts w:asciiTheme="majorHAnsi" w:hAnsiTheme="majorHAnsi"/>
              </w:rPr>
            </w:pPr>
          </w:p>
          <w:p w14:paraId="69649935" w14:textId="77777777" w:rsidR="00E8183B" w:rsidRPr="00F77F91" w:rsidRDefault="00E8183B" w:rsidP="00DA453B">
            <w:pPr>
              <w:rPr>
                <w:rFonts w:asciiTheme="majorHAnsi" w:hAnsiTheme="majorHAnsi"/>
              </w:rPr>
            </w:pPr>
            <w:r w:rsidRPr="00F77F91">
              <w:rPr>
                <w:rFonts w:asciiTheme="majorHAnsi" w:hAnsiTheme="majorHAnsi"/>
              </w:rPr>
              <w:t>Contact No:</w:t>
            </w:r>
          </w:p>
        </w:tc>
        <w:tc>
          <w:tcPr>
            <w:tcW w:w="2941" w:type="dxa"/>
            <w:gridSpan w:val="2"/>
          </w:tcPr>
          <w:p w14:paraId="361B4E96" w14:textId="59AD4FF8" w:rsidR="006141EB" w:rsidRPr="00F77F91" w:rsidRDefault="006141EB" w:rsidP="00A1349C">
            <w:pPr>
              <w:rPr>
                <w:rFonts w:asciiTheme="majorHAnsi" w:hAnsiTheme="majorHAnsi"/>
              </w:rPr>
            </w:pPr>
          </w:p>
        </w:tc>
      </w:tr>
      <w:tr w:rsidR="00E8183B" w:rsidRPr="00E8183B" w14:paraId="6CDEE9E7" w14:textId="77777777" w:rsidTr="00DA453B">
        <w:tc>
          <w:tcPr>
            <w:tcW w:w="2376" w:type="dxa"/>
          </w:tcPr>
          <w:p w14:paraId="0ACF37AB" w14:textId="77777777" w:rsidR="00E8183B" w:rsidRPr="00E8183B" w:rsidRDefault="00E8183B" w:rsidP="00DA453B">
            <w:pPr>
              <w:rPr>
                <w:rFonts w:asciiTheme="majorHAnsi" w:hAnsiTheme="majorHAnsi"/>
              </w:rPr>
            </w:pPr>
          </w:p>
          <w:p w14:paraId="4A974AA0" w14:textId="77777777" w:rsidR="00E8183B" w:rsidRPr="00E8183B" w:rsidRDefault="00E8183B" w:rsidP="00DA453B">
            <w:pPr>
              <w:rPr>
                <w:rFonts w:asciiTheme="majorHAnsi" w:hAnsiTheme="majorHAnsi"/>
              </w:rPr>
            </w:pPr>
            <w:r w:rsidRPr="00E8183B">
              <w:rPr>
                <w:rFonts w:asciiTheme="majorHAnsi" w:hAnsiTheme="majorHAnsi"/>
              </w:rPr>
              <w:t>Alternative No:</w:t>
            </w:r>
          </w:p>
        </w:tc>
        <w:tc>
          <w:tcPr>
            <w:tcW w:w="2977" w:type="dxa"/>
          </w:tcPr>
          <w:p w14:paraId="683B4BCC" w14:textId="554B9654" w:rsidR="006141EB" w:rsidRPr="00F77F91" w:rsidRDefault="006141EB" w:rsidP="00A1349C">
            <w:pPr>
              <w:rPr>
                <w:rFonts w:asciiTheme="majorHAnsi" w:hAnsiTheme="majorHAnsi"/>
              </w:rPr>
            </w:pPr>
          </w:p>
        </w:tc>
        <w:tc>
          <w:tcPr>
            <w:tcW w:w="2126" w:type="dxa"/>
          </w:tcPr>
          <w:p w14:paraId="45D7B1D7" w14:textId="77777777" w:rsidR="00E8183B" w:rsidRPr="00F77F91" w:rsidRDefault="00E8183B" w:rsidP="00DA453B">
            <w:pPr>
              <w:rPr>
                <w:rFonts w:asciiTheme="majorHAnsi" w:hAnsiTheme="majorHAnsi"/>
              </w:rPr>
            </w:pPr>
          </w:p>
          <w:p w14:paraId="7ECE720C" w14:textId="77777777" w:rsidR="00E8183B" w:rsidRPr="00F77F91" w:rsidRDefault="00E8183B" w:rsidP="00DA453B">
            <w:pPr>
              <w:rPr>
                <w:rFonts w:asciiTheme="majorHAnsi" w:hAnsiTheme="majorHAnsi"/>
              </w:rPr>
            </w:pPr>
            <w:r w:rsidRPr="00F77F91">
              <w:rPr>
                <w:rFonts w:asciiTheme="majorHAnsi" w:hAnsiTheme="majorHAnsi"/>
              </w:rPr>
              <w:t>Alternative No:</w:t>
            </w:r>
          </w:p>
        </w:tc>
        <w:tc>
          <w:tcPr>
            <w:tcW w:w="2941" w:type="dxa"/>
            <w:gridSpan w:val="2"/>
          </w:tcPr>
          <w:p w14:paraId="2AA73D14" w14:textId="50A93795" w:rsidR="006141EB" w:rsidRPr="00F77F91" w:rsidRDefault="006141EB" w:rsidP="00A1349C">
            <w:pPr>
              <w:rPr>
                <w:rFonts w:asciiTheme="majorHAnsi" w:hAnsiTheme="majorHAnsi"/>
              </w:rPr>
            </w:pPr>
          </w:p>
        </w:tc>
      </w:tr>
      <w:tr w:rsidR="00E8183B" w:rsidRPr="00E8183B" w14:paraId="0C34990B" w14:textId="77777777" w:rsidTr="00DA453B">
        <w:tc>
          <w:tcPr>
            <w:tcW w:w="2376" w:type="dxa"/>
          </w:tcPr>
          <w:p w14:paraId="3EC02141" w14:textId="77777777" w:rsidR="00E8183B" w:rsidRPr="00E8183B" w:rsidRDefault="00E8183B" w:rsidP="00DA453B">
            <w:pPr>
              <w:rPr>
                <w:rFonts w:asciiTheme="majorHAnsi" w:hAnsiTheme="majorHAnsi"/>
              </w:rPr>
            </w:pPr>
          </w:p>
          <w:p w14:paraId="6BC88876" w14:textId="77777777" w:rsidR="00E8183B" w:rsidRPr="00E8183B" w:rsidRDefault="00E8183B" w:rsidP="00DA453B">
            <w:pPr>
              <w:rPr>
                <w:rFonts w:asciiTheme="majorHAnsi" w:hAnsiTheme="majorHAnsi"/>
              </w:rPr>
            </w:pPr>
            <w:r w:rsidRPr="00E8183B">
              <w:rPr>
                <w:rFonts w:asciiTheme="majorHAnsi" w:hAnsiTheme="majorHAnsi"/>
              </w:rPr>
              <w:t>E-Mail Address:</w:t>
            </w:r>
          </w:p>
        </w:tc>
        <w:tc>
          <w:tcPr>
            <w:tcW w:w="2977" w:type="dxa"/>
          </w:tcPr>
          <w:p w14:paraId="26749199" w14:textId="1A43535C" w:rsidR="006141EB" w:rsidRPr="00F77F91" w:rsidRDefault="006141EB" w:rsidP="00A1349C">
            <w:pPr>
              <w:rPr>
                <w:rFonts w:asciiTheme="majorHAnsi" w:hAnsiTheme="majorHAnsi"/>
              </w:rPr>
            </w:pPr>
          </w:p>
        </w:tc>
        <w:tc>
          <w:tcPr>
            <w:tcW w:w="2126" w:type="dxa"/>
          </w:tcPr>
          <w:p w14:paraId="6102612A" w14:textId="77777777" w:rsidR="00E8183B" w:rsidRPr="00F77F91" w:rsidRDefault="00E8183B" w:rsidP="00DA453B">
            <w:pPr>
              <w:rPr>
                <w:rFonts w:asciiTheme="majorHAnsi" w:hAnsiTheme="majorHAnsi"/>
              </w:rPr>
            </w:pPr>
          </w:p>
          <w:p w14:paraId="33566625" w14:textId="77777777" w:rsidR="00E8183B" w:rsidRPr="00F77F91" w:rsidRDefault="00E8183B" w:rsidP="00DA453B">
            <w:pPr>
              <w:rPr>
                <w:rFonts w:asciiTheme="majorHAnsi" w:hAnsiTheme="majorHAnsi"/>
              </w:rPr>
            </w:pPr>
            <w:r w:rsidRPr="00F77F91">
              <w:rPr>
                <w:rFonts w:asciiTheme="majorHAnsi" w:hAnsiTheme="majorHAnsi"/>
              </w:rPr>
              <w:t>E-Mail Address:</w:t>
            </w:r>
          </w:p>
        </w:tc>
        <w:tc>
          <w:tcPr>
            <w:tcW w:w="2941" w:type="dxa"/>
            <w:gridSpan w:val="2"/>
          </w:tcPr>
          <w:p w14:paraId="5B955D99" w14:textId="2D9710C7" w:rsidR="006141EB" w:rsidRPr="00F77F91" w:rsidRDefault="006141EB" w:rsidP="00A1349C">
            <w:pPr>
              <w:rPr>
                <w:rFonts w:asciiTheme="majorHAnsi" w:hAnsiTheme="majorHAnsi"/>
              </w:rPr>
            </w:pPr>
          </w:p>
        </w:tc>
      </w:tr>
      <w:tr w:rsidR="00E8183B" w:rsidRPr="006141EB" w14:paraId="1FEF3F19" w14:textId="77777777" w:rsidTr="005C2EE4">
        <w:trPr>
          <w:trHeight w:val="794"/>
        </w:trPr>
        <w:tc>
          <w:tcPr>
            <w:tcW w:w="10420" w:type="dxa"/>
            <w:gridSpan w:val="5"/>
          </w:tcPr>
          <w:p w14:paraId="58DFE208" w14:textId="77777777" w:rsidR="00E8183B" w:rsidRPr="006141EB" w:rsidRDefault="00E8183B" w:rsidP="006141EB">
            <w:pPr>
              <w:pStyle w:val="Heading2"/>
              <w:outlineLvl w:val="1"/>
              <w:rPr>
                <w:sz w:val="24"/>
                <w:szCs w:val="24"/>
              </w:rPr>
            </w:pPr>
            <w:r w:rsidRPr="006141EB">
              <w:rPr>
                <w:sz w:val="24"/>
                <w:szCs w:val="24"/>
              </w:rPr>
              <w:t>Support Team:</w:t>
            </w:r>
          </w:p>
        </w:tc>
      </w:tr>
      <w:tr w:rsidR="00E8183B" w:rsidRPr="00E8183B" w14:paraId="303BF32C" w14:textId="77777777" w:rsidTr="00DA453B">
        <w:trPr>
          <w:trHeight w:val="526"/>
        </w:trPr>
        <w:tc>
          <w:tcPr>
            <w:tcW w:w="2376" w:type="dxa"/>
          </w:tcPr>
          <w:p w14:paraId="38547507" w14:textId="77777777" w:rsidR="00E8183B" w:rsidRPr="00E8183B" w:rsidRDefault="00E8183B" w:rsidP="00A1349C">
            <w:pPr>
              <w:rPr>
                <w:rFonts w:asciiTheme="majorHAnsi" w:hAnsiTheme="majorHAnsi"/>
              </w:rPr>
            </w:pPr>
            <w:r w:rsidRPr="00E8183B">
              <w:rPr>
                <w:rFonts w:asciiTheme="majorHAnsi" w:hAnsiTheme="majorHAnsi"/>
              </w:rPr>
              <w:t>Name:</w:t>
            </w:r>
          </w:p>
        </w:tc>
        <w:tc>
          <w:tcPr>
            <w:tcW w:w="2977" w:type="dxa"/>
          </w:tcPr>
          <w:p w14:paraId="5F6D073A" w14:textId="059A3C9C" w:rsidR="00E8183B" w:rsidRPr="00E8183B" w:rsidRDefault="00BB14EE" w:rsidP="00A1349C">
            <w:pPr>
              <w:rPr>
                <w:rFonts w:asciiTheme="majorHAnsi" w:hAnsiTheme="majorHAnsi"/>
              </w:rPr>
            </w:pPr>
            <w:r>
              <w:rPr>
                <w:rFonts w:asciiTheme="majorHAnsi" w:hAnsiTheme="majorHAnsi"/>
              </w:rPr>
              <w:t xml:space="preserve"> </w:t>
            </w:r>
            <w:r w:rsidR="00B314E9">
              <w:rPr>
                <w:rFonts w:asciiTheme="majorHAnsi" w:hAnsiTheme="majorHAnsi"/>
              </w:rPr>
              <w:t>(Club Chairman)</w:t>
            </w:r>
          </w:p>
        </w:tc>
        <w:tc>
          <w:tcPr>
            <w:tcW w:w="2126" w:type="dxa"/>
          </w:tcPr>
          <w:p w14:paraId="74BB348D" w14:textId="77777777" w:rsidR="00E8183B" w:rsidRPr="00E8183B" w:rsidRDefault="00E8183B" w:rsidP="00A1349C">
            <w:pPr>
              <w:rPr>
                <w:rFonts w:asciiTheme="majorHAnsi" w:hAnsiTheme="majorHAnsi"/>
              </w:rPr>
            </w:pPr>
            <w:r w:rsidRPr="00E8183B">
              <w:rPr>
                <w:rFonts w:asciiTheme="majorHAnsi" w:hAnsiTheme="majorHAnsi"/>
              </w:rPr>
              <w:t>Contact No:</w:t>
            </w:r>
          </w:p>
        </w:tc>
        <w:tc>
          <w:tcPr>
            <w:tcW w:w="2941" w:type="dxa"/>
            <w:gridSpan w:val="2"/>
          </w:tcPr>
          <w:p w14:paraId="4CDC086C" w14:textId="193E5707" w:rsidR="00E8183B" w:rsidRPr="00E8183B" w:rsidRDefault="00E8183B" w:rsidP="00A1349C">
            <w:pPr>
              <w:rPr>
                <w:rFonts w:asciiTheme="majorHAnsi" w:hAnsiTheme="majorHAnsi"/>
              </w:rPr>
            </w:pPr>
          </w:p>
        </w:tc>
      </w:tr>
      <w:tr w:rsidR="004E7B69" w:rsidRPr="00E8183B" w14:paraId="6EB1076C" w14:textId="77777777" w:rsidTr="00DA453B">
        <w:trPr>
          <w:trHeight w:val="526"/>
        </w:trPr>
        <w:tc>
          <w:tcPr>
            <w:tcW w:w="2376" w:type="dxa"/>
          </w:tcPr>
          <w:p w14:paraId="06ECB3F5" w14:textId="77777777" w:rsidR="004E7B69" w:rsidRPr="00E8183B" w:rsidRDefault="004E7B69" w:rsidP="00A1349C">
            <w:pPr>
              <w:rPr>
                <w:rFonts w:asciiTheme="majorHAnsi" w:hAnsiTheme="majorHAnsi"/>
              </w:rPr>
            </w:pPr>
            <w:r w:rsidRPr="00E8183B">
              <w:rPr>
                <w:rFonts w:asciiTheme="majorHAnsi" w:hAnsiTheme="majorHAnsi"/>
              </w:rPr>
              <w:t>Name:</w:t>
            </w:r>
          </w:p>
        </w:tc>
        <w:tc>
          <w:tcPr>
            <w:tcW w:w="2977" w:type="dxa"/>
          </w:tcPr>
          <w:p w14:paraId="2E740E50" w14:textId="77777777" w:rsidR="00BB14EE" w:rsidRDefault="00BB14EE" w:rsidP="00BB14EE">
            <w:pPr>
              <w:rPr>
                <w:rFonts w:asciiTheme="majorHAnsi" w:hAnsiTheme="majorHAnsi"/>
              </w:rPr>
            </w:pPr>
          </w:p>
          <w:p w14:paraId="0EB18EA7" w14:textId="3555F0CC" w:rsidR="004E7B69" w:rsidRPr="00E8183B" w:rsidRDefault="004E7B69" w:rsidP="00BB14EE">
            <w:pPr>
              <w:rPr>
                <w:rFonts w:asciiTheme="majorHAnsi" w:hAnsiTheme="majorHAnsi"/>
              </w:rPr>
            </w:pPr>
            <w:r>
              <w:rPr>
                <w:rFonts w:asciiTheme="majorHAnsi" w:hAnsiTheme="majorHAnsi"/>
              </w:rPr>
              <w:t>(Children’s Officer)</w:t>
            </w:r>
          </w:p>
        </w:tc>
        <w:tc>
          <w:tcPr>
            <w:tcW w:w="2126" w:type="dxa"/>
          </w:tcPr>
          <w:p w14:paraId="4CBA528A" w14:textId="77777777" w:rsidR="004E7B69" w:rsidRPr="00E8183B" w:rsidRDefault="004E7B69" w:rsidP="00A1349C">
            <w:pPr>
              <w:rPr>
                <w:rFonts w:asciiTheme="majorHAnsi" w:hAnsiTheme="majorHAnsi"/>
              </w:rPr>
            </w:pPr>
            <w:r w:rsidRPr="00E8183B">
              <w:rPr>
                <w:rFonts w:asciiTheme="majorHAnsi" w:hAnsiTheme="majorHAnsi"/>
              </w:rPr>
              <w:t>Contact No:</w:t>
            </w:r>
          </w:p>
        </w:tc>
        <w:tc>
          <w:tcPr>
            <w:tcW w:w="2941" w:type="dxa"/>
            <w:gridSpan w:val="2"/>
          </w:tcPr>
          <w:p w14:paraId="22FD68FA" w14:textId="34C6C9A8" w:rsidR="004E7B69" w:rsidRPr="00E8183B" w:rsidRDefault="004E7B69" w:rsidP="00CD3DB0">
            <w:pPr>
              <w:rPr>
                <w:rFonts w:asciiTheme="majorHAnsi" w:hAnsiTheme="majorHAnsi"/>
              </w:rPr>
            </w:pPr>
          </w:p>
        </w:tc>
      </w:tr>
      <w:tr w:rsidR="00CE2744" w:rsidRPr="00E8183B" w14:paraId="46501D39" w14:textId="77777777" w:rsidTr="00DA453B">
        <w:trPr>
          <w:trHeight w:val="526"/>
        </w:trPr>
        <w:tc>
          <w:tcPr>
            <w:tcW w:w="2376" w:type="dxa"/>
          </w:tcPr>
          <w:p w14:paraId="1876BAD0" w14:textId="77777777" w:rsidR="00CE2744" w:rsidRPr="00E8183B" w:rsidRDefault="00CE2744" w:rsidP="00AB5E9E">
            <w:pPr>
              <w:rPr>
                <w:rFonts w:asciiTheme="majorHAnsi" w:hAnsiTheme="majorHAnsi"/>
              </w:rPr>
            </w:pPr>
            <w:r w:rsidRPr="00E8183B">
              <w:rPr>
                <w:rFonts w:asciiTheme="majorHAnsi" w:hAnsiTheme="majorHAnsi"/>
              </w:rPr>
              <w:t>Name:</w:t>
            </w:r>
          </w:p>
        </w:tc>
        <w:tc>
          <w:tcPr>
            <w:tcW w:w="2977" w:type="dxa"/>
          </w:tcPr>
          <w:p w14:paraId="59ECE2D6" w14:textId="77777777" w:rsidR="00BB14EE" w:rsidRDefault="00BB14EE" w:rsidP="0087763C">
            <w:pPr>
              <w:rPr>
                <w:rFonts w:asciiTheme="majorHAnsi" w:hAnsiTheme="majorHAnsi"/>
              </w:rPr>
            </w:pPr>
          </w:p>
          <w:p w14:paraId="23A1B044" w14:textId="41255730" w:rsidR="00CE2744" w:rsidRPr="00E8183B" w:rsidRDefault="00CE2744" w:rsidP="0087763C">
            <w:pPr>
              <w:rPr>
                <w:rFonts w:asciiTheme="majorHAnsi" w:hAnsiTheme="majorHAnsi"/>
              </w:rPr>
            </w:pPr>
            <w:r>
              <w:rPr>
                <w:rFonts w:asciiTheme="majorHAnsi" w:hAnsiTheme="majorHAnsi"/>
              </w:rPr>
              <w:t>(Health &amp; Safety)</w:t>
            </w:r>
          </w:p>
        </w:tc>
        <w:tc>
          <w:tcPr>
            <w:tcW w:w="2126" w:type="dxa"/>
          </w:tcPr>
          <w:p w14:paraId="0CF3F0CE" w14:textId="77777777" w:rsidR="00CE2744" w:rsidRPr="00E8183B" w:rsidRDefault="00CE2744" w:rsidP="00AB5E9E">
            <w:pPr>
              <w:rPr>
                <w:rFonts w:asciiTheme="majorHAnsi" w:hAnsiTheme="majorHAnsi"/>
              </w:rPr>
            </w:pPr>
            <w:r w:rsidRPr="00E8183B">
              <w:rPr>
                <w:rFonts w:asciiTheme="majorHAnsi" w:hAnsiTheme="majorHAnsi"/>
              </w:rPr>
              <w:t>Contact No:</w:t>
            </w:r>
          </w:p>
        </w:tc>
        <w:tc>
          <w:tcPr>
            <w:tcW w:w="2941" w:type="dxa"/>
            <w:gridSpan w:val="2"/>
          </w:tcPr>
          <w:p w14:paraId="0569C8FC" w14:textId="4933134A" w:rsidR="00CE2744" w:rsidRPr="00E8183B" w:rsidRDefault="00CE2744" w:rsidP="00CE2744">
            <w:pPr>
              <w:spacing w:after="200" w:line="276" w:lineRule="auto"/>
              <w:rPr>
                <w:rFonts w:asciiTheme="majorHAnsi" w:hAnsiTheme="majorHAnsi"/>
              </w:rPr>
            </w:pPr>
          </w:p>
        </w:tc>
      </w:tr>
      <w:tr w:rsidR="00CE2744" w:rsidRPr="00E8183B" w14:paraId="7F06EC1F" w14:textId="77777777" w:rsidTr="00DA453B">
        <w:trPr>
          <w:trHeight w:val="526"/>
        </w:trPr>
        <w:tc>
          <w:tcPr>
            <w:tcW w:w="2376" w:type="dxa"/>
          </w:tcPr>
          <w:p w14:paraId="0A7DFDF5" w14:textId="77777777" w:rsidR="00CE2744" w:rsidRPr="00E8183B" w:rsidRDefault="00CE2744" w:rsidP="00A1349C">
            <w:pPr>
              <w:rPr>
                <w:rFonts w:asciiTheme="majorHAnsi" w:hAnsiTheme="majorHAnsi"/>
              </w:rPr>
            </w:pPr>
            <w:r w:rsidRPr="00E8183B">
              <w:rPr>
                <w:rFonts w:asciiTheme="majorHAnsi" w:hAnsiTheme="majorHAnsi"/>
              </w:rPr>
              <w:t>Name:</w:t>
            </w:r>
          </w:p>
        </w:tc>
        <w:tc>
          <w:tcPr>
            <w:tcW w:w="2977" w:type="dxa"/>
          </w:tcPr>
          <w:p w14:paraId="7EB3D9C3" w14:textId="77777777" w:rsidR="00BB14EE" w:rsidRDefault="00BB14EE" w:rsidP="00A1349C">
            <w:pPr>
              <w:rPr>
                <w:rFonts w:asciiTheme="majorHAnsi" w:hAnsiTheme="majorHAnsi"/>
              </w:rPr>
            </w:pPr>
          </w:p>
          <w:p w14:paraId="58C501DA" w14:textId="673FE4ED" w:rsidR="00CE2744" w:rsidRPr="00E8183B" w:rsidRDefault="00CE2744" w:rsidP="00A1349C">
            <w:pPr>
              <w:rPr>
                <w:rFonts w:asciiTheme="majorHAnsi" w:hAnsiTheme="majorHAnsi"/>
              </w:rPr>
            </w:pPr>
            <w:r>
              <w:rPr>
                <w:rFonts w:asciiTheme="majorHAnsi" w:hAnsiTheme="majorHAnsi"/>
              </w:rPr>
              <w:t>(Member)</w:t>
            </w:r>
          </w:p>
        </w:tc>
        <w:tc>
          <w:tcPr>
            <w:tcW w:w="2126" w:type="dxa"/>
          </w:tcPr>
          <w:p w14:paraId="18E4DBBE" w14:textId="77777777" w:rsidR="00CE2744" w:rsidRPr="00E8183B" w:rsidRDefault="00CE2744" w:rsidP="00A1349C">
            <w:pPr>
              <w:rPr>
                <w:rFonts w:asciiTheme="majorHAnsi" w:hAnsiTheme="majorHAnsi"/>
              </w:rPr>
            </w:pPr>
            <w:r w:rsidRPr="00E8183B">
              <w:rPr>
                <w:rFonts w:asciiTheme="majorHAnsi" w:hAnsiTheme="majorHAnsi"/>
              </w:rPr>
              <w:t>Contact No:</w:t>
            </w:r>
          </w:p>
        </w:tc>
        <w:tc>
          <w:tcPr>
            <w:tcW w:w="2941" w:type="dxa"/>
            <w:gridSpan w:val="2"/>
          </w:tcPr>
          <w:p w14:paraId="1ECECFCF" w14:textId="4777CEE1" w:rsidR="00CE2744" w:rsidRPr="00E8183B" w:rsidRDefault="00CE2744" w:rsidP="0087763C">
            <w:pPr>
              <w:rPr>
                <w:rFonts w:asciiTheme="majorHAnsi" w:hAnsiTheme="majorHAnsi"/>
              </w:rPr>
            </w:pPr>
          </w:p>
        </w:tc>
      </w:tr>
      <w:tr w:rsidR="00E8183B" w:rsidRPr="006141EB" w14:paraId="7AFBCC0C" w14:textId="77777777" w:rsidTr="005C2EE4">
        <w:trPr>
          <w:trHeight w:val="794"/>
        </w:trPr>
        <w:tc>
          <w:tcPr>
            <w:tcW w:w="10420" w:type="dxa"/>
            <w:gridSpan w:val="5"/>
          </w:tcPr>
          <w:p w14:paraId="479D5CBE" w14:textId="77777777" w:rsidR="00E8183B" w:rsidRPr="006141EB" w:rsidRDefault="00E8183B" w:rsidP="00882BFD">
            <w:pPr>
              <w:pStyle w:val="Heading2"/>
              <w:outlineLvl w:val="1"/>
              <w:rPr>
                <w:sz w:val="24"/>
                <w:szCs w:val="24"/>
              </w:rPr>
            </w:pPr>
            <w:r w:rsidRPr="006141EB">
              <w:rPr>
                <w:sz w:val="24"/>
                <w:szCs w:val="24"/>
              </w:rPr>
              <w:t>Media Liaison Person:</w:t>
            </w:r>
          </w:p>
        </w:tc>
      </w:tr>
      <w:tr w:rsidR="00E8183B" w:rsidRPr="00E8183B" w14:paraId="3CB2938B" w14:textId="77777777" w:rsidTr="006141EB">
        <w:trPr>
          <w:trHeight w:val="526"/>
        </w:trPr>
        <w:tc>
          <w:tcPr>
            <w:tcW w:w="2376" w:type="dxa"/>
          </w:tcPr>
          <w:p w14:paraId="28CFDF33" w14:textId="77777777" w:rsidR="00E8183B" w:rsidRPr="00E8183B" w:rsidRDefault="00E8183B" w:rsidP="00AB5E9E">
            <w:pPr>
              <w:rPr>
                <w:rFonts w:asciiTheme="majorHAnsi" w:hAnsiTheme="majorHAnsi"/>
              </w:rPr>
            </w:pPr>
            <w:r w:rsidRPr="00E8183B">
              <w:rPr>
                <w:rFonts w:asciiTheme="majorHAnsi" w:hAnsiTheme="majorHAnsi"/>
              </w:rPr>
              <w:t>Name:</w:t>
            </w:r>
          </w:p>
        </w:tc>
        <w:tc>
          <w:tcPr>
            <w:tcW w:w="2977" w:type="dxa"/>
          </w:tcPr>
          <w:p w14:paraId="49B25E4D" w14:textId="402480D1" w:rsidR="00E8183B" w:rsidRPr="00F77F91" w:rsidRDefault="00E8183B" w:rsidP="00AB5E9E">
            <w:pPr>
              <w:rPr>
                <w:rFonts w:asciiTheme="majorHAnsi" w:hAnsiTheme="majorHAnsi"/>
              </w:rPr>
            </w:pPr>
          </w:p>
        </w:tc>
        <w:tc>
          <w:tcPr>
            <w:tcW w:w="2268" w:type="dxa"/>
            <w:gridSpan w:val="2"/>
          </w:tcPr>
          <w:p w14:paraId="5AD88158" w14:textId="77777777" w:rsidR="00E8183B" w:rsidRPr="00E8183B" w:rsidRDefault="00E8183B" w:rsidP="00AB5E9E">
            <w:pPr>
              <w:rPr>
                <w:rFonts w:asciiTheme="majorHAnsi" w:hAnsiTheme="majorHAnsi"/>
              </w:rPr>
            </w:pPr>
            <w:r w:rsidRPr="00E8183B">
              <w:rPr>
                <w:rFonts w:asciiTheme="majorHAnsi" w:hAnsiTheme="majorHAnsi"/>
              </w:rPr>
              <w:t>Contact No:</w:t>
            </w:r>
          </w:p>
        </w:tc>
        <w:tc>
          <w:tcPr>
            <w:tcW w:w="2799" w:type="dxa"/>
          </w:tcPr>
          <w:p w14:paraId="3EE6F0D9" w14:textId="059FFF7E" w:rsidR="00E8183B" w:rsidRPr="00E8183B" w:rsidRDefault="00E8183B" w:rsidP="00AB5E9E">
            <w:pPr>
              <w:rPr>
                <w:rFonts w:asciiTheme="majorHAnsi" w:hAnsiTheme="majorHAnsi"/>
              </w:rPr>
            </w:pPr>
          </w:p>
        </w:tc>
      </w:tr>
      <w:tr w:rsidR="00A72DB1" w:rsidRPr="006141EB" w14:paraId="1F9070D1" w14:textId="77777777" w:rsidTr="0087763C">
        <w:trPr>
          <w:trHeight w:val="794"/>
        </w:trPr>
        <w:tc>
          <w:tcPr>
            <w:tcW w:w="10420" w:type="dxa"/>
            <w:gridSpan w:val="5"/>
          </w:tcPr>
          <w:p w14:paraId="29D305C0" w14:textId="77777777" w:rsidR="00A72DB1" w:rsidRPr="006141EB" w:rsidRDefault="00A72DB1" w:rsidP="0087763C">
            <w:pPr>
              <w:pStyle w:val="Heading2"/>
              <w:outlineLvl w:val="1"/>
              <w:rPr>
                <w:sz w:val="24"/>
                <w:szCs w:val="24"/>
              </w:rPr>
            </w:pPr>
            <w:r>
              <w:rPr>
                <w:sz w:val="24"/>
                <w:szCs w:val="24"/>
              </w:rPr>
              <w:t>Family</w:t>
            </w:r>
            <w:r w:rsidRPr="006141EB">
              <w:rPr>
                <w:sz w:val="24"/>
                <w:szCs w:val="24"/>
              </w:rPr>
              <w:t xml:space="preserve"> Liaison Person:</w:t>
            </w:r>
          </w:p>
        </w:tc>
      </w:tr>
      <w:tr w:rsidR="00A72DB1" w:rsidRPr="00E8183B" w14:paraId="630A55D0" w14:textId="77777777" w:rsidTr="0087763C">
        <w:trPr>
          <w:trHeight w:val="526"/>
        </w:trPr>
        <w:tc>
          <w:tcPr>
            <w:tcW w:w="2376" w:type="dxa"/>
          </w:tcPr>
          <w:p w14:paraId="0344C225" w14:textId="77777777" w:rsidR="00A72DB1" w:rsidRPr="00E8183B" w:rsidRDefault="00A72DB1" w:rsidP="0087763C">
            <w:pPr>
              <w:rPr>
                <w:rFonts w:asciiTheme="majorHAnsi" w:hAnsiTheme="majorHAnsi"/>
              </w:rPr>
            </w:pPr>
            <w:r w:rsidRPr="00E8183B">
              <w:rPr>
                <w:rFonts w:asciiTheme="majorHAnsi" w:hAnsiTheme="majorHAnsi"/>
              </w:rPr>
              <w:t>Name:</w:t>
            </w:r>
          </w:p>
        </w:tc>
        <w:tc>
          <w:tcPr>
            <w:tcW w:w="2977" w:type="dxa"/>
          </w:tcPr>
          <w:p w14:paraId="7FD8AC1A" w14:textId="79B97AA9" w:rsidR="00A72DB1" w:rsidRPr="00F77F91" w:rsidRDefault="00A72DB1" w:rsidP="0087763C">
            <w:pPr>
              <w:rPr>
                <w:rFonts w:asciiTheme="majorHAnsi" w:hAnsiTheme="majorHAnsi"/>
              </w:rPr>
            </w:pPr>
          </w:p>
        </w:tc>
        <w:tc>
          <w:tcPr>
            <w:tcW w:w="2268" w:type="dxa"/>
            <w:gridSpan w:val="2"/>
          </w:tcPr>
          <w:p w14:paraId="364F5729" w14:textId="77777777" w:rsidR="00A72DB1" w:rsidRPr="00E8183B" w:rsidRDefault="00A72DB1" w:rsidP="0087763C">
            <w:pPr>
              <w:rPr>
                <w:rFonts w:asciiTheme="majorHAnsi" w:hAnsiTheme="majorHAnsi"/>
              </w:rPr>
            </w:pPr>
            <w:r w:rsidRPr="00E8183B">
              <w:rPr>
                <w:rFonts w:asciiTheme="majorHAnsi" w:hAnsiTheme="majorHAnsi"/>
              </w:rPr>
              <w:t>Contact No:</w:t>
            </w:r>
          </w:p>
        </w:tc>
        <w:tc>
          <w:tcPr>
            <w:tcW w:w="2799" w:type="dxa"/>
          </w:tcPr>
          <w:p w14:paraId="1CCF9816" w14:textId="77777777" w:rsidR="00A72DB1" w:rsidRPr="00E8183B" w:rsidRDefault="006C75EA" w:rsidP="0087763C">
            <w:pPr>
              <w:rPr>
                <w:rFonts w:asciiTheme="majorHAnsi" w:hAnsiTheme="majorHAnsi"/>
              </w:rPr>
            </w:pPr>
            <w:r>
              <w:rPr>
                <w:rFonts w:asciiTheme="majorHAnsi" w:hAnsiTheme="majorHAnsi"/>
              </w:rPr>
              <w:t>086 809 8598</w:t>
            </w:r>
          </w:p>
        </w:tc>
      </w:tr>
      <w:tr w:rsidR="003F0727" w:rsidRPr="006141EB" w14:paraId="53BB37CF" w14:textId="77777777" w:rsidTr="003541FB">
        <w:trPr>
          <w:trHeight w:val="794"/>
        </w:trPr>
        <w:tc>
          <w:tcPr>
            <w:tcW w:w="10420" w:type="dxa"/>
            <w:gridSpan w:val="5"/>
          </w:tcPr>
          <w:p w14:paraId="1E8AF3E4" w14:textId="77777777" w:rsidR="003F0727" w:rsidRPr="006141EB" w:rsidRDefault="003F0727" w:rsidP="003541FB">
            <w:pPr>
              <w:pStyle w:val="Heading2"/>
              <w:outlineLvl w:val="1"/>
              <w:rPr>
                <w:sz w:val="24"/>
                <w:szCs w:val="24"/>
              </w:rPr>
            </w:pPr>
            <w:r>
              <w:rPr>
                <w:sz w:val="24"/>
                <w:szCs w:val="24"/>
              </w:rPr>
              <w:t>Community/Support Contact Person:</w:t>
            </w:r>
          </w:p>
        </w:tc>
      </w:tr>
      <w:tr w:rsidR="003F0727" w:rsidRPr="00E8183B" w14:paraId="54B433FA" w14:textId="77777777" w:rsidTr="003541FB">
        <w:trPr>
          <w:trHeight w:val="526"/>
        </w:trPr>
        <w:tc>
          <w:tcPr>
            <w:tcW w:w="2376" w:type="dxa"/>
          </w:tcPr>
          <w:p w14:paraId="5058F310" w14:textId="77777777" w:rsidR="003F0727" w:rsidRPr="00E8183B" w:rsidRDefault="003F0727" w:rsidP="003541FB">
            <w:pPr>
              <w:rPr>
                <w:rFonts w:asciiTheme="majorHAnsi" w:hAnsiTheme="majorHAnsi"/>
              </w:rPr>
            </w:pPr>
            <w:r w:rsidRPr="00E8183B">
              <w:rPr>
                <w:rFonts w:asciiTheme="majorHAnsi" w:hAnsiTheme="majorHAnsi"/>
              </w:rPr>
              <w:t>Name:</w:t>
            </w:r>
          </w:p>
        </w:tc>
        <w:tc>
          <w:tcPr>
            <w:tcW w:w="2977" w:type="dxa"/>
          </w:tcPr>
          <w:p w14:paraId="7F71981B" w14:textId="2CD56B8F" w:rsidR="003F0727" w:rsidRPr="00F77F91" w:rsidRDefault="003F0727" w:rsidP="003541FB">
            <w:pPr>
              <w:rPr>
                <w:rFonts w:asciiTheme="majorHAnsi" w:hAnsiTheme="majorHAnsi"/>
              </w:rPr>
            </w:pPr>
          </w:p>
        </w:tc>
        <w:tc>
          <w:tcPr>
            <w:tcW w:w="2268" w:type="dxa"/>
            <w:gridSpan w:val="2"/>
          </w:tcPr>
          <w:p w14:paraId="43E54835" w14:textId="77777777" w:rsidR="003F0727" w:rsidRPr="00E8183B" w:rsidRDefault="003F0727" w:rsidP="003541FB">
            <w:pPr>
              <w:rPr>
                <w:rFonts w:asciiTheme="majorHAnsi" w:hAnsiTheme="majorHAnsi"/>
              </w:rPr>
            </w:pPr>
            <w:r w:rsidRPr="00E8183B">
              <w:rPr>
                <w:rFonts w:asciiTheme="majorHAnsi" w:hAnsiTheme="majorHAnsi"/>
              </w:rPr>
              <w:t>Contact No:</w:t>
            </w:r>
          </w:p>
        </w:tc>
        <w:tc>
          <w:tcPr>
            <w:tcW w:w="2799" w:type="dxa"/>
          </w:tcPr>
          <w:p w14:paraId="4E0FF198" w14:textId="00C125E0" w:rsidR="003F0727" w:rsidRPr="00E8183B" w:rsidRDefault="003F0727" w:rsidP="003541FB">
            <w:pPr>
              <w:rPr>
                <w:rFonts w:asciiTheme="majorHAnsi" w:hAnsiTheme="majorHAnsi"/>
              </w:rPr>
            </w:pPr>
          </w:p>
        </w:tc>
      </w:tr>
      <w:tr w:rsidR="00DA453B" w:rsidRPr="006141EB" w14:paraId="0D397704" w14:textId="77777777" w:rsidTr="00AB5E9E">
        <w:trPr>
          <w:trHeight w:val="794"/>
        </w:trPr>
        <w:tc>
          <w:tcPr>
            <w:tcW w:w="10420" w:type="dxa"/>
            <w:gridSpan w:val="5"/>
          </w:tcPr>
          <w:p w14:paraId="203ADCE8" w14:textId="77777777" w:rsidR="00DA453B" w:rsidRPr="006141EB" w:rsidRDefault="00F77F91" w:rsidP="00B314E9">
            <w:pPr>
              <w:pStyle w:val="Heading2"/>
              <w:outlineLvl w:val="1"/>
              <w:rPr>
                <w:sz w:val="24"/>
                <w:szCs w:val="24"/>
              </w:rPr>
            </w:pPr>
            <w:r>
              <w:rPr>
                <w:sz w:val="24"/>
                <w:szCs w:val="24"/>
              </w:rPr>
              <w:t>Key Contact</w:t>
            </w:r>
            <w:r w:rsidR="00DA453B">
              <w:rPr>
                <w:sz w:val="24"/>
                <w:szCs w:val="24"/>
              </w:rPr>
              <w:t xml:space="preserve"> for </w:t>
            </w:r>
            <w:r w:rsidR="00B314E9">
              <w:rPr>
                <w:sz w:val="24"/>
                <w:szCs w:val="24"/>
              </w:rPr>
              <w:t>Laois C</w:t>
            </w:r>
            <w:r w:rsidR="00DA453B">
              <w:rPr>
                <w:sz w:val="24"/>
                <w:szCs w:val="24"/>
              </w:rPr>
              <w:t>ounty</w:t>
            </w:r>
            <w:r w:rsidR="00B314E9">
              <w:rPr>
                <w:sz w:val="24"/>
                <w:szCs w:val="24"/>
              </w:rPr>
              <w:t xml:space="preserve"> Board:</w:t>
            </w:r>
          </w:p>
        </w:tc>
      </w:tr>
      <w:tr w:rsidR="00DA453B" w:rsidRPr="00E8183B" w14:paraId="5BD1DD58" w14:textId="77777777" w:rsidTr="00AB5E9E">
        <w:trPr>
          <w:trHeight w:val="526"/>
        </w:trPr>
        <w:tc>
          <w:tcPr>
            <w:tcW w:w="2376" w:type="dxa"/>
          </w:tcPr>
          <w:p w14:paraId="709799E9" w14:textId="77777777" w:rsidR="00DA453B" w:rsidRPr="00E8183B" w:rsidRDefault="00DA453B" w:rsidP="00AB5E9E">
            <w:pPr>
              <w:rPr>
                <w:rFonts w:asciiTheme="majorHAnsi" w:hAnsiTheme="majorHAnsi"/>
              </w:rPr>
            </w:pPr>
            <w:r w:rsidRPr="00E8183B">
              <w:rPr>
                <w:rFonts w:asciiTheme="majorHAnsi" w:hAnsiTheme="majorHAnsi"/>
              </w:rPr>
              <w:t>Name:</w:t>
            </w:r>
          </w:p>
        </w:tc>
        <w:tc>
          <w:tcPr>
            <w:tcW w:w="2977" w:type="dxa"/>
          </w:tcPr>
          <w:p w14:paraId="02F86819" w14:textId="77777777" w:rsidR="00DA453B" w:rsidRPr="00E8183B" w:rsidRDefault="00F77F91" w:rsidP="00AB5E9E">
            <w:pPr>
              <w:rPr>
                <w:rFonts w:asciiTheme="majorHAnsi" w:hAnsiTheme="majorHAnsi"/>
              </w:rPr>
            </w:pPr>
            <w:r>
              <w:rPr>
                <w:rFonts w:asciiTheme="majorHAnsi" w:hAnsiTheme="majorHAnsi"/>
              </w:rPr>
              <w:t>Tom Jones (County Health &amp; Wellbeing Chairman)</w:t>
            </w:r>
          </w:p>
        </w:tc>
        <w:tc>
          <w:tcPr>
            <w:tcW w:w="2268" w:type="dxa"/>
            <w:gridSpan w:val="2"/>
          </w:tcPr>
          <w:p w14:paraId="0EBE42A7" w14:textId="77777777" w:rsidR="00DA453B" w:rsidRPr="00E8183B" w:rsidRDefault="00DA453B" w:rsidP="00AB5E9E">
            <w:pPr>
              <w:rPr>
                <w:rFonts w:asciiTheme="majorHAnsi" w:hAnsiTheme="majorHAnsi"/>
              </w:rPr>
            </w:pPr>
            <w:r w:rsidRPr="00E8183B">
              <w:rPr>
                <w:rFonts w:asciiTheme="majorHAnsi" w:hAnsiTheme="majorHAnsi"/>
              </w:rPr>
              <w:t>Contact No:</w:t>
            </w:r>
          </w:p>
        </w:tc>
        <w:tc>
          <w:tcPr>
            <w:tcW w:w="2799" w:type="dxa"/>
          </w:tcPr>
          <w:p w14:paraId="340FC3A8" w14:textId="77777777" w:rsidR="00DA453B" w:rsidRPr="00F77F91" w:rsidRDefault="00F77F91" w:rsidP="00AB5E9E">
            <w:pPr>
              <w:rPr>
                <w:rFonts w:asciiTheme="majorHAnsi" w:hAnsiTheme="majorHAnsi"/>
              </w:rPr>
            </w:pPr>
            <w:r w:rsidRPr="00F77F91">
              <w:rPr>
                <w:rFonts w:asciiTheme="majorHAnsi" w:hAnsiTheme="majorHAnsi" w:cs="HelveticaNeue-CondensedBold"/>
                <w:bCs/>
              </w:rPr>
              <w:t>086 240</w:t>
            </w:r>
            <w:r>
              <w:rPr>
                <w:rFonts w:asciiTheme="majorHAnsi" w:hAnsiTheme="majorHAnsi" w:cs="HelveticaNeue-CondensedBold"/>
                <w:bCs/>
              </w:rPr>
              <w:t xml:space="preserve"> </w:t>
            </w:r>
            <w:r w:rsidRPr="00F77F91">
              <w:rPr>
                <w:rFonts w:asciiTheme="majorHAnsi" w:hAnsiTheme="majorHAnsi" w:cs="HelveticaNeue-CondensedBold"/>
                <w:bCs/>
              </w:rPr>
              <w:t>7616</w:t>
            </w:r>
          </w:p>
        </w:tc>
      </w:tr>
      <w:tr w:rsidR="00DA453B" w:rsidRPr="006141EB" w14:paraId="3EDD7EBB" w14:textId="77777777" w:rsidTr="00AB5E9E">
        <w:trPr>
          <w:trHeight w:val="794"/>
        </w:trPr>
        <w:tc>
          <w:tcPr>
            <w:tcW w:w="10420" w:type="dxa"/>
            <w:gridSpan w:val="5"/>
          </w:tcPr>
          <w:p w14:paraId="1D256697" w14:textId="77777777" w:rsidR="00DA453B" w:rsidRPr="006141EB" w:rsidRDefault="00DA453B" w:rsidP="00DA453B">
            <w:pPr>
              <w:pStyle w:val="Heading2"/>
              <w:outlineLvl w:val="1"/>
              <w:rPr>
                <w:sz w:val="24"/>
                <w:szCs w:val="24"/>
              </w:rPr>
            </w:pPr>
            <w:r>
              <w:rPr>
                <w:sz w:val="24"/>
                <w:szCs w:val="24"/>
              </w:rPr>
              <w:t>Key Contacts for GAA HQ</w:t>
            </w:r>
            <w:r w:rsidR="00B314E9">
              <w:rPr>
                <w:sz w:val="24"/>
                <w:szCs w:val="24"/>
              </w:rPr>
              <w:t>:</w:t>
            </w:r>
          </w:p>
        </w:tc>
      </w:tr>
      <w:tr w:rsidR="00DA453B" w:rsidRPr="00E8183B" w14:paraId="3EB4572F" w14:textId="77777777" w:rsidTr="00AB5E9E">
        <w:trPr>
          <w:trHeight w:val="526"/>
        </w:trPr>
        <w:tc>
          <w:tcPr>
            <w:tcW w:w="2376" w:type="dxa"/>
          </w:tcPr>
          <w:p w14:paraId="52539789" w14:textId="77777777" w:rsidR="00DA453B" w:rsidRPr="00E8183B" w:rsidRDefault="00DA453B" w:rsidP="00AB5E9E">
            <w:pPr>
              <w:rPr>
                <w:rFonts w:asciiTheme="majorHAnsi" w:hAnsiTheme="majorHAnsi"/>
              </w:rPr>
            </w:pPr>
            <w:r w:rsidRPr="00E8183B">
              <w:rPr>
                <w:rFonts w:asciiTheme="majorHAnsi" w:hAnsiTheme="majorHAnsi"/>
              </w:rPr>
              <w:t>Name:</w:t>
            </w:r>
          </w:p>
        </w:tc>
        <w:tc>
          <w:tcPr>
            <w:tcW w:w="2977" w:type="dxa"/>
          </w:tcPr>
          <w:p w14:paraId="6BE9472C" w14:textId="77777777" w:rsidR="00DA453B" w:rsidRPr="00E8183B" w:rsidRDefault="00F77F91" w:rsidP="00AB5E9E">
            <w:pPr>
              <w:rPr>
                <w:rFonts w:asciiTheme="majorHAnsi" w:hAnsiTheme="majorHAnsi"/>
              </w:rPr>
            </w:pPr>
            <w:r>
              <w:rPr>
                <w:rFonts w:asciiTheme="majorHAnsi" w:hAnsiTheme="majorHAnsi"/>
              </w:rPr>
              <w:t>Colin O’Regan (Croke Park Health &amp; Wellbeing Manager)</w:t>
            </w:r>
          </w:p>
        </w:tc>
        <w:tc>
          <w:tcPr>
            <w:tcW w:w="2268" w:type="dxa"/>
            <w:gridSpan w:val="2"/>
          </w:tcPr>
          <w:p w14:paraId="6F5C4C1B" w14:textId="77777777" w:rsidR="00DA453B" w:rsidRPr="00E8183B" w:rsidRDefault="00DA453B" w:rsidP="00AB5E9E">
            <w:pPr>
              <w:rPr>
                <w:rFonts w:asciiTheme="majorHAnsi" w:hAnsiTheme="majorHAnsi"/>
              </w:rPr>
            </w:pPr>
            <w:r w:rsidRPr="00E8183B">
              <w:rPr>
                <w:rFonts w:asciiTheme="majorHAnsi" w:hAnsiTheme="majorHAnsi"/>
              </w:rPr>
              <w:t>Contact No:</w:t>
            </w:r>
          </w:p>
        </w:tc>
        <w:tc>
          <w:tcPr>
            <w:tcW w:w="2799" w:type="dxa"/>
          </w:tcPr>
          <w:p w14:paraId="42E0A204" w14:textId="77777777" w:rsidR="00DA453B" w:rsidRPr="00F77F91" w:rsidRDefault="00F77F91" w:rsidP="00AB5E9E">
            <w:pPr>
              <w:rPr>
                <w:rFonts w:asciiTheme="majorHAnsi" w:hAnsiTheme="majorHAnsi"/>
              </w:rPr>
            </w:pPr>
            <w:r w:rsidRPr="00F77F91">
              <w:rPr>
                <w:rFonts w:asciiTheme="majorHAnsi" w:hAnsiTheme="majorHAnsi" w:cs="HelveticaNeue-CondensedBold"/>
                <w:bCs/>
              </w:rPr>
              <w:t>087 294</w:t>
            </w:r>
            <w:r>
              <w:rPr>
                <w:rFonts w:asciiTheme="majorHAnsi" w:hAnsiTheme="majorHAnsi" w:cs="HelveticaNeue-CondensedBold"/>
                <w:bCs/>
              </w:rPr>
              <w:t xml:space="preserve"> </w:t>
            </w:r>
            <w:r w:rsidRPr="00F77F91">
              <w:rPr>
                <w:rFonts w:asciiTheme="majorHAnsi" w:hAnsiTheme="majorHAnsi" w:cs="HelveticaNeue-CondensedBold"/>
                <w:bCs/>
              </w:rPr>
              <w:t>5705</w:t>
            </w:r>
          </w:p>
        </w:tc>
      </w:tr>
    </w:tbl>
    <w:p w14:paraId="278176D9" w14:textId="77777777" w:rsidR="00AF4B93" w:rsidRDefault="00A1349C" w:rsidP="00DA453B">
      <w:pPr>
        <w:rPr>
          <w:color w:val="FF0000"/>
        </w:rPr>
      </w:pPr>
      <w:r>
        <w:rPr>
          <w:color w:val="FF0000"/>
        </w:rPr>
        <w:br w:type="page"/>
      </w:r>
    </w:p>
    <w:p w14:paraId="2CB93554" w14:textId="77777777" w:rsidR="00B314E9" w:rsidRDefault="00B314E9" w:rsidP="00D84650">
      <w:pPr>
        <w:pStyle w:val="Heading2"/>
      </w:pPr>
    </w:p>
    <w:p w14:paraId="583FB0D4" w14:textId="77777777" w:rsidR="00AA6FB1" w:rsidRDefault="00AA6FB1" w:rsidP="0026319B">
      <w:pPr>
        <w:pStyle w:val="Heading2"/>
      </w:pPr>
    </w:p>
    <w:p w14:paraId="1E6FA2A3" w14:textId="77777777" w:rsidR="0026319B" w:rsidRPr="00706F9A" w:rsidRDefault="0026319B" w:rsidP="0026319B">
      <w:pPr>
        <w:pStyle w:val="Heading2"/>
      </w:pPr>
      <w:r w:rsidRPr="00706F9A">
        <w:t>CONTENTS</w:t>
      </w:r>
    </w:p>
    <w:tbl>
      <w:tblPr>
        <w:tblpPr w:leftFromText="180" w:rightFromText="180" w:vertAnchor="text" w:horzAnchor="margin" w:tblpX="108" w:tblpY="136"/>
        <w:tblW w:w="9180" w:type="dxa"/>
        <w:tblLook w:val="01E0" w:firstRow="1" w:lastRow="1" w:firstColumn="1" w:lastColumn="1" w:noHBand="0" w:noVBand="0"/>
      </w:tblPr>
      <w:tblGrid>
        <w:gridCol w:w="7740"/>
        <w:gridCol w:w="1440"/>
      </w:tblGrid>
      <w:tr w:rsidR="0026319B" w:rsidRPr="0026319B" w14:paraId="7F29D367" w14:textId="77777777" w:rsidTr="00AB7CF2">
        <w:tc>
          <w:tcPr>
            <w:tcW w:w="7740" w:type="dxa"/>
          </w:tcPr>
          <w:p w14:paraId="3BBF1717" w14:textId="77777777" w:rsidR="0026319B" w:rsidRPr="0026319B" w:rsidRDefault="0026319B" w:rsidP="0047207E">
            <w:pPr>
              <w:pStyle w:val="Heading2"/>
              <w:rPr>
                <w:sz w:val="22"/>
                <w:szCs w:val="22"/>
              </w:rPr>
            </w:pPr>
          </w:p>
        </w:tc>
        <w:tc>
          <w:tcPr>
            <w:tcW w:w="1440" w:type="dxa"/>
          </w:tcPr>
          <w:p w14:paraId="2CE598F6" w14:textId="77777777" w:rsidR="0026319B" w:rsidRPr="0026319B" w:rsidRDefault="0026319B" w:rsidP="0047207E">
            <w:pPr>
              <w:pStyle w:val="Heading2"/>
              <w:rPr>
                <w:sz w:val="22"/>
                <w:szCs w:val="22"/>
              </w:rPr>
            </w:pPr>
            <w:r w:rsidRPr="0026319B">
              <w:rPr>
                <w:sz w:val="22"/>
                <w:szCs w:val="22"/>
              </w:rPr>
              <w:t>Page</w:t>
            </w:r>
          </w:p>
        </w:tc>
      </w:tr>
      <w:tr w:rsidR="00AB7CF2" w:rsidRPr="0026319B" w14:paraId="71F9F447" w14:textId="77777777" w:rsidTr="00AB7CF2">
        <w:tc>
          <w:tcPr>
            <w:tcW w:w="7740" w:type="dxa"/>
          </w:tcPr>
          <w:p w14:paraId="02A025E9" w14:textId="77777777" w:rsidR="00AB7CF2" w:rsidRPr="0026319B" w:rsidRDefault="00AB7CF2" w:rsidP="00AB7CF2">
            <w:pPr>
              <w:pStyle w:val="Heading2"/>
              <w:rPr>
                <w:sz w:val="22"/>
                <w:szCs w:val="22"/>
              </w:rPr>
            </w:pPr>
            <w:r>
              <w:rPr>
                <w:sz w:val="22"/>
                <w:szCs w:val="22"/>
              </w:rPr>
              <w:t>CRITICAL INCIDENT RESPONSE TEAM CONTACT DETAILS</w:t>
            </w:r>
          </w:p>
        </w:tc>
        <w:tc>
          <w:tcPr>
            <w:tcW w:w="1440" w:type="dxa"/>
          </w:tcPr>
          <w:p w14:paraId="54DB0920" w14:textId="77777777" w:rsidR="00AB7CF2" w:rsidRPr="0026319B" w:rsidRDefault="00AB7CF2" w:rsidP="00AB7CF2">
            <w:pPr>
              <w:pStyle w:val="Heading2"/>
              <w:rPr>
                <w:sz w:val="22"/>
                <w:szCs w:val="22"/>
              </w:rPr>
            </w:pPr>
            <w:r>
              <w:rPr>
                <w:sz w:val="22"/>
                <w:szCs w:val="22"/>
              </w:rPr>
              <w:t>4</w:t>
            </w:r>
          </w:p>
        </w:tc>
      </w:tr>
      <w:tr w:rsidR="0026319B" w:rsidRPr="0026319B" w14:paraId="11CECEEC" w14:textId="77777777" w:rsidTr="00AB7CF2">
        <w:tc>
          <w:tcPr>
            <w:tcW w:w="7740" w:type="dxa"/>
          </w:tcPr>
          <w:p w14:paraId="1D1D4EF7" w14:textId="77777777" w:rsidR="0026319B" w:rsidRPr="0026319B" w:rsidRDefault="0026319B" w:rsidP="0047207E">
            <w:pPr>
              <w:pStyle w:val="Heading2"/>
              <w:rPr>
                <w:sz w:val="22"/>
                <w:szCs w:val="22"/>
              </w:rPr>
            </w:pPr>
            <w:r w:rsidRPr="0026319B">
              <w:rPr>
                <w:sz w:val="22"/>
                <w:szCs w:val="22"/>
              </w:rPr>
              <w:t>INTRODUCTION</w:t>
            </w:r>
          </w:p>
        </w:tc>
        <w:tc>
          <w:tcPr>
            <w:tcW w:w="1440" w:type="dxa"/>
          </w:tcPr>
          <w:p w14:paraId="086B2749" w14:textId="77777777" w:rsidR="0026319B" w:rsidRPr="0026319B" w:rsidRDefault="00AB7CF2" w:rsidP="0047207E">
            <w:pPr>
              <w:pStyle w:val="Heading2"/>
              <w:rPr>
                <w:sz w:val="22"/>
                <w:szCs w:val="22"/>
              </w:rPr>
            </w:pPr>
            <w:r>
              <w:rPr>
                <w:sz w:val="22"/>
                <w:szCs w:val="22"/>
              </w:rPr>
              <w:t>6</w:t>
            </w:r>
          </w:p>
        </w:tc>
      </w:tr>
      <w:tr w:rsidR="0026319B" w:rsidRPr="0026319B" w14:paraId="4DCF2E61" w14:textId="77777777" w:rsidTr="00AB7CF2">
        <w:tc>
          <w:tcPr>
            <w:tcW w:w="7740" w:type="dxa"/>
          </w:tcPr>
          <w:p w14:paraId="45E4FE70" w14:textId="77777777" w:rsidR="0026319B" w:rsidRPr="0026319B" w:rsidRDefault="0026319B" w:rsidP="0047207E">
            <w:pPr>
              <w:pStyle w:val="Heading2"/>
              <w:rPr>
                <w:sz w:val="22"/>
                <w:szCs w:val="22"/>
              </w:rPr>
            </w:pPr>
            <w:r w:rsidRPr="0026319B">
              <w:rPr>
                <w:sz w:val="22"/>
                <w:szCs w:val="22"/>
              </w:rPr>
              <w:t xml:space="preserve">WHAT IS A CRITICAL INCIDENT? </w:t>
            </w:r>
          </w:p>
        </w:tc>
        <w:tc>
          <w:tcPr>
            <w:tcW w:w="1440" w:type="dxa"/>
          </w:tcPr>
          <w:p w14:paraId="7D01EC32" w14:textId="77777777" w:rsidR="0026319B" w:rsidRPr="0026319B" w:rsidRDefault="00AB7CF2" w:rsidP="0047207E">
            <w:pPr>
              <w:pStyle w:val="Heading2"/>
              <w:rPr>
                <w:sz w:val="22"/>
                <w:szCs w:val="22"/>
              </w:rPr>
            </w:pPr>
            <w:r>
              <w:rPr>
                <w:sz w:val="22"/>
                <w:szCs w:val="22"/>
              </w:rPr>
              <w:t>6</w:t>
            </w:r>
          </w:p>
        </w:tc>
      </w:tr>
      <w:tr w:rsidR="0026319B" w:rsidRPr="0026319B" w14:paraId="22E118E3" w14:textId="77777777" w:rsidTr="00AB7CF2">
        <w:tc>
          <w:tcPr>
            <w:tcW w:w="7740" w:type="dxa"/>
          </w:tcPr>
          <w:p w14:paraId="20330E97" w14:textId="77777777" w:rsidR="0026319B" w:rsidRPr="0026319B" w:rsidRDefault="0026319B" w:rsidP="0047207E">
            <w:pPr>
              <w:pStyle w:val="Heading2"/>
              <w:rPr>
                <w:sz w:val="22"/>
                <w:szCs w:val="22"/>
              </w:rPr>
            </w:pPr>
            <w:r w:rsidRPr="0026319B">
              <w:rPr>
                <w:sz w:val="22"/>
                <w:szCs w:val="22"/>
              </w:rPr>
              <w:t>PLANNING PROCESS</w:t>
            </w:r>
          </w:p>
        </w:tc>
        <w:tc>
          <w:tcPr>
            <w:tcW w:w="1440" w:type="dxa"/>
          </w:tcPr>
          <w:p w14:paraId="61C3780B" w14:textId="77777777" w:rsidR="0026319B" w:rsidRPr="0026319B" w:rsidRDefault="00AB7CF2" w:rsidP="0047207E">
            <w:pPr>
              <w:pStyle w:val="Heading2"/>
              <w:rPr>
                <w:sz w:val="22"/>
                <w:szCs w:val="22"/>
              </w:rPr>
            </w:pPr>
            <w:r>
              <w:rPr>
                <w:sz w:val="22"/>
                <w:szCs w:val="22"/>
              </w:rPr>
              <w:t>7</w:t>
            </w:r>
          </w:p>
        </w:tc>
      </w:tr>
      <w:tr w:rsidR="000D2428" w:rsidRPr="0026319B" w14:paraId="3AC0459F" w14:textId="77777777" w:rsidTr="00AB7CF2">
        <w:tc>
          <w:tcPr>
            <w:tcW w:w="7740" w:type="dxa"/>
          </w:tcPr>
          <w:p w14:paraId="30847C9B" w14:textId="77777777" w:rsidR="000D2428" w:rsidRPr="0026319B" w:rsidRDefault="000D2428" w:rsidP="000D2428">
            <w:pPr>
              <w:pStyle w:val="Heading2"/>
              <w:rPr>
                <w:sz w:val="22"/>
                <w:szCs w:val="22"/>
              </w:rPr>
            </w:pPr>
            <w:r w:rsidRPr="0026319B">
              <w:rPr>
                <w:sz w:val="22"/>
                <w:szCs w:val="22"/>
              </w:rPr>
              <w:t xml:space="preserve">ROLES OF </w:t>
            </w:r>
            <w:r>
              <w:rPr>
                <w:sz w:val="22"/>
                <w:szCs w:val="22"/>
              </w:rPr>
              <w:t>SUPPORT TEAM</w:t>
            </w:r>
          </w:p>
        </w:tc>
        <w:tc>
          <w:tcPr>
            <w:tcW w:w="1440" w:type="dxa"/>
          </w:tcPr>
          <w:p w14:paraId="65AD0C5D" w14:textId="77777777" w:rsidR="000D2428" w:rsidRPr="0026319B" w:rsidRDefault="00AB7CF2" w:rsidP="000D2428">
            <w:pPr>
              <w:pStyle w:val="Heading2"/>
              <w:rPr>
                <w:sz w:val="22"/>
                <w:szCs w:val="22"/>
              </w:rPr>
            </w:pPr>
            <w:r>
              <w:rPr>
                <w:sz w:val="22"/>
                <w:szCs w:val="22"/>
              </w:rPr>
              <w:t>7</w:t>
            </w:r>
          </w:p>
        </w:tc>
      </w:tr>
      <w:tr w:rsidR="000D2428" w:rsidRPr="0026319B" w14:paraId="1C7CBE4F" w14:textId="77777777" w:rsidTr="00AB7CF2">
        <w:tc>
          <w:tcPr>
            <w:tcW w:w="7740" w:type="dxa"/>
          </w:tcPr>
          <w:p w14:paraId="7D3BA592" w14:textId="77777777" w:rsidR="000D2428" w:rsidRPr="0026319B" w:rsidRDefault="000D2428" w:rsidP="0047207E">
            <w:pPr>
              <w:pStyle w:val="Heading2"/>
              <w:rPr>
                <w:sz w:val="22"/>
                <w:szCs w:val="22"/>
              </w:rPr>
            </w:pPr>
            <w:r>
              <w:rPr>
                <w:sz w:val="22"/>
                <w:szCs w:val="22"/>
              </w:rPr>
              <w:t>DUTIES OF SUPPORT TEAM</w:t>
            </w:r>
          </w:p>
        </w:tc>
        <w:tc>
          <w:tcPr>
            <w:tcW w:w="1440" w:type="dxa"/>
          </w:tcPr>
          <w:p w14:paraId="744BD6CF" w14:textId="77777777" w:rsidR="000D2428" w:rsidRPr="0026319B" w:rsidRDefault="00AB7CF2" w:rsidP="0047207E">
            <w:pPr>
              <w:pStyle w:val="Heading2"/>
              <w:rPr>
                <w:sz w:val="22"/>
                <w:szCs w:val="22"/>
              </w:rPr>
            </w:pPr>
            <w:r>
              <w:rPr>
                <w:sz w:val="22"/>
                <w:szCs w:val="22"/>
              </w:rPr>
              <w:t>8</w:t>
            </w:r>
          </w:p>
        </w:tc>
      </w:tr>
      <w:tr w:rsidR="0026319B" w:rsidRPr="0026319B" w14:paraId="4D2BA0DD" w14:textId="77777777" w:rsidTr="00AB7CF2">
        <w:tc>
          <w:tcPr>
            <w:tcW w:w="7740" w:type="dxa"/>
          </w:tcPr>
          <w:p w14:paraId="789DA0F5" w14:textId="77777777" w:rsidR="0026319B" w:rsidRPr="0026319B" w:rsidRDefault="00AB7CF2" w:rsidP="0047207E">
            <w:pPr>
              <w:pStyle w:val="Heading2"/>
              <w:rPr>
                <w:sz w:val="22"/>
                <w:szCs w:val="22"/>
              </w:rPr>
            </w:pPr>
            <w:r>
              <w:rPr>
                <w:sz w:val="22"/>
                <w:szCs w:val="22"/>
              </w:rPr>
              <w:t>IMPLEMENTATION OF PLAN</w:t>
            </w:r>
          </w:p>
        </w:tc>
        <w:tc>
          <w:tcPr>
            <w:tcW w:w="1440" w:type="dxa"/>
          </w:tcPr>
          <w:p w14:paraId="5234C30D" w14:textId="77777777" w:rsidR="0026319B" w:rsidRPr="0026319B" w:rsidRDefault="00AB7CF2" w:rsidP="0047207E">
            <w:pPr>
              <w:pStyle w:val="Heading2"/>
              <w:rPr>
                <w:sz w:val="22"/>
                <w:szCs w:val="22"/>
              </w:rPr>
            </w:pPr>
            <w:r>
              <w:rPr>
                <w:sz w:val="22"/>
                <w:szCs w:val="22"/>
              </w:rPr>
              <w:t>9</w:t>
            </w:r>
          </w:p>
        </w:tc>
      </w:tr>
      <w:tr w:rsidR="0026319B" w:rsidRPr="0026319B" w14:paraId="08C4A61E" w14:textId="77777777" w:rsidTr="00AB7CF2">
        <w:tc>
          <w:tcPr>
            <w:tcW w:w="7740" w:type="dxa"/>
          </w:tcPr>
          <w:p w14:paraId="1DC721A4" w14:textId="77777777" w:rsidR="0026319B" w:rsidRPr="0026319B" w:rsidRDefault="0026319B" w:rsidP="0047207E">
            <w:pPr>
              <w:pStyle w:val="Heading2"/>
              <w:rPr>
                <w:sz w:val="22"/>
                <w:szCs w:val="22"/>
              </w:rPr>
            </w:pPr>
            <w:r w:rsidRPr="0026319B">
              <w:rPr>
                <w:sz w:val="22"/>
                <w:szCs w:val="22"/>
              </w:rPr>
              <w:t xml:space="preserve">MEDIA RELATIONS </w:t>
            </w:r>
          </w:p>
        </w:tc>
        <w:tc>
          <w:tcPr>
            <w:tcW w:w="1440" w:type="dxa"/>
          </w:tcPr>
          <w:p w14:paraId="7B6264DF" w14:textId="77777777" w:rsidR="0026319B" w:rsidRPr="0026319B" w:rsidRDefault="00AB7CF2" w:rsidP="0047207E">
            <w:pPr>
              <w:pStyle w:val="Heading2"/>
              <w:rPr>
                <w:sz w:val="22"/>
                <w:szCs w:val="22"/>
              </w:rPr>
            </w:pPr>
            <w:r>
              <w:rPr>
                <w:sz w:val="22"/>
                <w:szCs w:val="22"/>
              </w:rPr>
              <w:t>10</w:t>
            </w:r>
          </w:p>
        </w:tc>
      </w:tr>
      <w:tr w:rsidR="006A22BB" w:rsidRPr="0026319B" w14:paraId="14DFFBE7" w14:textId="77777777" w:rsidTr="00AB7CF2">
        <w:tc>
          <w:tcPr>
            <w:tcW w:w="7740" w:type="dxa"/>
          </w:tcPr>
          <w:p w14:paraId="7B257DF9" w14:textId="77777777" w:rsidR="006A22BB" w:rsidRPr="0026319B" w:rsidRDefault="006A22BB" w:rsidP="0047207E">
            <w:pPr>
              <w:pStyle w:val="Heading2"/>
              <w:rPr>
                <w:sz w:val="22"/>
                <w:szCs w:val="22"/>
              </w:rPr>
            </w:pPr>
            <w:r>
              <w:rPr>
                <w:sz w:val="22"/>
                <w:szCs w:val="22"/>
              </w:rPr>
              <w:t xml:space="preserve">SUPPORT &amp; SIGNPOSTING </w:t>
            </w:r>
          </w:p>
        </w:tc>
        <w:tc>
          <w:tcPr>
            <w:tcW w:w="1440" w:type="dxa"/>
          </w:tcPr>
          <w:p w14:paraId="685EB8AF" w14:textId="77777777" w:rsidR="006A22BB" w:rsidRPr="0026319B" w:rsidRDefault="00AB7CF2" w:rsidP="0047207E">
            <w:pPr>
              <w:pStyle w:val="Heading2"/>
              <w:rPr>
                <w:sz w:val="22"/>
                <w:szCs w:val="22"/>
              </w:rPr>
            </w:pPr>
            <w:r>
              <w:rPr>
                <w:sz w:val="22"/>
                <w:szCs w:val="22"/>
              </w:rPr>
              <w:t>11-12</w:t>
            </w:r>
          </w:p>
        </w:tc>
      </w:tr>
      <w:tr w:rsidR="0026319B" w:rsidRPr="0026319B" w14:paraId="046A915C" w14:textId="77777777" w:rsidTr="00AB7CF2">
        <w:tc>
          <w:tcPr>
            <w:tcW w:w="7740" w:type="dxa"/>
          </w:tcPr>
          <w:p w14:paraId="6FCF76BA" w14:textId="77777777" w:rsidR="0026319B" w:rsidRPr="0026319B" w:rsidRDefault="00AB7CF2" w:rsidP="0047207E">
            <w:pPr>
              <w:pStyle w:val="Heading2"/>
              <w:rPr>
                <w:sz w:val="22"/>
                <w:szCs w:val="22"/>
              </w:rPr>
            </w:pPr>
            <w:r>
              <w:rPr>
                <w:sz w:val="22"/>
                <w:szCs w:val="22"/>
              </w:rPr>
              <w:t>RECOVERY</w:t>
            </w:r>
          </w:p>
        </w:tc>
        <w:tc>
          <w:tcPr>
            <w:tcW w:w="1440" w:type="dxa"/>
          </w:tcPr>
          <w:p w14:paraId="050AA50D" w14:textId="77777777" w:rsidR="0026319B" w:rsidRPr="0026319B" w:rsidRDefault="00AB7CF2" w:rsidP="0047207E">
            <w:pPr>
              <w:pStyle w:val="Heading2"/>
              <w:rPr>
                <w:sz w:val="22"/>
                <w:szCs w:val="22"/>
              </w:rPr>
            </w:pPr>
            <w:r>
              <w:rPr>
                <w:sz w:val="22"/>
                <w:szCs w:val="22"/>
              </w:rPr>
              <w:t>13</w:t>
            </w:r>
          </w:p>
        </w:tc>
      </w:tr>
      <w:tr w:rsidR="0026319B" w:rsidRPr="0026319B" w14:paraId="342A97C8" w14:textId="77777777" w:rsidTr="00AB7CF2">
        <w:tc>
          <w:tcPr>
            <w:tcW w:w="7740" w:type="dxa"/>
          </w:tcPr>
          <w:p w14:paraId="07571B4A" w14:textId="77777777" w:rsidR="0026319B" w:rsidRPr="0026319B" w:rsidRDefault="00AB7CF2" w:rsidP="0047207E">
            <w:pPr>
              <w:pStyle w:val="Heading2"/>
              <w:rPr>
                <w:sz w:val="22"/>
                <w:szCs w:val="22"/>
              </w:rPr>
            </w:pPr>
            <w:r>
              <w:rPr>
                <w:sz w:val="22"/>
                <w:szCs w:val="22"/>
              </w:rPr>
              <w:t>REVIEW</w:t>
            </w:r>
          </w:p>
        </w:tc>
        <w:tc>
          <w:tcPr>
            <w:tcW w:w="1440" w:type="dxa"/>
          </w:tcPr>
          <w:p w14:paraId="33BEA772" w14:textId="77777777" w:rsidR="0026319B" w:rsidRPr="0026319B" w:rsidRDefault="00AB7CF2" w:rsidP="0047207E">
            <w:pPr>
              <w:pStyle w:val="Heading2"/>
              <w:rPr>
                <w:sz w:val="22"/>
                <w:szCs w:val="22"/>
              </w:rPr>
            </w:pPr>
            <w:r>
              <w:rPr>
                <w:sz w:val="22"/>
                <w:szCs w:val="22"/>
              </w:rPr>
              <w:t>14</w:t>
            </w:r>
          </w:p>
        </w:tc>
      </w:tr>
      <w:tr w:rsidR="006A22BB" w:rsidRPr="0026319B" w14:paraId="6641B02D" w14:textId="77777777" w:rsidTr="00AB7CF2">
        <w:tc>
          <w:tcPr>
            <w:tcW w:w="7740" w:type="dxa"/>
          </w:tcPr>
          <w:p w14:paraId="610DA58D" w14:textId="77777777" w:rsidR="006A22BB" w:rsidRPr="0026319B" w:rsidRDefault="00AB7CF2" w:rsidP="00F15949">
            <w:pPr>
              <w:pStyle w:val="Heading2"/>
              <w:rPr>
                <w:sz w:val="22"/>
                <w:szCs w:val="22"/>
              </w:rPr>
            </w:pPr>
            <w:r>
              <w:rPr>
                <w:sz w:val="22"/>
                <w:szCs w:val="22"/>
              </w:rPr>
              <w:t>R1 – DEBRIEFING</w:t>
            </w:r>
          </w:p>
        </w:tc>
        <w:tc>
          <w:tcPr>
            <w:tcW w:w="1440" w:type="dxa"/>
          </w:tcPr>
          <w:p w14:paraId="63950084" w14:textId="77777777" w:rsidR="006A22BB" w:rsidRPr="0026319B" w:rsidRDefault="00AB7CF2" w:rsidP="0047207E">
            <w:pPr>
              <w:pStyle w:val="Heading2"/>
              <w:rPr>
                <w:sz w:val="22"/>
                <w:szCs w:val="22"/>
              </w:rPr>
            </w:pPr>
            <w:r>
              <w:rPr>
                <w:sz w:val="22"/>
                <w:szCs w:val="22"/>
              </w:rPr>
              <w:t>15</w:t>
            </w:r>
          </w:p>
        </w:tc>
      </w:tr>
      <w:tr w:rsidR="0026319B" w:rsidRPr="0026319B" w14:paraId="7369237F" w14:textId="77777777" w:rsidTr="00AB7CF2">
        <w:tc>
          <w:tcPr>
            <w:tcW w:w="7740" w:type="dxa"/>
          </w:tcPr>
          <w:p w14:paraId="0110A197" w14:textId="77777777" w:rsidR="0026319B" w:rsidRPr="0026319B" w:rsidRDefault="00AB7CF2" w:rsidP="00F15949">
            <w:pPr>
              <w:pStyle w:val="Heading2"/>
              <w:rPr>
                <w:sz w:val="22"/>
                <w:szCs w:val="22"/>
              </w:rPr>
            </w:pPr>
            <w:r>
              <w:rPr>
                <w:sz w:val="22"/>
                <w:szCs w:val="22"/>
              </w:rPr>
              <w:t>R</w:t>
            </w:r>
            <w:r w:rsidR="00F15949">
              <w:rPr>
                <w:sz w:val="22"/>
                <w:szCs w:val="22"/>
              </w:rPr>
              <w:t xml:space="preserve">2 </w:t>
            </w:r>
            <w:r>
              <w:rPr>
                <w:sz w:val="22"/>
                <w:szCs w:val="22"/>
              </w:rPr>
              <w:t xml:space="preserve">- </w:t>
            </w:r>
            <w:r w:rsidR="00F15949">
              <w:rPr>
                <w:sz w:val="22"/>
                <w:szCs w:val="22"/>
              </w:rPr>
              <w:t xml:space="preserve"> </w:t>
            </w:r>
            <w:r>
              <w:rPr>
                <w:sz w:val="22"/>
                <w:szCs w:val="22"/>
              </w:rPr>
              <w:t>HANDOUT FOR COACHES/MENTORS</w:t>
            </w:r>
          </w:p>
        </w:tc>
        <w:tc>
          <w:tcPr>
            <w:tcW w:w="1440" w:type="dxa"/>
          </w:tcPr>
          <w:p w14:paraId="7613DF44" w14:textId="77777777" w:rsidR="0026319B" w:rsidRPr="0026319B" w:rsidRDefault="00AB7CF2" w:rsidP="0047207E">
            <w:pPr>
              <w:pStyle w:val="Heading2"/>
              <w:rPr>
                <w:sz w:val="22"/>
                <w:szCs w:val="22"/>
              </w:rPr>
            </w:pPr>
            <w:r>
              <w:rPr>
                <w:sz w:val="22"/>
                <w:szCs w:val="22"/>
              </w:rPr>
              <w:t>16</w:t>
            </w:r>
          </w:p>
        </w:tc>
      </w:tr>
      <w:tr w:rsidR="00AB7CF2" w:rsidRPr="0026319B" w14:paraId="741675C1" w14:textId="77777777" w:rsidTr="00AB7CF2">
        <w:tc>
          <w:tcPr>
            <w:tcW w:w="7740" w:type="dxa"/>
          </w:tcPr>
          <w:p w14:paraId="2383A4D1" w14:textId="77777777" w:rsidR="00AB7CF2" w:rsidRDefault="00AB7CF2" w:rsidP="003B72EF">
            <w:pPr>
              <w:pStyle w:val="Heading2"/>
              <w:rPr>
                <w:sz w:val="22"/>
                <w:szCs w:val="22"/>
              </w:rPr>
            </w:pPr>
            <w:r>
              <w:rPr>
                <w:sz w:val="22"/>
                <w:szCs w:val="22"/>
              </w:rPr>
              <w:t xml:space="preserve">APPENDIX 1 – </w:t>
            </w:r>
            <w:r w:rsidR="003B72EF">
              <w:rPr>
                <w:sz w:val="22"/>
                <w:szCs w:val="22"/>
              </w:rPr>
              <w:t xml:space="preserve"> GUIDELINES FOR DEALING WITH MEDIA </w:t>
            </w:r>
          </w:p>
        </w:tc>
        <w:tc>
          <w:tcPr>
            <w:tcW w:w="1440" w:type="dxa"/>
          </w:tcPr>
          <w:p w14:paraId="0C56AC23" w14:textId="77777777" w:rsidR="00AB7CF2" w:rsidRDefault="00AB7CF2" w:rsidP="0047207E">
            <w:pPr>
              <w:pStyle w:val="Heading2"/>
              <w:rPr>
                <w:sz w:val="22"/>
                <w:szCs w:val="22"/>
              </w:rPr>
            </w:pPr>
            <w:r>
              <w:rPr>
                <w:sz w:val="22"/>
                <w:szCs w:val="22"/>
              </w:rPr>
              <w:t>17</w:t>
            </w:r>
          </w:p>
        </w:tc>
      </w:tr>
      <w:tr w:rsidR="00AB7CF2" w:rsidRPr="0026319B" w14:paraId="0C352EE9" w14:textId="77777777" w:rsidTr="00AB7CF2">
        <w:tc>
          <w:tcPr>
            <w:tcW w:w="7740" w:type="dxa"/>
          </w:tcPr>
          <w:p w14:paraId="1CB0726A" w14:textId="77777777" w:rsidR="00AB7CF2" w:rsidRDefault="00AB7CF2" w:rsidP="0047207E">
            <w:pPr>
              <w:pStyle w:val="Heading2"/>
              <w:rPr>
                <w:sz w:val="22"/>
                <w:szCs w:val="22"/>
              </w:rPr>
            </w:pPr>
            <w:r>
              <w:rPr>
                <w:sz w:val="22"/>
                <w:szCs w:val="22"/>
              </w:rPr>
              <w:t xml:space="preserve">APPENDIX 2 – </w:t>
            </w:r>
            <w:r w:rsidR="003B72EF">
              <w:rPr>
                <w:sz w:val="22"/>
                <w:szCs w:val="22"/>
              </w:rPr>
              <w:t xml:space="preserve"> SAMPLE LETTER FOR MEMBERS</w:t>
            </w:r>
          </w:p>
        </w:tc>
        <w:tc>
          <w:tcPr>
            <w:tcW w:w="1440" w:type="dxa"/>
          </w:tcPr>
          <w:p w14:paraId="38220561" w14:textId="77777777" w:rsidR="00AB7CF2" w:rsidRDefault="00AB7CF2" w:rsidP="0047207E">
            <w:pPr>
              <w:pStyle w:val="Heading2"/>
              <w:rPr>
                <w:sz w:val="22"/>
                <w:szCs w:val="22"/>
              </w:rPr>
            </w:pPr>
            <w:r>
              <w:rPr>
                <w:sz w:val="22"/>
                <w:szCs w:val="22"/>
              </w:rPr>
              <w:t>18</w:t>
            </w:r>
          </w:p>
        </w:tc>
      </w:tr>
      <w:tr w:rsidR="00AB7CF2" w:rsidRPr="0026319B" w14:paraId="1CD14201" w14:textId="77777777" w:rsidTr="00AB7CF2">
        <w:tc>
          <w:tcPr>
            <w:tcW w:w="7740" w:type="dxa"/>
          </w:tcPr>
          <w:p w14:paraId="6F555DDC" w14:textId="77777777" w:rsidR="00AB7CF2" w:rsidRDefault="00AB7CF2" w:rsidP="0047207E">
            <w:pPr>
              <w:pStyle w:val="Heading2"/>
              <w:rPr>
                <w:sz w:val="22"/>
                <w:szCs w:val="22"/>
              </w:rPr>
            </w:pPr>
            <w:r>
              <w:rPr>
                <w:sz w:val="22"/>
                <w:szCs w:val="22"/>
              </w:rPr>
              <w:t>APPENDIX 3 – SAMPLE ANNOUCEMENT TO MEDIA</w:t>
            </w:r>
          </w:p>
        </w:tc>
        <w:tc>
          <w:tcPr>
            <w:tcW w:w="1440" w:type="dxa"/>
          </w:tcPr>
          <w:p w14:paraId="38FEAA1F" w14:textId="77777777" w:rsidR="00AB7CF2" w:rsidRDefault="00AB7CF2" w:rsidP="0047207E">
            <w:pPr>
              <w:pStyle w:val="Heading2"/>
              <w:rPr>
                <w:sz w:val="22"/>
                <w:szCs w:val="22"/>
              </w:rPr>
            </w:pPr>
            <w:r>
              <w:rPr>
                <w:sz w:val="22"/>
                <w:szCs w:val="22"/>
              </w:rPr>
              <w:t>19</w:t>
            </w:r>
          </w:p>
        </w:tc>
      </w:tr>
      <w:tr w:rsidR="00AB7CF2" w:rsidRPr="0026319B" w14:paraId="6921938A" w14:textId="77777777" w:rsidTr="00AB7CF2">
        <w:tc>
          <w:tcPr>
            <w:tcW w:w="7740" w:type="dxa"/>
          </w:tcPr>
          <w:p w14:paraId="22DDD291" w14:textId="77777777" w:rsidR="00AB7CF2" w:rsidRDefault="00AB7CF2" w:rsidP="0040118B">
            <w:pPr>
              <w:pStyle w:val="Heading2"/>
              <w:rPr>
                <w:sz w:val="22"/>
                <w:szCs w:val="22"/>
              </w:rPr>
            </w:pPr>
            <w:r>
              <w:rPr>
                <w:sz w:val="22"/>
                <w:szCs w:val="22"/>
              </w:rPr>
              <w:t>APPENDIX 4 – GUIDELINES</w:t>
            </w:r>
            <w:r w:rsidR="0040118B">
              <w:rPr>
                <w:sz w:val="22"/>
                <w:szCs w:val="22"/>
              </w:rPr>
              <w:t xml:space="preserve"> -</w:t>
            </w:r>
            <w:r>
              <w:rPr>
                <w:sz w:val="22"/>
                <w:szCs w:val="22"/>
              </w:rPr>
              <w:t xml:space="preserve"> DEATHY BY SUICIDE OF CLUB MEMBER</w:t>
            </w:r>
          </w:p>
        </w:tc>
        <w:tc>
          <w:tcPr>
            <w:tcW w:w="1440" w:type="dxa"/>
          </w:tcPr>
          <w:p w14:paraId="32E3D2FA" w14:textId="77777777" w:rsidR="00AB7CF2" w:rsidRDefault="00AB7CF2" w:rsidP="0047207E">
            <w:pPr>
              <w:pStyle w:val="Heading2"/>
              <w:rPr>
                <w:sz w:val="22"/>
                <w:szCs w:val="22"/>
              </w:rPr>
            </w:pPr>
            <w:r>
              <w:rPr>
                <w:sz w:val="22"/>
                <w:szCs w:val="22"/>
              </w:rPr>
              <w:t>20-21</w:t>
            </w:r>
          </w:p>
        </w:tc>
      </w:tr>
      <w:tr w:rsidR="00AB7CF2" w:rsidRPr="0026319B" w14:paraId="50A285A3" w14:textId="77777777" w:rsidTr="00AB7CF2">
        <w:tc>
          <w:tcPr>
            <w:tcW w:w="7740" w:type="dxa"/>
          </w:tcPr>
          <w:p w14:paraId="4826035A" w14:textId="77777777" w:rsidR="00AB7CF2" w:rsidRDefault="00AB7CF2" w:rsidP="0047207E">
            <w:pPr>
              <w:pStyle w:val="Heading2"/>
              <w:rPr>
                <w:sz w:val="22"/>
                <w:szCs w:val="22"/>
              </w:rPr>
            </w:pPr>
            <w:r>
              <w:rPr>
                <w:sz w:val="22"/>
                <w:szCs w:val="22"/>
              </w:rPr>
              <w:t>APPENDIX 5 – LOCAL &amp; NATIONAL SUPPORT CONTACTS</w:t>
            </w:r>
          </w:p>
        </w:tc>
        <w:tc>
          <w:tcPr>
            <w:tcW w:w="1440" w:type="dxa"/>
          </w:tcPr>
          <w:p w14:paraId="755B74F3" w14:textId="77777777" w:rsidR="00AB7CF2" w:rsidRDefault="00AB7CF2" w:rsidP="0047207E">
            <w:pPr>
              <w:pStyle w:val="Heading2"/>
              <w:rPr>
                <w:sz w:val="22"/>
                <w:szCs w:val="22"/>
              </w:rPr>
            </w:pPr>
            <w:r>
              <w:rPr>
                <w:sz w:val="22"/>
                <w:szCs w:val="22"/>
              </w:rPr>
              <w:t>22</w:t>
            </w:r>
          </w:p>
        </w:tc>
      </w:tr>
    </w:tbl>
    <w:p w14:paraId="05EDA5B2" w14:textId="77777777" w:rsidR="0026319B" w:rsidRDefault="0026319B" w:rsidP="0026319B">
      <w:pPr>
        <w:rPr>
          <w:sz w:val="24"/>
          <w:szCs w:val="24"/>
        </w:rPr>
      </w:pPr>
    </w:p>
    <w:p w14:paraId="08FA4B39" w14:textId="77777777" w:rsidR="0026319B" w:rsidRDefault="0026319B" w:rsidP="0026319B"/>
    <w:p w14:paraId="05248DF8" w14:textId="77777777" w:rsidR="0026319B" w:rsidRDefault="0026319B">
      <w:pPr>
        <w:rPr>
          <w:rFonts w:asciiTheme="majorHAnsi" w:eastAsiaTheme="majorEastAsia" w:hAnsiTheme="majorHAnsi" w:cstheme="majorBidi"/>
          <w:b/>
          <w:bCs/>
          <w:color w:val="4F81BD" w:themeColor="accent1"/>
          <w:sz w:val="26"/>
          <w:szCs w:val="26"/>
        </w:rPr>
      </w:pPr>
      <w:r>
        <w:br w:type="page"/>
      </w:r>
    </w:p>
    <w:p w14:paraId="666728C6" w14:textId="77777777" w:rsidR="0026319B" w:rsidRDefault="0026319B" w:rsidP="00D84650">
      <w:pPr>
        <w:pStyle w:val="Heading2"/>
      </w:pPr>
    </w:p>
    <w:p w14:paraId="1E943149" w14:textId="77777777" w:rsidR="00D84650" w:rsidRDefault="00372A4E" w:rsidP="00D84650">
      <w:pPr>
        <w:pStyle w:val="Heading2"/>
      </w:pPr>
      <w:r>
        <w:t>INTRODUCTION</w:t>
      </w:r>
    </w:p>
    <w:p w14:paraId="363392F0" w14:textId="77777777" w:rsidR="00CC65A3" w:rsidRDefault="00CC65A3" w:rsidP="00CC65A3">
      <w:pPr>
        <w:autoSpaceDE w:val="0"/>
        <w:autoSpaceDN w:val="0"/>
        <w:adjustRightInd w:val="0"/>
        <w:spacing w:after="0" w:line="240" w:lineRule="auto"/>
        <w:ind w:right="4"/>
        <w:jc w:val="both"/>
        <w:rPr>
          <w:rFonts w:asciiTheme="majorHAnsi" w:eastAsia="Foco-Regular" w:hAnsiTheme="majorHAnsi" w:cs="Arial"/>
        </w:rPr>
      </w:pPr>
      <w:r w:rsidRPr="00D84650">
        <w:rPr>
          <w:rFonts w:asciiTheme="majorHAnsi" w:eastAsia="Foco-Regular" w:hAnsiTheme="majorHAnsi" w:cs="Arial"/>
        </w:rPr>
        <w:t xml:space="preserve">Sometimes a critical incident – one that overwhelms ones natural capacity to respond – will arise leaving individuals or communities struggling to cope. GAA clubs and counties have proven themselves invaluable in supporting their members’ and communities in responding to an array of tragic and seemingly insurmountable situations.   </w:t>
      </w:r>
    </w:p>
    <w:p w14:paraId="7398DDB9" w14:textId="77777777" w:rsidR="00CC65A3" w:rsidRDefault="00CC65A3" w:rsidP="00CC65A3">
      <w:pPr>
        <w:autoSpaceDE w:val="0"/>
        <w:autoSpaceDN w:val="0"/>
        <w:adjustRightInd w:val="0"/>
        <w:spacing w:after="0" w:line="240" w:lineRule="auto"/>
        <w:ind w:right="4"/>
        <w:jc w:val="both"/>
        <w:rPr>
          <w:rFonts w:asciiTheme="majorHAnsi" w:eastAsia="Foco-Regular" w:hAnsiTheme="majorHAnsi" w:cs="Arial"/>
        </w:rPr>
      </w:pPr>
    </w:p>
    <w:p w14:paraId="4A7EE88F" w14:textId="77777777" w:rsidR="00CC65A3" w:rsidRDefault="00CC65A3" w:rsidP="00CC65A3">
      <w:pPr>
        <w:autoSpaceDE w:val="0"/>
        <w:autoSpaceDN w:val="0"/>
        <w:adjustRightInd w:val="0"/>
        <w:spacing w:after="0" w:line="240" w:lineRule="auto"/>
        <w:ind w:right="4"/>
        <w:jc w:val="both"/>
        <w:rPr>
          <w:rFonts w:asciiTheme="majorHAnsi" w:eastAsia="Foco-Regular" w:hAnsiTheme="majorHAnsi" w:cs="Arial"/>
        </w:rPr>
      </w:pPr>
      <w:r w:rsidRPr="00D84650">
        <w:rPr>
          <w:rFonts w:asciiTheme="majorHAnsi" w:eastAsia="Foco-Regular" w:hAnsiTheme="majorHAnsi" w:cs="Arial"/>
        </w:rPr>
        <w:t xml:space="preserve">However, sometimes our units need support in responding to critical situations too. </w:t>
      </w:r>
    </w:p>
    <w:p w14:paraId="01AC9496" w14:textId="77777777" w:rsidR="00CC65A3" w:rsidRDefault="00CC65A3" w:rsidP="00CC65A3">
      <w:pPr>
        <w:autoSpaceDE w:val="0"/>
        <w:autoSpaceDN w:val="0"/>
        <w:adjustRightInd w:val="0"/>
        <w:spacing w:after="0" w:line="240" w:lineRule="auto"/>
        <w:jc w:val="both"/>
        <w:rPr>
          <w:rFonts w:asciiTheme="majorHAnsi" w:eastAsia="Foco-Regular" w:hAnsiTheme="majorHAnsi" w:cs="Foco-Regular"/>
          <w:lang w:val="en-IE"/>
        </w:rPr>
      </w:pPr>
    </w:p>
    <w:p w14:paraId="54CD01C7" w14:textId="77777777" w:rsidR="00CC65A3" w:rsidRDefault="00CC65A3" w:rsidP="00CC65A3">
      <w:pPr>
        <w:autoSpaceDE w:val="0"/>
        <w:autoSpaceDN w:val="0"/>
        <w:adjustRightInd w:val="0"/>
        <w:spacing w:after="0" w:line="240" w:lineRule="auto"/>
        <w:jc w:val="both"/>
        <w:rPr>
          <w:rFonts w:asciiTheme="majorHAnsi" w:eastAsia="Foco-Regular" w:hAnsiTheme="majorHAnsi" w:cs="Foco-Regular"/>
          <w:lang w:val="en-IE"/>
        </w:rPr>
      </w:pPr>
      <w:r w:rsidRPr="00716DFA">
        <w:rPr>
          <w:rFonts w:asciiTheme="majorHAnsi" w:eastAsia="Foco-Regular" w:hAnsiTheme="majorHAnsi" w:cs="Foco-Regular"/>
          <w:lang w:val="en-IE"/>
        </w:rPr>
        <w:t>Preparing a critical incident response plan in advance will better prepare units for the challenges</w:t>
      </w:r>
      <w:r>
        <w:rPr>
          <w:rFonts w:asciiTheme="majorHAnsi" w:eastAsia="Foco-Regular" w:hAnsiTheme="majorHAnsi" w:cs="Foco-Regular"/>
          <w:lang w:val="en-IE"/>
        </w:rPr>
        <w:t xml:space="preserve"> </w:t>
      </w:r>
      <w:r w:rsidRPr="00716DFA">
        <w:rPr>
          <w:rFonts w:asciiTheme="majorHAnsi" w:eastAsia="Foco-Regular" w:hAnsiTheme="majorHAnsi" w:cs="Foco-Regular"/>
          <w:lang w:val="en-IE"/>
        </w:rPr>
        <w:t>such situations may present. This resource is intended to:</w:t>
      </w:r>
    </w:p>
    <w:p w14:paraId="57CA0D7B" w14:textId="77777777" w:rsidR="00CC65A3" w:rsidRPr="00716DFA" w:rsidRDefault="00CC65A3" w:rsidP="00CC65A3">
      <w:pPr>
        <w:autoSpaceDE w:val="0"/>
        <w:autoSpaceDN w:val="0"/>
        <w:adjustRightInd w:val="0"/>
        <w:spacing w:after="0" w:line="240" w:lineRule="auto"/>
        <w:jc w:val="both"/>
        <w:rPr>
          <w:rFonts w:asciiTheme="majorHAnsi" w:eastAsia="Foco-Regular" w:hAnsiTheme="majorHAnsi" w:cs="Foco-Regular"/>
          <w:lang w:val="en-IE"/>
        </w:rPr>
      </w:pPr>
    </w:p>
    <w:p w14:paraId="7D73FE86" w14:textId="77777777" w:rsidR="00CC65A3" w:rsidRPr="00716DFA" w:rsidRDefault="00CC65A3" w:rsidP="00CC65A3">
      <w:pPr>
        <w:autoSpaceDE w:val="0"/>
        <w:autoSpaceDN w:val="0"/>
        <w:adjustRightInd w:val="0"/>
        <w:spacing w:after="0" w:line="240" w:lineRule="auto"/>
        <w:ind w:left="567" w:hanging="567"/>
        <w:jc w:val="both"/>
        <w:rPr>
          <w:rFonts w:asciiTheme="majorHAnsi" w:eastAsia="Foco-Regular" w:hAnsiTheme="majorHAnsi" w:cs="Foco-Regular"/>
          <w:lang w:val="en-IE"/>
        </w:rPr>
      </w:pPr>
      <w:r w:rsidRPr="00716DFA">
        <w:rPr>
          <w:rFonts w:asciiTheme="majorHAnsi" w:eastAsia="Foco-Regular" w:hAnsiTheme="majorHAnsi" w:cs="Foco-Regular"/>
          <w:lang w:val="en-IE"/>
        </w:rPr>
        <w:t xml:space="preserve">• </w:t>
      </w:r>
      <w:r>
        <w:rPr>
          <w:rFonts w:asciiTheme="majorHAnsi" w:eastAsia="Foco-Regular" w:hAnsiTheme="majorHAnsi" w:cs="Foco-Regular"/>
          <w:lang w:val="en-IE"/>
        </w:rPr>
        <w:tab/>
      </w:r>
      <w:r w:rsidRPr="00716DFA">
        <w:rPr>
          <w:rFonts w:asciiTheme="majorHAnsi" w:eastAsia="Foco-Regular" w:hAnsiTheme="majorHAnsi" w:cs="Foco-Regular"/>
          <w:lang w:val="en-IE"/>
        </w:rPr>
        <w:t>Reassure clubs of the importance of the natural support system they provide as a</w:t>
      </w:r>
      <w:r>
        <w:rPr>
          <w:rFonts w:asciiTheme="majorHAnsi" w:eastAsia="Foco-Regular" w:hAnsiTheme="majorHAnsi" w:cs="Foco-Regular"/>
          <w:lang w:val="en-IE"/>
        </w:rPr>
        <w:t xml:space="preserve"> </w:t>
      </w:r>
      <w:r w:rsidRPr="00716DFA">
        <w:rPr>
          <w:rFonts w:asciiTheme="majorHAnsi" w:eastAsia="Foco-Regular" w:hAnsiTheme="majorHAnsi" w:cs="Foco-Regular"/>
          <w:lang w:val="en-IE"/>
        </w:rPr>
        <w:t>community organisation (in fact in most situations nothing more is required).</w:t>
      </w:r>
    </w:p>
    <w:p w14:paraId="65F84886" w14:textId="77777777" w:rsidR="00CC65A3" w:rsidRPr="00716DFA" w:rsidRDefault="00CC65A3" w:rsidP="00CC65A3">
      <w:pPr>
        <w:autoSpaceDE w:val="0"/>
        <w:autoSpaceDN w:val="0"/>
        <w:adjustRightInd w:val="0"/>
        <w:spacing w:after="0" w:line="240" w:lineRule="auto"/>
        <w:ind w:left="567" w:hanging="567"/>
        <w:jc w:val="both"/>
        <w:rPr>
          <w:rFonts w:asciiTheme="majorHAnsi" w:eastAsia="Foco-Regular" w:hAnsiTheme="majorHAnsi" w:cs="Foco-Regular"/>
          <w:lang w:val="en-IE"/>
        </w:rPr>
      </w:pPr>
      <w:r w:rsidRPr="00716DFA">
        <w:rPr>
          <w:rFonts w:asciiTheme="majorHAnsi" w:eastAsia="Foco-Regular" w:hAnsiTheme="majorHAnsi" w:cs="Foco-Regular"/>
          <w:lang w:val="en-IE"/>
        </w:rPr>
        <w:t xml:space="preserve">• </w:t>
      </w:r>
      <w:r>
        <w:rPr>
          <w:rFonts w:asciiTheme="majorHAnsi" w:eastAsia="Foco-Regular" w:hAnsiTheme="majorHAnsi" w:cs="Foco-Regular"/>
          <w:lang w:val="en-IE"/>
        </w:rPr>
        <w:tab/>
      </w:r>
      <w:r w:rsidRPr="00716DFA">
        <w:rPr>
          <w:rFonts w:asciiTheme="majorHAnsi" w:eastAsia="Foco-Regular" w:hAnsiTheme="majorHAnsi" w:cs="Foco-Regular"/>
          <w:lang w:val="en-IE"/>
        </w:rPr>
        <w:t>Highlight some of the recommended best practises for responding to crisis situations by</w:t>
      </w:r>
      <w:r>
        <w:rPr>
          <w:rFonts w:asciiTheme="majorHAnsi" w:eastAsia="Foco-Regular" w:hAnsiTheme="majorHAnsi" w:cs="Foco-Regular"/>
          <w:lang w:val="en-IE"/>
        </w:rPr>
        <w:t xml:space="preserve"> </w:t>
      </w:r>
      <w:r w:rsidRPr="00716DFA">
        <w:rPr>
          <w:rFonts w:asciiTheme="majorHAnsi" w:eastAsia="Foco-Regular" w:hAnsiTheme="majorHAnsi" w:cs="Foco-Regular"/>
          <w:lang w:val="en-IE"/>
        </w:rPr>
        <w:t>community organisations such as the GAA.</w:t>
      </w:r>
    </w:p>
    <w:p w14:paraId="0103219D" w14:textId="77777777" w:rsidR="00CC65A3" w:rsidRPr="00716DFA" w:rsidRDefault="00CC65A3" w:rsidP="00CC65A3">
      <w:pPr>
        <w:autoSpaceDE w:val="0"/>
        <w:autoSpaceDN w:val="0"/>
        <w:adjustRightInd w:val="0"/>
        <w:spacing w:after="0" w:line="240" w:lineRule="auto"/>
        <w:ind w:left="567" w:hanging="567"/>
        <w:jc w:val="both"/>
        <w:rPr>
          <w:rFonts w:asciiTheme="majorHAnsi" w:eastAsia="Foco-Regular" w:hAnsiTheme="majorHAnsi" w:cs="Foco-Regular"/>
          <w:lang w:val="en-IE"/>
        </w:rPr>
      </w:pPr>
      <w:r w:rsidRPr="00716DFA">
        <w:rPr>
          <w:rFonts w:asciiTheme="majorHAnsi" w:eastAsia="Foco-Regular" w:hAnsiTheme="majorHAnsi" w:cs="Foco-Regular"/>
          <w:lang w:val="en-IE"/>
        </w:rPr>
        <w:t xml:space="preserve">• </w:t>
      </w:r>
      <w:r>
        <w:rPr>
          <w:rFonts w:asciiTheme="majorHAnsi" w:eastAsia="Foco-Regular" w:hAnsiTheme="majorHAnsi" w:cs="Foco-Regular"/>
          <w:lang w:val="en-IE"/>
        </w:rPr>
        <w:tab/>
      </w:r>
      <w:r w:rsidRPr="00716DFA">
        <w:rPr>
          <w:rFonts w:asciiTheme="majorHAnsi" w:eastAsia="Foco-Regular" w:hAnsiTheme="majorHAnsi" w:cs="Foco-Regular"/>
          <w:lang w:val="en-IE"/>
        </w:rPr>
        <w:t>Offer a toolkit from which units can develop their own critical incident plan highlighting key</w:t>
      </w:r>
      <w:r>
        <w:rPr>
          <w:rFonts w:asciiTheme="majorHAnsi" w:eastAsia="Foco-Regular" w:hAnsiTheme="majorHAnsi" w:cs="Foco-Regular"/>
          <w:lang w:val="en-IE"/>
        </w:rPr>
        <w:t xml:space="preserve"> </w:t>
      </w:r>
      <w:r w:rsidRPr="00716DFA">
        <w:rPr>
          <w:rFonts w:asciiTheme="majorHAnsi" w:eastAsia="Foco-Regular" w:hAnsiTheme="majorHAnsi" w:cs="Foco-Regular"/>
          <w:lang w:val="en-IE"/>
        </w:rPr>
        <w:t>roles and responsibilities.</w:t>
      </w:r>
    </w:p>
    <w:p w14:paraId="702D2AD8" w14:textId="77777777" w:rsidR="00CC65A3" w:rsidRPr="00716DFA" w:rsidRDefault="00CC65A3" w:rsidP="00CC65A3">
      <w:pPr>
        <w:autoSpaceDE w:val="0"/>
        <w:autoSpaceDN w:val="0"/>
        <w:adjustRightInd w:val="0"/>
        <w:spacing w:after="0" w:line="240" w:lineRule="auto"/>
        <w:ind w:left="567" w:hanging="567"/>
        <w:jc w:val="both"/>
        <w:rPr>
          <w:rFonts w:asciiTheme="majorHAnsi" w:eastAsia="Foco-Regular" w:hAnsiTheme="majorHAnsi" w:cs="Foco-Regular"/>
          <w:lang w:val="en-IE"/>
        </w:rPr>
      </w:pPr>
      <w:r w:rsidRPr="00716DFA">
        <w:rPr>
          <w:rFonts w:asciiTheme="majorHAnsi" w:eastAsia="Foco-Regular" w:hAnsiTheme="majorHAnsi" w:cs="Foco-Regular"/>
          <w:lang w:val="en-IE"/>
        </w:rPr>
        <w:t xml:space="preserve">• </w:t>
      </w:r>
      <w:r>
        <w:rPr>
          <w:rFonts w:asciiTheme="majorHAnsi" w:eastAsia="Foco-Regular" w:hAnsiTheme="majorHAnsi" w:cs="Foco-Regular"/>
          <w:lang w:val="en-IE"/>
        </w:rPr>
        <w:tab/>
      </w:r>
      <w:r w:rsidRPr="00716DFA">
        <w:rPr>
          <w:rFonts w:asciiTheme="majorHAnsi" w:eastAsia="Foco-Regular" w:hAnsiTheme="majorHAnsi" w:cs="Foco-Regular"/>
          <w:lang w:val="en-IE"/>
        </w:rPr>
        <w:t>Help identify appropriate local and national agencies/entities that units can turn to during</w:t>
      </w:r>
      <w:r>
        <w:rPr>
          <w:rFonts w:asciiTheme="majorHAnsi" w:eastAsia="Foco-Regular" w:hAnsiTheme="majorHAnsi" w:cs="Foco-Regular"/>
          <w:lang w:val="en-IE"/>
        </w:rPr>
        <w:t xml:space="preserve"> </w:t>
      </w:r>
      <w:r w:rsidRPr="00716DFA">
        <w:rPr>
          <w:rFonts w:asciiTheme="majorHAnsi" w:eastAsia="Foco-Regular" w:hAnsiTheme="majorHAnsi" w:cs="Foco-Regular"/>
          <w:lang w:val="en-IE"/>
        </w:rPr>
        <w:t>crisis situations.</w:t>
      </w:r>
    </w:p>
    <w:p w14:paraId="0FD1A41F" w14:textId="77777777" w:rsidR="00CC65A3" w:rsidRPr="00D84650" w:rsidRDefault="00CC65A3" w:rsidP="00CC65A3">
      <w:pPr>
        <w:autoSpaceDE w:val="0"/>
        <w:autoSpaceDN w:val="0"/>
        <w:adjustRightInd w:val="0"/>
        <w:spacing w:after="0" w:line="360" w:lineRule="auto"/>
        <w:ind w:left="567" w:right="4" w:hanging="567"/>
        <w:jc w:val="both"/>
        <w:rPr>
          <w:rFonts w:asciiTheme="majorHAnsi" w:eastAsia="Foco-Regular" w:hAnsiTheme="majorHAnsi" w:cs="Arial"/>
        </w:rPr>
      </w:pPr>
      <w:r w:rsidRPr="00716DFA">
        <w:rPr>
          <w:rFonts w:asciiTheme="majorHAnsi" w:eastAsia="Foco-Regular" w:hAnsiTheme="majorHAnsi" w:cs="Foco-Regular"/>
          <w:lang w:val="en-IE"/>
        </w:rPr>
        <w:t xml:space="preserve">• </w:t>
      </w:r>
      <w:r>
        <w:rPr>
          <w:rFonts w:asciiTheme="majorHAnsi" w:eastAsia="Foco-Regular" w:hAnsiTheme="majorHAnsi" w:cs="Foco-Regular"/>
          <w:lang w:val="en-IE"/>
        </w:rPr>
        <w:tab/>
      </w:r>
      <w:r w:rsidRPr="00716DFA">
        <w:rPr>
          <w:rFonts w:asciiTheme="majorHAnsi" w:eastAsia="Foco-Regular" w:hAnsiTheme="majorHAnsi" w:cs="Foco-Regular"/>
          <w:lang w:val="en-IE"/>
        </w:rPr>
        <w:t>Highlight the supports that are available through the GAA’s own structures</w:t>
      </w:r>
      <w:r>
        <w:rPr>
          <w:rFonts w:ascii="Foco-Regular" w:eastAsia="Foco-Regular" w:cs="Foco-Regular"/>
          <w:sz w:val="23"/>
          <w:szCs w:val="23"/>
          <w:lang w:val="en-IE"/>
        </w:rPr>
        <w:t>.</w:t>
      </w:r>
    </w:p>
    <w:p w14:paraId="7891FDD1" w14:textId="77777777" w:rsidR="0047207E" w:rsidRDefault="0047207E" w:rsidP="0047207E">
      <w:pPr>
        <w:pStyle w:val="Heading2"/>
      </w:pPr>
      <w:r>
        <w:t>What is a Critical Incident?</w:t>
      </w:r>
    </w:p>
    <w:p w14:paraId="13C342D9" w14:textId="5FA4E969" w:rsidR="00CC65A3" w:rsidRPr="00CC65A3" w:rsidRDefault="00D05F0C" w:rsidP="00CC65A3">
      <w:r>
        <w:rPr>
          <w:noProof/>
          <w:lang w:val="en-IE" w:eastAsia="en-IE"/>
        </w:rPr>
        <mc:AlternateContent>
          <mc:Choice Requires="wps">
            <w:drawing>
              <wp:anchor distT="0" distB="0" distL="114300" distR="114300" simplePos="0" relativeHeight="251685888" behindDoc="0" locked="0" layoutInCell="1" allowOverlap="1" wp14:anchorId="487FC77F" wp14:editId="118CBFC0">
                <wp:simplePos x="0" y="0"/>
                <wp:positionH relativeFrom="column">
                  <wp:posOffset>-92710</wp:posOffset>
                </wp:positionH>
                <wp:positionV relativeFrom="paragraph">
                  <wp:posOffset>125095</wp:posOffset>
                </wp:positionV>
                <wp:extent cx="6543675" cy="1342390"/>
                <wp:effectExtent l="19050" t="19050" r="47625" b="48260"/>
                <wp:wrapNone/>
                <wp:docPr id="41"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1342390"/>
                        </a:xfrm>
                        <a:prstGeom prst="roundRect">
                          <a:avLst>
                            <a:gd name="adj" fmla="val 16667"/>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14:paraId="7BBF0D93" w14:textId="77777777" w:rsidR="00024965" w:rsidRPr="00372A4E" w:rsidRDefault="00024965" w:rsidP="00372A4E">
                            <w:pPr>
                              <w:autoSpaceDE w:val="0"/>
                              <w:autoSpaceDN w:val="0"/>
                              <w:adjustRightInd w:val="0"/>
                              <w:spacing w:after="0" w:line="360" w:lineRule="auto"/>
                              <w:ind w:right="4"/>
                              <w:jc w:val="both"/>
                              <w:rPr>
                                <w:rFonts w:ascii="Segoe UI Semibold" w:hAnsi="Segoe UI Semibold" w:cs="Arial"/>
                                <w:b/>
                                <w:bCs/>
                                <w:i/>
                                <w:color w:val="FFFFFF" w:themeColor="background1"/>
                              </w:rPr>
                            </w:pPr>
                            <w:r w:rsidRPr="00372A4E">
                              <w:rPr>
                                <w:rFonts w:ascii="Segoe UI Semibold" w:hAnsi="Segoe UI Semibold" w:cs="Arial"/>
                                <w:b/>
                                <w:bCs/>
                                <w:i/>
                                <w:color w:val="FFFFFF" w:themeColor="background1"/>
                              </w:rPr>
                              <w:t>A critical incident is any event that is outside the range of usual human experience. It is an event that causes an unusually intense stress reaction which has the emotional power to overwhelm an individual’s usual ability to cope. It may impede people’s coping mechanisms immediately or in the future following the event.</w:t>
                            </w:r>
                            <w:r w:rsidRPr="00372A4E">
                              <w:rPr>
                                <w:rFonts w:ascii="Segoe UI Semibold" w:hAnsi="Segoe UI Semibold" w:cs="Arial"/>
                                <w:b/>
                                <w:bCs/>
                                <w:color w:val="FFFFFF" w:themeColor="background1"/>
                              </w:rPr>
                              <w:t xml:space="preserve"> </w:t>
                            </w:r>
                            <w:r w:rsidRPr="00372A4E">
                              <w:rPr>
                                <w:rFonts w:ascii="Segoe UI Semibold" w:hAnsi="Segoe UI Semibold" w:cs="Arial"/>
                                <w:b/>
                                <w:bCs/>
                                <w:i/>
                                <w:color w:val="FFFFFF" w:themeColor="background1"/>
                              </w:rPr>
                              <w:t>(GPA/GAA guidelines, 2014)</w:t>
                            </w:r>
                          </w:p>
                          <w:p w14:paraId="6B78CB9E" w14:textId="77777777" w:rsidR="00024965" w:rsidRPr="00D84650" w:rsidRDefault="00024965" w:rsidP="00372A4E">
                            <w:pPr>
                              <w:autoSpaceDE w:val="0"/>
                              <w:autoSpaceDN w:val="0"/>
                              <w:adjustRightInd w:val="0"/>
                              <w:spacing w:after="0" w:line="360" w:lineRule="auto"/>
                              <w:ind w:right="4"/>
                              <w:rPr>
                                <w:rFonts w:asciiTheme="majorHAnsi" w:hAnsiTheme="majorHAnsi" w:cs="Arial"/>
                                <w:b/>
                                <w:bCs/>
                              </w:rPr>
                            </w:pPr>
                          </w:p>
                          <w:p w14:paraId="1428591F" w14:textId="77777777" w:rsidR="00024965" w:rsidRDefault="00024965" w:rsidP="00D8465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7FC77F" id="AutoShape 44" o:spid="_x0000_s1026" style="position:absolute;margin-left:-7.3pt;margin-top:9.85pt;width:515.25pt;height:105.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" fillcolor="#9bbb59 [3206]" strokecolor="#f2f2f2 [3041]" strokeweight="3pt">
                <v:shadow on="t" color="#4e6128 [1606]" opacity=".5" offset="1pt"/>
                <v:textbox>
                  <w:txbxContent>
                    <w:p w14:paraId="7BBF0D93" w14:textId="77777777" w:rsidR="00024965" w:rsidRPr="00372A4E" w:rsidRDefault="00024965" w:rsidP="00372A4E">
                      <w:pPr>
                        <w:autoSpaceDE w:val="0"/>
                        <w:autoSpaceDN w:val="0"/>
                        <w:adjustRightInd w:val="0"/>
                        <w:spacing w:after="0" w:line="360" w:lineRule="auto"/>
                        <w:ind w:right="4"/>
                        <w:jc w:val="both"/>
                        <w:rPr>
                          <w:rFonts w:ascii="Segoe UI Semibold" w:hAnsi="Segoe UI Semibold" w:cs="Arial"/>
                          <w:b/>
                          <w:bCs/>
                          <w:i/>
                          <w:color w:val="FFFFFF" w:themeColor="background1"/>
                        </w:rPr>
                      </w:pPr>
                      <w:r w:rsidRPr="00372A4E">
                        <w:rPr>
                          <w:rFonts w:ascii="Segoe UI Semibold" w:hAnsi="Segoe UI Semibold" w:cs="Arial"/>
                          <w:b/>
                          <w:bCs/>
                          <w:i/>
                          <w:color w:val="FFFFFF" w:themeColor="background1"/>
                        </w:rPr>
                        <w:t>A critical incident is any event that is outside the range of usual human experience. It is an event that causes an unusually intense stress reaction which has the emotional power to overwhelm an individual’s usual ability to cope. It may impede people’s coping mechanisms immediately or in the future following the event.</w:t>
                      </w:r>
                      <w:r w:rsidRPr="00372A4E">
                        <w:rPr>
                          <w:rFonts w:ascii="Segoe UI Semibold" w:hAnsi="Segoe UI Semibold" w:cs="Arial"/>
                          <w:b/>
                          <w:bCs/>
                          <w:color w:val="FFFFFF" w:themeColor="background1"/>
                        </w:rPr>
                        <w:t xml:space="preserve"> </w:t>
                      </w:r>
                      <w:r w:rsidRPr="00372A4E">
                        <w:rPr>
                          <w:rFonts w:ascii="Segoe UI Semibold" w:hAnsi="Segoe UI Semibold" w:cs="Arial"/>
                          <w:b/>
                          <w:bCs/>
                          <w:i/>
                          <w:color w:val="FFFFFF" w:themeColor="background1"/>
                        </w:rPr>
                        <w:t>(GPA/GAA guidelines, 2014)</w:t>
                      </w:r>
                    </w:p>
                    <w:p w14:paraId="6B78CB9E" w14:textId="77777777" w:rsidR="00024965" w:rsidRPr="00D84650" w:rsidRDefault="00024965" w:rsidP="00372A4E">
                      <w:pPr>
                        <w:autoSpaceDE w:val="0"/>
                        <w:autoSpaceDN w:val="0"/>
                        <w:adjustRightInd w:val="0"/>
                        <w:spacing w:after="0" w:line="360" w:lineRule="auto"/>
                        <w:ind w:right="4"/>
                        <w:rPr>
                          <w:rFonts w:asciiTheme="majorHAnsi" w:hAnsiTheme="majorHAnsi" w:cs="Arial"/>
                          <w:b/>
                          <w:bCs/>
                        </w:rPr>
                      </w:pPr>
                    </w:p>
                    <w:p w14:paraId="1428591F" w14:textId="77777777" w:rsidR="00024965" w:rsidRDefault="00024965" w:rsidP="00D84650">
                      <w:pPr>
                        <w:jc w:val="center"/>
                      </w:pPr>
                    </w:p>
                  </w:txbxContent>
                </v:textbox>
              </v:roundrect>
            </w:pict>
          </mc:Fallback>
        </mc:AlternateContent>
      </w:r>
    </w:p>
    <w:p w14:paraId="44E8457D" w14:textId="77777777" w:rsidR="00D84650" w:rsidRDefault="00D84650" w:rsidP="00D84650">
      <w:pPr>
        <w:pStyle w:val="Heading2"/>
      </w:pPr>
    </w:p>
    <w:p w14:paraId="1DBEB144" w14:textId="77777777" w:rsidR="00D84650" w:rsidRDefault="00D84650" w:rsidP="00D84650">
      <w:pPr>
        <w:pStyle w:val="Heading2"/>
      </w:pPr>
    </w:p>
    <w:p w14:paraId="37A343E9" w14:textId="77777777" w:rsidR="00D84650" w:rsidRDefault="00D84650" w:rsidP="00D84650">
      <w:pPr>
        <w:pStyle w:val="Heading2"/>
      </w:pPr>
    </w:p>
    <w:p w14:paraId="0D71230E" w14:textId="77777777" w:rsidR="00372A4E" w:rsidRDefault="00372A4E" w:rsidP="00D84650">
      <w:pPr>
        <w:rPr>
          <w:rFonts w:asciiTheme="majorHAnsi" w:hAnsiTheme="majorHAnsi"/>
        </w:rPr>
      </w:pPr>
    </w:p>
    <w:p w14:paraId="485A88A8" w14:textId="77777777" w:rsidR="00CC65A3" w:rsidRDefault="00CC65A3" w:rsidP="00D84650">
      <w:pPr>
        <w:rPr>
          <w:rFonts w:asciiTheme="majorHAnsi" w:hAnsiTheme="majorHAnsi"/>
        </w:rPr>
      </w:pPr>
    </w:p>
    <w:p w14:paraId="54397430" w14:textId="77777777" w:rsidR="00D84650" w:rsidRPr="00D84650" w:rsidRDefault="00D84650" w:rsidP="00D84650">
      <w:pPr>
        <w:rPr>
          <w:rFonts w:asciiTheme="majorHAnsi" w:hAnsiTheme="majorHAnsi"/>
        </w:rPr>
      </w:pPr>
      <w:r w:rsidRPr="00D84650">
        <w:rPr>
          <w:rFonts w:asciiTheme="majorHAnsi" w:hAnsiTheme="majorHAnsi"/>
        </w:rPr>
        <w:t>Examples of Critical incidents may include:</w:t>
      </w:r>
    </w:p>
    <w:p w14:paraId="3B2B4981" w14:textId="77777777" w:rsidR="00D84650" w:rsidRPr="00D84650" w:rsidRDefault="00D84650" w:rsidP="00D84650">
      <w:pPr>
        <w:pStyle w:val="ListParagraph"/>
        <w:numPr>
          <w:ilvl w:val="0"/>
          <w:numId w:val="1"/>
        </w:numPr>
        <w:rPr>
          <w:rFonts w:asciiTheme="majorHAnsi" w:hAnsiTheme="majorHAnsi"/>
        </w:rPr>
      </w:pPr>
      <w:r w:rsidRPr="00D84650">
        <w:rPr>
          <w:rFonts w:asciiTheme="majorHAnsi" w:hAnsiTheme="majorHAnsi"/>
        </w:rPr>
        <w:t xml:space="preserve">Death or serious injury on or off the playing field </w:t>
      </w:r>
    </w:p>
    <w:p w14:paraId="06AF9B34" w14:textId="77777777" w:rsidR="00D84650" w:rsidRPr="00D84650" w:rsidRDefault="00D84650" w:rsidP="00D84650">
      <w:pPr>
        <w:pStyle w:val="ListParagraph"/>
        <w:numPr>
          <w:ilvl w:val="0"/>
          <w:numId w:val="1"/>
        </w:numPr>
        <w:rPr>
          <w:rFonts w:asciiTheme="majorHAnsi" w:hAnsiTheme="majorHAnsi"/>
        </w:rPr>
      </w:pPr>
      <w:r w:rsidRPr="00D84650">
        <w:rPr>
          <w:rFonts w:asciiTheme="majorHAnsi" w:hAnsiTheme="majorHAnsi"/>
        </w:rPr>
        <w:t>Exposure to the aftermath of a road traffic collision eg; the accident scene, the victim(s)</w:t>
      </w:r>
    </w:p>
    <w:p w14:paraId="19E1DC5B" w14:textId="77777777" w:rsidR="00D84650" w:rsidRPr="00D84650" w:rsidRDefault="00D84650" w:rsidP="00D84650">
      <w:pPr>
        <w:pStyle w:val="ListParagraph"/>
        <w:numPr>
          <w:ilvl w:val="0"/>
          <w:numId w:val="1"/>
        </w:numPr>
        <w:rPr>
          <w:rFonts w:asciiTheme="majorHAnsi" w:hAnsiTheme="majorHAnsi"/>
        </w:rPr>
      </w:pPr>
      <w:r w:rsidRPr="00D84650">
        <w:rPr>
          <w:rFonts w:asciiTheme="majorHAnsi" w:hAnsiTheme="majorHAnsi"/>
        </w:rPr>
        <w:t>Personal loss or injury, real or threatened to a child or adult</w:t>
      </w:r>
    </w:p>
    <w:p w14:paraId="08CF46F5" w14:textId="77777777" w:rsidR="00D84650" w:rsidRPr="00D84650" w:rsidRDefault="00D84650" w:rsidP="00D84650">
      <w:pPr>
        <w:pStyle w:val="ListParagraph"/>
        <w:numPr>
          <w:ilvl w:val="0"/>
          <w:numId w:val="1"/>
        </w:numPr>
        <w:rPr>
          <w:rFonts w:asciiTheme="majorHAnsi" w:hAnsiTheme="majorHAnsi"/>
        </w:rPr>
      </w:pPr>
      <w:r w:rsidRPr="00D84650">
        <w:rPr>
          <w:rFonts w:asciiTheme="majorHAnsi" w:hAnsiTheme="majorHAnsi"/>
        </w:rPr>
        <w:t>Being violently threatened</w:t>
      </w:r>
    </w:p>
    <w:p w14:paraId="12E1EBD0" w14:textId="77777777" w:rsidR="00D84650" w:rsidRPr="00D84650" w:rsidRDefault="00D84650" w:rsidP="00D84650">
      <w:pPr>
        <w:pStyle w:val="ListParagraph"/>
        <w:numPr>
          <w:ilvl w:val="0"/>
          <w:numId w:val="1"/>
        </w:numPr>
        <w:rPr>
          <w:rFonts w:asciiTheme="majorHAnsi" w:hAnsiTheme="majorHAnsi"/>
        </w:rPr>
      </w:pPr>
      <w:r w:rsidRPr="00D84650">
        <w:rPr>
          <w:rFonts w:asciiTheme="majorHAnsi" w:hAnsiTheme="majorHAnsi"/>
        </w:rPr>
        <w:t>Close encounter with death</w:t>
      </w:r>
    </w:p>
    <w:p w14:paraId="002056FE" w14:textId="77777777" w:rsidR="00D84650" w:rsidRPr="00D84650" w:rsidRDefault="00D84650" w:rsidP="00D84650">
      <w:pPr>
        <w:pStyle w:val="ListParagraph"/>
        <w:numPr>
          <w:ilvl w:val="0"/>
          <w:numId w:val="1"/>
        </w:numPr>
        <w:spacing w:before="240"/>
        <w:rPr>
          <w:rFonts w:asciiTheme="majorHAnsi" w:hAnsiTheme="majorHAnsi"/>
        </w:rPr>
      </w:pPr>
      <w:r w:rsidRPr="00D84650">
        <w:rPr>
          <w:rFonts w:asciiTheme="majorHAnsi" w:hAnsiTheme="majorHAnsi"/>
        </w:rPr>
        <w:t>Suicide of a club member (This tragic situation can cause extreme distress and confusion for everyone involved.  Guidelines developed by professional services highlighting the most appropriate responses are available (see appendix 4).</w:t>
      </w:r>
    </w:p>
    <w:p w14:paraId="73B60C3C" w14:textId="77777777" w:rsidR="00D84650" w:rsidRPr="00D84650" w:rsidRDefault="00D84650" w:rsidP="00D84650">
      <w:pPr>
        <w:pStyle w:val="ListParagraph"/>
        <w:numPr>
          <w:ilvl w:val="0"/>
          <w:numId w:val="1"/>
        </w:numPr>
        <w:spacing w:before="240"/>
        <w:rPr>
          <w:rFonts w:asciiTheme="majorHAnsi" w:hAnsiTheme="majorHAnsi"/>
        </w:rPr>
      </w:pPr>
      <w:r w:rsidRPr="00D84650">
        <w:rPr>
          <w:rFonts w:asciiTheme="majorHAnsi" w:hAnsiTheme="majorHAnsi"/>
        </w:rPr>
        <w:t>A situation with excessive media interest</w:t>
      </w:r>
    </w:p>
    <w:p w14:paraId="2A006252" w14:textId="77777777" w:rsidR="00D84650" w:rsidRPr="00D84650" w:rsidRDefault="00D84650" w:rsidP="00D84650">
      <w:pPr>
        <w:pStyle w:val="ListParagraph"/>
        <w:numPr>
          <w:ilvl w:val="0"/>
          <w:numId w:val="1"/>
        </w:numPr>
        <w:spacing w:before="240"/>
        <w:rPr>
          <w:rFonts w:asciiTheme="majorHAnsi" w:hAnsiTheme="majorHAnsi"/>
        </w:rPr>
      </w:pPr>
      <w:r w:rsidRPr="00D84650">
        <w:rPr>
          <w:rFonts w:asciiTheme="majorHAnsi" w:hAnsiTheme="majorHAnsi"/>
        </w:rPr>
        <w:t>A natural disaster or act of God</w:t>
      </w:r>
    </w:p>
    <w:p w14:paraId="6BC8A3B3" w14:textId="77777777" w:rsidR="00D84650" w:rsidRPr="00D84650" w:rsidRDefault="00CC65A3" w:rsidP="00D84650">
      <w:pPr>
        <w:pStyle w:val="ListParagraph"/>
        <w:numPr>
          <w:ilvl w:val="0"/>
          <w:numId w:val="1"/>
        </w:numPr>
        <w:spacing w:before="240"/>
        <w:rPr>
          <w:rFonts w:asciiTheme="majorHAnsi" w:hAnsiTheme="majorHAnsi"/>
        </w:rPr>
      </w:pPr>
      <w:r>
        <w:rPr>
          <w:rFonts w:asciiTheme="majorHAnsi" w:hAnsiTheme="majorHAnsi"/>
        </w:rPr>
        <w:t>O</w:t>
      </w:r>
      <w:r w:rsidR="00D84650" w:rsidRPr="00D84650">
        <w:rPr>
          <w:rFonts w:asciiTheme="majorHAnsi" w:hAnsiTheme="majorHAnsi"/>
        </w:rPr>
        <w:t>ther incidents not covered above but which are associated with unusually strong emotional reactions.</w:t>
      </w:r>
    </w:p>
    <w:p w14:paraId="0B3D07E9" w14:textId="77777777" w:rsidR="00D84650" w:rsidRPr="00D84650" w:rsidRDefault="00D84650" w:rsidP="003539C9">
      <w:pPr>
        <w:pStyle w:val="Heading2"/>
      </w:pPr>
    </w:p>
    <w:p w14:paraId="3F652F1D" w14:textId="77777777" w:rsidR="00B65C82" w:rsidRDefault="00B65C82" w:rsidP="00917886">
      <w:pPr>
        <w:pStyle w:val="Heading2"/>
      </w:pPr>
      <w:r>
        <w:t>PLANNING PROCESS</w:t>
      </w:r>
    </w:p>
    <w:p w14:paraId="27CD5197" w14:textId="67ED460A" w:rsidR="00E75313" w:rsidRDefault="00D05F0C" w:rsidP="00B65C82">
      <w:pPr>
        <w:jc w:val="both"/>
        <w:rPr>
          <w:rFonts w:asciiTheme="majorHAnsi" w:hAnsiTheme="majorHAnsi"/>
        </w:rPr>
      </w:pPr>
      <w:r>
        <w:rPr>
          <w:b/>
          <w:bCs/>
          <w:noProof/>
          <w:lang w:val="en-IE" w:eastAsia="en-IE"/>
        </w:rPr>
        <mc:AlternateContent>
          <mc:Choice Requires="wps">
            <w:drawing>
              <wp:anchor distT="0" distB="0" distL="114300" distR="114300" simplePos="0" relativeHeight="251713536" behindDoc="0" locked="0" layoutInCell="1" allowOverlap="1" wp14:anchorId="69152F85" wp14:editId="34FCF91B">
                <wp:simplePos x="0" y="0"/>
                <wp:positionH relativeFrom="column">
                  <wp:posOffset>-110490</wp:posOffset>
                </wp:positionH>
                <wp:positionV relativeFrom="paragraph">
                  <wp:posOffset>69215</wp:posOffset>
                </wp:positionV>
                <wp:extent cx="6543675" cy="1572895"/>
                <wp:effectExtent l="19050" t="19050" r="47625" b="65405"/>
                <wp:wrapNone/>
                <wp:docPr id="40"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1572895"/>
                        </a:xfrm>
                        <a:prstGeom prst="roundRect">
                          <a:avLst>
                            <a:gd name="adj" fmla="val 16667"/>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0B24D817" w14:textId="77777777" w:rsidR="00024965" w:rsidRDefault="00024965" w:rsidP="00A82242">
                            <w:pPr>
                              <w:autoSpaceDE w:val="0"/>
                              <w:autoSpaceDN w:val="0"/>
                              <w:adjustRightInd w:val="0"/>
                              <w:spacing w:after="0" w:line="240" w:lineRule="auto"/>
                              <w:jc w:val="center"/>
                              <w:rPr>
                                <w:rFonts w:ascii="Segoe UI Semibold" w:hAnsi="Segoe UI Semibold" w:cs="Foco-Bold"/>
                                <w:b/>
                                <w:bCs/>
                                <w:color w:val="FFFFFF" w:themeColor="background1"/>
                                <w:sz w:val="23"/>
                                <w:szCs w:val="23"/>
                              </w:rPr>
                            </w:pPr>
                            <w:r>
                              <w:rPr>
                                <w:rFonts w:ascii="Segoe UI Semibold" w:hAnsi="Segoe UI Semibold" w:cs="Foco-Bold"/>
                                <w:b/>
                                <w:bCs/>
                                <w:color w:val="FFFFFF" w:themeColor="background1"/>
                                <w:sz w:val="23"/>
                                <w:szCs w:val="23"/>
                              </w:rPr>
                              <w:t>STEP 1</w:t>
                            </w:r>
                          </w:p>
                          <w:p w14:paraId="1F829FEE" w14:textId="77777777" w:rsidR="00024965" w:rsidRPr="007F4F32" w:rsidRDefault="00024965" w:rsidP="00A82242">
                            <w:pPr>
                              <w:autoSpaceDE w:val="0"/>
                              <w:autoSpaceDN w:val="0"/>
                              <w:adjustRightInd w:val="0"/>
                              <w:spacing w:after="0" w:line="240" w:lineRule="auto"/>
                              <w:rPr>
                                <w:rFonts w:ascii="Segoe UI Semibold" w:hAnsi="Segoe UI Semibold" w:cs="Foco-Bold"/>
                                <w:b/>
                                <w:bCs/>
                                <w:color w:val="FFFFFF" w:themeColor="background1"/>
                              </w:rPr>
                            </w:pPr>
                            <w:r w:rsidRPr="007F4F32">
                              <w:rPr>
                                <w:rFonts w:ascii="Segoe UI Semibold" w:hAnsi="Segoe UI Semibold" w:cs="Foco-Bold"/>
                                <w:b/>
                                <w:bCs/>
                                <w:color w:val="FFFFFF" w:themeColor="background1"/>
                              </w:rPr>
                              <w:t>Nominate a designated liaison person and support team to oversee the plan…</w:t>
                            </w:r>
                          </w:p>
                          <w:p w14:paraId="713E426D" w14:textId="77777777" w:rsidR="00024965" w:rsidRPr="007F4F32" w:rsidRDefault="00024965" w:rsidP="00A82242">
                            <w:pPr>
                              <w:pStyle w:val="ListParagraph"/>
                              <w:numPr>
                                <w:ilvl w:val="0"/>
                                <w:numId w:val="7"/>
                              </w:numPr>
                              <w:autoSpaceDE w:val="0"/>
                              <w:autoSpaceDN w:val="0"/>
                              <w:adjustRightInd w:val="0"/>
                              <w:spacing w:after="0" w:line="240" w:lineRule="auto"/>
                              <w:rPr>
                                <w:rFonts w:ascii="Segoe UI Semibold" w:hAnsi="Segoe UI Semibold" w:cs="Foco-Bold"/>
                                <w:b/>
                                <w:bCs/>
                                <w:color w:val="FFFFFF" w:themeColor="background1"/>
                              </w:rPr>
                            </w:pPr>
                            <w:r w:rsidRPr="007F4F32">
                              <w:rPr>
                                <w:rFonts w:ascii="Segoe UI Semibold" w:hAnsi="Segoe UI Semibold" w:cs="Foco-Bold"/>
                                <w:b/>
                                <w:bCs/>
                                <w:color w:val="FFFFFF" w:themeColor="background1"/>
                              </w:rPr>
                              <w:t>Designated person should be suited to the role.  They should have an interest in this type of work and some particular skills (e.g. communication skills, calm approach, good coordinator)</w:t>
                            </w:r>
                          </w:p>
                          <w:p w14:paraId="7C874F0C" w14:textId="77777777" w:rsidR="00024965" w:rsidRPr="007F4F32" w:rsidRDefault="00024965" w:rsidP="00A82242">
                            <w:pPr>
                              <w:pStyle w:val="ListParagraph"/>
                              <w:numPr>
                                <w:ilvl w:val="0"/>
                                <w:numId w:val="7"/>
                              </w:numPr>
                              <w:autoSpaceDE w:val="0"/>
                              <w:autoSpaceDN w:val="0"/>
                              <w:adjustRightInd w:val="0"/>
                              <w:spacing w:after="0" w:line="240" w:lineRule="auto"/>
                              <w:rPr>
                                <w:rFonts w:ascii="Segoe UI Semibold" w:hAnsi="Segoe UI Semibold" w:cs="Foco-Bold"/>
                                <w:b/>
                                <w:bCs/>
                                <w:color w:val="FFFFFF" w:themeColor="background1"/>
                              </w:rPr>
                            </w:pPr>
                            <w:r w:rsidRPr="007F4F32">
                              <w:rPr>
                                <w:rFonts w:ascii="Segoe UI Semibold" w:hAnsi="Segoe UI Semibold" w:cs="Foco-Bold"/>
                                <w:b/>
                                <w:bCs/>
                                <w:color w:val="FFFFFF" w:themeColor="background1"/>
                              </w:rPr>
                              <w:t>Nominate an alternative lead person in case designated person is unavailable</w:t>
                            </w:r>
                          </w:p>
                          <w:p w14:paraId="6DF07E83" w14:textId="77777777" w:rsidR="00024965" w:rsidRPr="007F4F32" w:rsidRDefault="00024965" w:rsidP="00A82242">
                            <w:pPr>
                              <w:pStyle w:val="ListParagraph"/>
                              <w:numPr>
                                <w:ilvl w:val="0"/>
                                <w:numId w:val="7"/>
                              </w:numPr>
                              <w:autoSpaceDE w:val="0"/>
                              <w:autoSpaceDN w:val="0"/>
                              <w:adjustRightInd w:val="0"/>
                              <w:spacing w:after="0" w:line="240" w:lineRule="auto"/>
                              <w:rPr>
                                <w:rFonts w:ascii="Segoe UI Semibold" w:hAnsi="Segoe UI Semibold" w:cs="Foco-Bold"/>
                                <w:b/>
                                <w:bCs/>
                                <w:color w:val="FFFFFF" w:themeColor="background1"/>
                              </w:rPr>
                            </w:pPr>
                            <w:r w:rsidRPr="007F4F32">
                              <w:rPr>
                                <w:rFonts w:ascii="Segoe UI Semibold" w:hAnsi="Segoe UI Semibold" w:cs="Foco-Bold"/>
                                <w:b/>
                                <w:bCs/>
                                <w:color w:val="FFFFFF" w:themeColor="background1"/>
                              </w:rPr>
                              <w:t>Responsibilities attached to the various roles should be clearly outlined</w:t>
                            </w:r>
                          </w:p>
                          <w:p w14:paraId="3E324ADF" w14:textId="77777777" w:rsidR="00024965" w:rsidRPr="007F4F32" w:rsidRDefault="00024965" w:rsidP="00A8224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52F85" id="AutoShape 80" o:spid="_x0000_s1027" style="position:absolute;left:0;text-align:left;margin-left:-8.7pt;margin-top:5.45pt;width:515.25pt;height:123.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" fillcolor="#4f81bd [3204]" strokecolor="#f2f2f2 [3041]" strokeweight="3pt">
                <v:shadow on="t" color="#243f60 [1604]" opacity=".5" offset="1pt"/>
                <v:textbox>
                  <w:txbxContent>
                    <w:p w14:paraId="0B24D817" w14:textId="77777777" w:rsidR="00024965" w:rsidRDefault="00024965" w:rsidP="00A82242">
                      <w:pPr>
                        <w:autoSpaceDE w:val="0"/>
                        <w:autoSpaceDN w:val="0"/>
                        <w:adjustRightInd w:val="0"/>
                        <w:spacing w:after="0" w:line="240" w:lineRule="auto"/>
                        <w:jc w:val="center"/>
                        <w:rPr>
                          <w:rFonts w:ascii="Segoe UI Semibold" w:hAnsi="Segoe UI Semibold" w:cs="Foco-Bold"/>
                          <w:b/>
                          <w:bCs/>
                          <w:color w:val="FFFFFF" w:themeColor="background1"/>
                          <w:sz w:val="23"/>
                          <w:szCs w:val="23"/>
                        </w:rPr>
                      </w:pPr>
                      <w:r>
                        <w:rPr>
                          <w:rFonts w:ascii="Segoe UI Semibold" w:hAnsi="Segoe UI Semibold" w:cs="Foco-Bold"/>
                          <w:b/>
                          <w:bCs/>
                          <w:color w:val="FFFFFF" w:themeColor="background1"/>
                          <w:sz w:val="23"/>
                          <w:szCs w:val="23"/>
                        </w:rPr>
                        <w:t>STEP 1</w:t>
                      </w:r>
                    </w:p>
                    <w:p w14:paraId="1F829FEE" w14:textId="77777777" w:rsidR="00024965" w:rsidRPr="007F4F32" w:rsidRDefault="00024965" w:rsidP="00A82242">
                      <w:pPr>
                        <w:autoSpaceDE w:val="0"/>
                        <w:autoSpaceDN w:val="0"/>
                        <w:adjustRightInd w:val="0"/>
                        <w:spacing w:after="0" w:line="240" w:lineRule="auto"/>
                        <w:rPr>
                          <w:rFonts w:ascii="Segoe UI Semibold" w:hAnsi="Segoe UI Semibold" w:cs="Foco-Bold"/>
                          <w:b/>
                          <w:bCs/>
                          <w:color w:val="FFFFFF" w:themeColor="background1"/>
                        </w:rPr>
                      </w:pPr>
                      <w:r w:rsidRPr="007F4F32">
                        <w:rPr>
                          <w:rFonts w:ascii="Segoe UI Semibold" w:hAnsi="Segoe UI Semibold" w:cs="Foco-Bold"/>
                          <w:b/>
                          <w:bCs/>
                          <w:color w:val="FFFFFF" w:themeColor="background1"/>
                        </w:rPr>
                        <w:t>Nominate a designated liaison person and support team to oversee the plan…</w:t>
                      </w:r>
                    </w:p>
                    <w:p w14:paraId="713E426D" w14:textId="77777777" w:rsidR="00024965" w:rsidRPr="007F4F32" w:rsidRDefault="00024965" w:rsidP="00A82242">
                      <w:pPr>
                        <w:pStyle w:val="ListParagraph"/>
                        <w:numPr>
                          <w:ilvl w:val="0"/>
                          <w:numId w:val="7"/>
                        </w:numPr>
                        <w:autoSpaceDE w:val="0"/>
                        <w:autoSpaceDN w:val="0"/>
                        <w:adjustRightInd w:val="0"/>
                        <w:spacing w:after="0" w:line="240" w:lineRule="auto"/>
                        <w:rPr>
                          <w:rFonts w:ascii="Segoe UI Semibold" w:hAnsi="Segoe UI Semibold" w:cs="Foco-Bold"/>
                          <w:b/>
                          <w:bCs/>
                          <w:color w:val="FFFFFF" w:themeColor="background1"/>
                        </w:rPr>
                      </w:pPr>
                      <w:r w:rsidRPr="007F4F32">
                        <w:rPr>
                          <w:rFonts w:ascii="Segoe UI Semibold" w:hAnsi="Segoe UI Semibold" w:cs="Foco-Bold"/>
                          <w:b/>
                          <w:bCs/>
                          <w:color w:val="FFFFFF" w:themeColor="background1"/>
                        </w:rPr>
                        <w:t>Designated person should be suited to the role.  They should have an interest in this type of work and some particular skills (e.g. communication skills, calm approach, good coordinator)</w:t>
                      </w:r>
                    </w:p>
                    <w:p w14:paraId="7C874F0C" w14:textId="77777777" w:rsidR="00024965" w:rsidRPr="007F4F32" w:rsidRDefault="00024965" w:rsidP="00A82242">
                      <w:pPr>
                        <w:pStyle w:val="ListParagraph"/>
                        <w:numPr>
                          <w:ilvl w:val="0"/>
                          <w:numId w:val="7"/>
                        </w:numPr>
                        <w:autoSpaceDE w:val="0"/>
                        <w:autoSpaceDN w:val="0"/>
                        <w:adjustRightInd w:val="0"/>
                        <w:spacing w:after="0" w:line="240" w:lineRule="auto"/>
                        <w:rPr>
                          <w:rFonts w:ascii="Segoe UI Semibold" w:hAnsi="Segoe UI Semibold" w:cs="Foco-Bold"/>
                          <w:b/>
                          <w:bCs/>
                          <w:color w:val="FFFFFF" w:themeColor="background1"/>
                        </w:rPr>
                      </w:pPr>
                      <w:r w:rsidRPr="007F4F32">
                        <w:rPr>
                          <w:rFonts w:ascii="Segoe UI Semibold" w:hAnsi="Segoe UI Semibold" w:cs="Foco-Bold"/>
                          <w:b/>
                          <w:bCs/>
                          <w:color w:val="FFFFFF" w:themeColor="background1"/>
                        </w:rPr>
                        <w:t>Nominate an alternative lead person in case designated person is unavailable</w:t>
                      </w:r>
                    </w:p>
                    <w:p w14:paraId="6DF07E83" w14:textId="77777777" w:rsidR="00024965" w:rsidRPr="007F4F32" w:rsidRDefault="00024965" w:rsidP="00A82242">
                      <w:pPr>
                        <w:pStyle w:val="ListParagraph"/>
                        <w:numPr>
                          <w:ilvl w:val="0"/>
                          <w:numId w:val="7"/>
                        </w:numPr>
                        <w:autoSpaceDE w:val="0"/>
                        <w:autoSpaceDN w:val="0"/>
                        <w:adjustRightInd w:val="0"/>
                        <w:spacing w:after="0" w:line="240" w:lineRule="auto"/>
                        <w:rPr>
                          <w:rFonts w:ascii="Segoe UI Semibold" w:hAnsi="Segoe UI Semibold" w:cs="Foco-Bold"/>
                          <w:b/>
                          <w:bCs/>
                          <w:color w:val="FFFFFF" w:themeColor="background1"/>
                        </w:rPr>
                      </w:pPr>
                      <w:r w:rsidRPr="007F4F32">
                        <w:rPr>
                          <w:rFonts w:ascii="Segoe UI Semibold" w:hAnsi="Segoe UI Semibold" w:cs="Foco-Bold"/>
                          <w:b/>
                          <w:bCs/>
                          <w:color w:val="FFFFFF" w:themeColor="background1"/>
                        </w:rPr>
                        <w:t>Responsibilities attached to the various roles should be clearly outlined</w:t>
                      </w:r>
                    </w:p>
                    <w:p w14:paraId="3E324ADF" w14:textId="77777777" w:rsidR="00024965" w:rsidRPr="007F4F32" w:rsidRDefault="00024965" w:rsidP="00A82242">
                      <w:pPr>
                        <w:jc w:val="center"/>
                      </w:pPr>
                    </w:p>
                  </w:txbxContent>
                </v:textbox>
              </v:roundrect>
            </w:pict>
          </mc:Fallback>
        </mc:AlternateContent>
      </w:r>
    </w:p>
    <w:p w14:paraId="0ABFD078" w14:textId="77777777" w:rsidR="00E75313" w:rsidRDefault="00E75313" w:rsidP="00B65C82">
      <w:pPr>
        <w:jc w:val="both"/>
        <w:rPr>
          <w:rFonts w:asciiTheme="majorHAnsi" w:hAnsiTheme="majorHAnsi"/>
        </w:rPr>
      </w:pPr>
    </w:p>
    <w:p w14:paraId="7BAD516C" w14:textId="77777777" w:rsidR="00E75313" w:rsidRDefault="00E75313" w:rsidP="00B65C82">
      <w:pPr>
        <w:jc w:val="both"/>
        <w:rPr>
          <w:rFonts w:asciiTheme="majorHAnsi" w:hAnsiTheme="majorHAnsi"/>
        </w:rPr>
      </w:pPr>
    </w:p>
    <w:p w14:paraId="4319A787" w14:textId="77777777" w:rsidR="00E75313" w:rsidRDefault="00E75313" w:rsidP="00B65C82">
      <w:pPr>
        <w:jc w:val="both"/>
        <w:rPr>
          <w:rFonts w:asciiTheme="majorHAnsi" w:hAnsiTheme="majorHAnsi"/>
        </w:rPr>
      </w:pPr>
    </w:p>
    <w:p w14:paraId="4A3CB34B" w14:textId="77777777" w:rsidR="00E75313" w:rsidRDefault="00E75313" w:rsidP="00B65C82">
      <w:pPr>
        <w:jc w:val="both"/>
        <w:rPr>
          <w:rFonts w:asciiTheme="majorHAnsi" w:hAnsiTheme="majorHAnsi"/>
        </w:rPr>
      </w:pPr>
    </w:p>
    <w:p w14:paraId="15B72881" w14:textId="77777777" w:rsidR="00E75313" w:rsidRDefault="00E75313" w:rsidP="00B65C82">
      <w:pPr>
        <w:jc w:val="both"/>
        <w:rPr>
          <w:rFonts w:asciiTheme="majorHAnsi" w:hAnsiTheme="majorHAnsi"/>
        </w:rPr>
      </w:pPr>
    </w:p>
    <w:p w14:paraId="2E9991B0" w14:textId="77777777" w:rsidR="00B65C82" w:rsidRPr="00B65C82" w:rsidRDefault="00B65C82" w:rsidP="00B65C82">
      <w:pPr>
        <w:jc w:val="both"/>
        <w:rPr>
          <w:rFonts w:asciiTheme="majorHAnsi" w:hAnsiTheme="majorHAnsi"/>
        </w:rPr>
      </w:pPr>
      <w:r w:rsidRPr="00B65C82">
        <w:rPr>
          <w:rFonts w:asciiTheme="majorHAnsi" w:hAnsiTheme="majorHAnsi"/>
        </w:rPr>
        <w:t xml:space="preserve">It is important to involve </w:t>
      </w:r>
      <w:r>
        <w:rPr>
          <w:rFonts w:asciiTheme="majorHAnsi" w:hAnsiTheme="majorHAnsi"/>
        </w:rPr>
        <w:t>club committee</w:t>
      </w:r>
      <w:r w:rsidRPr="00B65C82">
        <w:rPr>
          <w:rFonts w:asciiTheme="majorHAnsi" w:hAnsiTheme="majorHAnsi"/>
        </w:rPr>
        <w:t xml:space="preserve"> in the planning process, to ensure that they support the plan and are able to implement it in the event of an emergency. </w:t>
      </w:r>
      <w:r>
        <w:rPr>
          <w:rFonts w:asciiTheme="majorHAnsi" w:hAnsiTheme="majorHAnsi"/>
        </w:rPr>
        <w:t xml:space="preserve"> Clubs </w:t>
      </w:r>
      <w:r w:rsidR="0047207E">
        <w:rPr>
          <w:rFonts w:asciiTheme="majorHAnsi" w:hAnsiTheme="majorHAnsi"/>
        </w:rPr>
        <w:t>should identify members</w:t>
      </w:r>
      <w:r w:rsidRPr="00B65C82">
        <w:rPr>
          <w:rFonts w:asciiTheme="majorHAnsi" w:hAnsiTheme="majorHAnsi"/>
        </w:rPr>
        <w:t xml:space="preserve"> that are prepared to take on key roles in an emergency and should nominate one </w:t>
      </w:r>
      <w:r>
        <w:rPr>
          <w:rFonts w:asciiTheme="majorHAnsi" w:hAnsiTheme="majorHAnsi"/>
        </w:rPr>
        <w:t>person</w:t>
      </w:r>
      <w:r w:rsidRPr="00B65C82">
        <w:rPr>
          <w:rFonts w:asciiTheme="majorHAnsi" w:hAnsiTheme="majorHAnsi"/>
        </w:rPr>
        <w:t xml:space="preserve"> to take responsibility for updating and reviewing the plan once it is in place.</w:t>
      </w:r>
    </w:p>
    <w:p w14:paraId="5476E8F3" w14:textId="77777777" w:rsidR="00B65C82" w:rsidRPr="00B65C82" w:rsidRDefault="00B65C82" w:rsidP="00B65C82">
      <w:pPr>
        <w:jc w:val="both"/>
        <w:rPr>
          <w:rFonts w:asciiTheme="majorHAnsi" w:hAnsiTheme="majorHAnsi"/>
        </w:rPr>
      </w:pPr>
      <w:r w:rsidRPr="00B65C82">
        <w:rPr>
          <w:rFonts w:asciiTheme="majorHAnsi" w:hAnsiTheme="majorHAnsi"/>
        </w:rPr>
        <w:t>The principles below apply to managing a wide range of incidents:</w:t>
      </w:r>
    </w:p>
    <w:p w14:paraId="70D38E36" w14:textId="77777777" w:rsidR="00B65C82" w:rsidRPr="00B65C82" w:rsidRDefault="00B65C82" w:rsidP="00B846D1">
      <w:pPr>
        <w:numPr>
          <w:ilvl w:val="0"/>
          <w:numId w:val="24"/>
        </w:numPr>
        <w:tabs>
          <w:tab w:val="clear" w:pos="216"/>
        </w:tabs>
        <w:spacing w:after="0" w:line="240" w:lineRule="auto"/>
        <w:ind w:left="567" w:hanging="567"/>
        <w:jc w:val="both"/>
        <w:rPr>
          <w:rFonts w:asciiTheme="majorHAnsi" w:hAnsiTheme="majorHAnsi"/>
        </w:rPr>
      </w:pPr>
      <w:r w:rsidRPr="00B65C82">
        <w:rPr>
          <w:rFonts w:asciiTheme="majorHAnsi" w:hAnsiTheme="majorHAnsi"/>
        </w:rPr>
        <w:t>it should be simple and straightforward to implement</w:t>
      </w:r>
    </w:p>
    <w:p w14:paraId="7F03A8F2" w14:textId="77777777" w:rsidR="00B65C82" w:rsidRPr="00B65C82" w:rsidRDefault="00B65C82" w:rsidP="00B846D1">
      <w:pPr>
        <w:numPr>
          <w:ilvl w:val="0"/>
          <w:numId w:val="24"/>
        </w:numPr>
        <w:tabs>
          <w:tab w:val="clear" w:pos="216"/>
        </w:tabs>
        <w:spacing w:after="0" w:line="240" w:lineRule="auto"/>
        <w:ind w:left="567" w:hanging="567"/>
        <w:jc w:val="both"/>
        <w:rPr>
          <w:rFonts w:asciiTheme="majorHAnsi" w:hAnsiTheme="majorHAnsi"/>
        </w:rPr>
      </w:pPr>
      <w:r w:rsidRPr="00B65C82">
        <w:rPr>
          <w:rFonts w:asciiTheme="majorHAnsi" w:hAnsiTheme="majorHAnsi"/>
        </w:rPr>
        <w:t>it should be known by all those having identified responsibilities within it</w:t>
      </w:r>
    </w:p>
    <w:p w14:paraId="4A754B84" w14:textId="77777777" w:rsidR="00B65C82" w:rsidRPr="00B65C82" w:rsidRDefault="00B65C82" w:rsidP="00B846D1">
      <w:pPr>
        <w:numPr>
          <w:ilvl w:val="0"/>
          <w:numId w:val="24"/>
        </w:numPr>
        <w:tabs>
          <w:tab w:val="clear" w:pos="216"/>
        </w:tabs>
        <w:spacing w:after="0" w:line="240" w:lineRule="auto"/>
        <w:ind w:left="567" w:hanging="567"/>
        <w:jc w:val="both"/>
        <w:rPr>
          <w:rFonts w:asciiTheme="majorHAnsi" w:hAnsiTheme="majorHAnsi"/>
        </w:rPr>
      </w:pPr>
      <w:r w:rsidRPr="00B65C82">
        <w:rPr>
          <w:rFonts w:asciiTheme="majorHAnsi" w:hAnsiTheme="majorHAnsi"/>
        </w:rPr>
        <w:t>it should be regularly reviewed and critical information updated</w:t>
      </w:r>
    </w:p>
    <w:p w14:paraId="10DEEDAF" w14:textId="77777777" w:rsidR="00B65C82" w:rsidRPr="00B65C82" w:rsidRDefault="00B65C82" w:rsidP="00B846D1">
      <w:pPr>
        <w:numPr>
          <w:ilvl w:val="0"/>
          <w:numId w:val="24"/>
        </w:numPr>
        <w:tabs>
          <w:tab w:val="clear" w:pos="216"/>
        </w:tabs>
        <w:spacing w:after="0" w:line="240" w:lineRule="auto"/>
        <w:ind w:left="567" w:hanging="567"/>
        <w:jc w:val="both"/>
        <w:rPr>
          <w:rFonts w:asciiTheme="majorHAnsi" w:hAnsiTheme="majorHAnsi"/>
        </w:rPr>
      </w:pPr>
      <w:r w:rsidRPr="00B65C82">
        <w:rPr>
          <w:rFonts w:asciiTheme="majorHAnsi" w:hAnsiTheme="majorHAnsi"/>
        </w:rPr>
        <w:t>it should be held in a duplicate copy off-site in the event of fire/flood etc</w:t>
      </w:r>
    </w:p>
    <w:p w14:paraId="5351072C" w14:textId="77777777" w:rsidR="00B65C82" w:rsidRDefault="00B65C82" w:rsidP="00B65C82">
      <w:pPr>
        <w:jc w:val="both"/>
        <w:rPr>
          <w:rFonts w:asciiTheme="majorHAnsi" w:hAnsiTheme="majorHAnsi"/>
        </w:rPr>
      </w:pPr>
    </w:p>
    <w:p w14:paraId="668D1074" w14:textId="77777777" w:rsidR="00B65C82" w:rsidRDefault="00B65C82" w:rsidP="00917886">
      <w:pPr>
        <w:pStyle w:val="Heading2"/>
      </w:pPr>
      <w:r>
        <w:t xml:space="preserve">ROLES OF </w:t>
      </w:r>
      <w:r w:rsidR="003B0362">
        <w:t>SUPPORT TEAM</w:t>
      </w:r>
    </w:p>
    <w:p w14:paraId="4CBD1A71" w14:textId="5940D557" w:rsidR="003B0362" w:rsidRDefault="00D05F0C" w:rsidP="00B65C82">
      <w:pPr>
        <w:rPr>
          <w:rFonts w:asciiTheme="majorHAnsi" w:hAnsiTheme="majorHAnsi"/>
        </w:rPr>
      </w:pPr>
      <w:r>
        <w:rPr>
          <w:rFonts w:asciiTheme="majorHAnsi" w:hAnsiTheme="majorHAnsi" w:cs="Foco-Bold"/>
          <w:b/>
          <w:bCs/>
          <w:noProof/>
          <w:color w:val="003E8D"/>
          <w:sz w:val="23"/>
          <w:szCs w:val="23"/>
          <w:lang w:val="en-IE" w:eastAsia="en-IE"/>
        </w:rPr>
        <mc:AlternateContent>
          <mc:Choice Requires="wps">
            <w:drawing>
              <wp:anchor distT="0" distB="0" distL="114300" distR="114300" simplePos="0" relativeHeight="251714560" behindDoc="0" locked="0" layoutInCell="1" allowOverlap="1" wp14:anchorId="6CCD0018" wp14:editId="0570F3AD">
                <wp:simplePos x="0" y="0"/>
                <wp:positionH relativeFrom="column">
                  <wp:posOffset>-110490</wp:posOffset>
                </wp:positionH>
                <wp:positionV relativeFrom="paragraph">
                  <wp:posOffset>248920</wp:posOffset>
                </wp:positionV>
                <wp:extent cx="6543675" cy="2007235"/>
                <wp:effectExtent l="19050" t="19050" r="47625" b="50165"/>
                <wp:wrapNone/>
                <wp:docPr id="39"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2007235"/>
                        </a:xfrm>
                        <a:prstGeom prst="roundRect">
                          <a:avLst>
                            <a:gd name="adj" fmla="val 16667"/>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03552057" w14:textId="77777777" w:rsidR="00024965" w:rsidRDefault="00024965" w:rsidP="00A82242">
                            <w:pPr>
                              <w:autoSpaceDE w:val="0"/>
                              <w:autoSpaceDN w:val="0"/>
                              <w:adjustRightInd w:val="0"/>
                              <w:spacing w:after="0" w:line="240" w:lineRule="auto"/>
                              <w:jc w:val="center"/>
                              <w:rPr>
                                <w:rFonts w:ascii="Segoe UI Semibold" w:hAnsi="Segoe UI Semibold" w:cs="Foco-Bold"/>
                                <w:b/>
                                <w:bCs/>
                                <w:color w:val="FFFFFF" w:themeColor="background1"/>
                                <w:sz w:val="23"/>
                                <w:szCs w:val="23"/>
                              </w:rPr>
                            </w:pPr>
                            <w:r>
                              <w:rPr>
                                <w:rFonts w:ascii="Segoe UI Semibold" w:hAnsi="Segoe UI Semibold" w:cs="Foco-Bold"/>
                                <w:b/>
                                <w:bCs/>
                                <w:color w:val="FFFFFF" w:themeColor="background1"/>
                                <w:sz w:val="23"/>
                                <w:szCs w:val="23"/>
                              </w:rPr>
                              <w:t>STEP 2</w:t>
                            </w:r>
                          </w:p>
                          <w:p w14:paraId="73C6562F" w14:textId="77777777" w:rsidR="00024965" w:rsidRPr="007F4F32" w:rsidRDefault="00024965" w:rsidP="00A82242">
                            <w:pPr>
                              <w:autoSpaceDE w:val="0"/>
                              <w:autoSpaceDN w:val="0"/>
                              <w:adjustRightInd w:val="0"/>
                              <w:spacing w:after="0" w:line="240" w:lineRule="auto"/>
                              <w:jc w:val="both"/>
                              <w:rPr>
                                <w:rFonts w:ascii="Segoe UI Semibold" w:hAnsi="Segoe UI Semibold" w:cs="Foco-Bold"/>
                                <w:b/>
                                <w:bCs/>
                                <w:color w:val="FFFFFF" w:themeColor="background1"/>
                              </w:rPr>
                            </w:pPr>
                            <w:r w:rsidRPr="007F4F32">
                              <w:rPr>
                                <w:rFonts w:ascii="Segoe UI Semibold" w:hAnsi="Segoe UI Semibold" w:cs="Foco-Bold"/>
                                <w:b/>
                                <w:bCs/>
                                <w:color w:val="FFFFFF" w:themeColor="background1"/>
                              </w:rPr>
                              <w:t>Outline the key roles involved….</w:t>
                            </w:r>
                          </w:p>
                          <w:p w14:paraId="1AE54C34" w14:textId="77777777" w:rsidR="00024965" w:rsidRPr="007F4F32" w:rsidRDefault="00024965" w:rsidP="00A82242">
                            <w:pPr>
                              <w:autoSpaceDE w:val="0"/>
                              <w:autoSpaceDN w:val="0"/>
                              <w:adjustRightInd w:val="0"/>
                              <w:spacing w:after="0" w:line="240" w:lineRule="auto"/>
                              <w:jc w:val="both"/>
                              <w:rPr>
                                <w:rFonts w:ascii="Segoe UI Semibold" w:hAnsi="Segoe UI Semibold" w:cs="Foco-Bold"/>
                                <w:b/>
                                <w:bCs/>
                                <w:color w:val="FFFFFF" w:themeColor="background1"/>
                              </w:rPr>
                            </w:pPr>
                            <w:r w:rsidRPr="007F4F32">
                              <w:rPr>
                                <w:rFonts w:ascii="Segoe UI Semibold" w:hAnsi="Segoe UI Semibold" w:cs="Foco-Bold"/>
                                <w:b/>
                                <w:bCs/>
                                <w:color w:val="FFFFFF" w:themeColor="background1"/>
                              </w:rPr>
                              <w:t>These may include:</w:t>
                            </w:r>
                          </w:p>
                          <w:p w14:paraId="69A92C7F" w14:textId="77777777" w:rsidR="00024965" w:rsidRPr="007F4F32" w:rsidRDefault="00024965" w:rsidP="00A82242">
                            <w:pPr>
                              <w:pStyle w:val="ListParagraph"/>
                              <w:numPr>
                                <w:ilvl w:val="0"/>
                                <w:numId w:val="8"/>
                              </w:numPr>
                              <w:autoSpaceDE w:val="0"/>
                              <w:autoSpaceDN w:val="0"/>
                              <w:adjustRightInd w:val="0"/>
                              <w:spacing w:after="0" w:line="240" w:lineRule="auto"/>
                              <w:rPr>
                                <w:rFonts w:ascii="Segoe UI Semibold" w:eastAsia="Foco-Regular" w:hAnsi="Segoe UI Semibold" w:cs="Foco-Regular"/>
                                <w:color w:val="FFFFFF" w:themeColor="background1"/>
                                <w:lang w:val="en-IE"/>
                              </w:rPr>
                            </w:pPr>
                            <w:r w:rsidRPr="007F4F32">
                              <w:rPr>
                                <w:rFonts w:ascii="Segoe UI Semibold" w:eastAsia="Foco-Regular" w:hAnsi="Segoe UI Semibold" w:cs="Foco-Regular"/>
                                <w:color w:val="FFFFFF" w:themeColor="background1"/>
                                <w:lang w:val="en-IE"/>
                              </w:rPr>
                              <w:t>Incident liaison person (e.g. club chairperson, health &amp; wellbeing officer)</w:t>
                            </w:r>
                          </w:p>
                          <w:p w14:paraId="1A1CFA87" w14:textId="77777777" w:rsidR="00024965" w:rsidRPr="007F4F32" w:rsidRDefault="00024965" w:rsidP="00A82242">
                            <w:pPr>
                              <w:pStyle w:val="ListParagraph"/>
                              <w:numPr>
                                <w:ilvl w:val="0"/>
                                <w:numId w:val="8"/>
                              </w:numPr>
                              <w:autoSpaceDE w:val="0"/>
                              <w:autoSpaceDN w:val="0"/>
                              <w:adjustRightInd w:val="0"/>
                              <w:spacing w:after="0" w:line="240" w:lineRule="auto"/>
                              <w:rPr>
                                <w:rFonts w:ascii="Segoe UI Semibold" w:eastAsia="Foco-Regular" w:hAnsi="Segoe UI Semibold" w:cs="Foco-Regular"/>
                                <w:color w:val="FFFFFF" w:themeColor="background1"/>
                                <w:lang w:val="en-IE"/>
                              </w:rPr>
                            </w:pPr>
                            <w:r w:rsidRPr="007F4F32">
                              <w:rPr>
                                <w:rFonts w:ascii="Segoe UI Semibold" w:eastAsia="Foco-Regular" w:hAnsi="Segoe UI Semibold" w:cs="Foco-Regular"/>
                                <w:color w:val="FFFFFF" w:themeColor="background1"/>
                                <w:lang w:val="en-IE"/>
                              </w:rPr>
                              <w:t>Garda Contact</w:t>
                            </w:r>
                          </w:p>
                          <w:p w14:paraId="64C3C038" w14:textId="77777777" w:rsidR="00024965" w:rsidRPr="007F4F32" w:rsidRDefault="00024965" w:rsidP="00A82242">
                            <w:pPr>
                              <w:pStyle w:val="ListParagraph"/>
                              <w:numPr>
                                <w:ilvl w:val="0"/>
                                <w:numId w:val="8"/>
                              </w:numPr>
                              <w:autoSpaceDE w:val="0"/>
                              <w:autoSpaceDN w:val="0"/>
                              <w:adjustRightInd w:val="0"/>
                              <w:spacing w:after="0" w:line="240" w:lineRule="auto"/>
                              <w:rPr>
                                <w:rFonts w:ascii="Segoe UI Semibold" w:eastAsia="Foco-Regular" w:hAnsi="Segoe UI Semibold" w:cs="Foco-Regular"/>
                                <w:color w:val="FFFFFF" w:themeColor="background1"/>
                                <w:lang w:val="en-IE"/>
                              </w:rPr>
                            </w:pPr>
                            <w:r w:rsidRPr="007F4F32">
                              <w:rPr>
                                <w:rFonts w:ascii="Segoe UI Semibold" w:eastAsia="Foco-Regular" w:hAnsi="Segoe UI Semibold" w:cs="Foco-Regular"/>
                                <w:color w:val="FFFFFF" w:themeColor="background1"/>
                                <w:lang w:val="en-IE"/>
                              </w:rPr>
                              <w:t>Media relation person (e.g. club chairperson, club PRO)</w:t>
                            </w:r>
                          </w:p>
                          <w:p w14:paraId="44B20081" w14:textId="77777777" w:rsidR="00024965" w:rsidRPr="007F4F32" w:rsidRDefault="00024965" w:rsidP="00A82242">
                            <w:pPr>
                              <w:pStyle w:val="ListParagraph"/>
                              <w:numPr>
                                <w:ilvl w:val="0"/>
                                <w:numId w:val="8"/>
                              </w:numPr>
                              <w:autoSpaceDE w:val="0"/>
                              <w:autoSpaceDN w:val="0"/>
                              <w:adjustRightInd w:val="0"/>
                              <w:spacing w:after="0" w:line="240" w:lineRule="auto"/>
                              <w:rPr>
                                <w:rFonts w:ascii="Segoe UI Semibold" w:eastAsia="Foco-Regular" w:hAnsi="Segoe UI Semibold" w:cs="Foco-Regular"/>
                                <w:color w:val="FFFFFF" w:themeColor="background1"/>
                                <w:lang w:val="en-IE"/>
                              </w:rPr>
                            </w:pPr>
                            <w:r w:rsidRPr="007F4F32">
                              <w:rPr>
                                <w:rFonts w:ascii="Segoe UI Semibold" w:eastAsia="Foco-Regular" w:hAnsi="Segoe UI Semibold" w:cs="Foco-Regular"/>
                                <w:color w:val="FFFFFF" w:themeColor="background1"/>
                                <w:lang w:val="en-IE"/>
                              </w:rPr>
                              <w:t>Community/Support agency contact</w:t>
                            </w:r>
                          </w:p>
                          <w:p w14:paraId="7BCA3EBC" w14:textId="77777777" w:rsidR="00024965" w:rsidRPr="007F4F32" w:rsidRDefault="00024965" w:rsidP="00A82242">
                            <w:pPr>
                              <w:pStyle w:val="ListParagraph"/>
                              <w:numPr>
                                <w:ilvl w:val="0"/>
                                <w:numId w:val="8"/>
                              </w:numPr>
                              <w:autoSpaceDE w:val="0"/>
                              <w:autoSpaceDN w:val="0"/>
                              <w:adjustRightInd w:val="0"/>
                              <w:spacing w:after="0" w:line="240" w:lineRule="auto"/>
                              <w:jc w:val="both"/>
                              <w:rPr>
                                <w:rFonts w:ascii="Segoe UI Semibold" w:hAnsi="Segoe UI Semibold" w:cs="Foco-Bold"/>
                                <w:b/>
                                <w:bCs/>
                                <w:color w:val="FFFFFF" w:themeColor="background1"/>
                              </w:rPr>
                            </w:pPr>
                            <w:r w:rsidRPr="007F4F32">
                              <w:rPr>
                                <w:rFonts w:ascii="Segoe UI Semibold" w:eastAsia="Foco-Regular" w:hAnsi="Segoe UI Semibold" w:cs="Foco-Regular"/>
                                <w:color w:val="FFFFFF" w:themeColor="background1"/>
                                <w:lang w:val="en-IE"/>
                              </w:rPr>
                              <w:t>People named in the plan with responsibilities should provide 24 hour contact information</w:t>
                            </w:r>
                          </w:p>
                          <w:p w14:paraId="18D5A564" w14:textId="77777777" w:rsidR="00024965" w:rsidRDefault="00024965" w:rsidP="00A82242">
                            <w:pPr>
                              <w:autoSpaceDE w:val="0"/>
                              <w:autoSpaceDN w:val="0"/>
                              <w:adjustRightInd w:val="0"/>
                              <w:spacing w:after="0" w:line="240" w:lineRule="auto"/>
                              <w:jc w:val="center"/>
                              <w:rPr>
                                <w:rFonts w:ascii="Segoe UI Semibold" w:hAnsi="Segoe UI Semibold" w:cs="Foco-Bold"/>
                                <w:b/>
                                <w:bCs/>
                                <w:color w:val="FFFFFF" w:themeColor="background1"/>
                                <w:sz w:val="23"/>
                                <w:szCs w:val="23"/>
                              </w:rPr>
                            </w:pPr>
                          </w:p>
                          <w:p w14:paraId="5736A0CE" w14:textId="77777777" w:rsidR="00024965" w:rsidRDefault="00024965" w:rsidP="00A8224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CD0018" id="AutoShape 81" o:spid="_x0000_s1028" style="position:absolute;margin-left:-8.7pt;margin-top:19.6pt;width:515.25pt;height:158.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" fillcolor="#4f81bd [3204]" strokecolor="#f2f2f2 [3041]" strokeweight="3pt">
                <v:shadow on="t" color="#243f60 [1604]" opacity=".5" offset="1pt"/>
                <v:textbox>
                  <w:txbxContent>
                    <w:p w14:paraId="03552057" w14:textId="77777777" w:rsidR="00024965" w:rsidRDefault="00024965" w:rsidP="00A82242">
                      <w:pPr>
                        <w:autoSpaceDE w:val="0"/>
                        <w:autoSpaceDN w:val="0"/>
                        <w:adjustRightInd w:val="0"/>
                        <w:spacing w:after="0" w:line="240" w:lineRule="auto"/>
                        <w:jc w:val="center"/>
                        <w:rPr>
                          <w:rFonts w:ascii="Segoe UI Semibold" w:hAnsi="Segoe UI Semibold" w:cs="Foco-Bold"/>
                          <w:b/>
                          <w:bCs/>
                          <w:color w:val="FFFFFF" w:themeColor="background1"/>
                          <w:sz w:val="23"/>
                          <w:szCs w:val="23"/>
                        </w:rPr>
                      </w:pPr>
                      <w:r>
                        <w:rPr>
                          <w:rFonts w:ascii="Segoe UI Semibold" w:hAnsi="Segoe UI Semibold" w:cs="Foco-Bold"/>
                          <w:b/>
                          <w:bCs/>
                          <w:color w:val="FFFFFF" w:themeColor="background1"/>
                          <w:sz w:val="23"/>
                          <w:szCs w:val="23"/>
                        </w:rPr>
                        <w:t>STEP 2</w:t>
                      </w:r>
                    </w:p>
                    <w:p w14:paraId="73C6562F" w14:textId="77777777" w:rsidR="00024965" w:rsidRPr="007F4F32" w:rsidRDefault="00024965" w:rsidP="00A82242">
                      <w:pPr>
                        <w:autoSpaceDE w:val="0"/>
                        <w:autoSpaceDN w:val="0"/>
                        <w:adjustRightInd w:val="0"/>
                        <w:spacing w:after="0" w:line="240" w:lineRule="auto"/>
                        <w:jc w:val="both"/>
                        <w:rPr>
                          <w:rFonts w:ascii="Segoe UI Semibold" w:hAnsi="Segoe UI Semibold" w:cs="Foco-Bold"/>
                          <w:b/>
                          <w:bCs/>
                          <w:color w:val="FFFFFF" w:themeColor="background1"/>
                        </w:rPr>
                      </w:pPr>
                      <w:r w:rsidRPr="007F4F32">
                        <w:rPr>
                          <w:rFonts w:ascii="Segoe UI Semibold" w:hAnsi="Segoe UI Semibold" w:cs="Foco-Bold"/>
                          <w:b/>
                          <w:bCs/>
                          <w:color w:val="FFFFFF" w:themeColor="background1"/>
                        </w:rPr>
                        <w:t>Outline the key roles involved….</w:t>
                      </w:r>
                    </w:p>
                    <w:p w14:paraId="1AE54C34" w14:textId="77777777" w:rsidR="00024965" w:rsidRPr="007F4F32" w:rsidRDefault="00024965" w:rsidP="00A82242">
                      <w:pPr>
                        <w:autoSpaceDE w:val="0"/>
                        <w:autoSpaceDN w:val="0"/>
                        <w:adjustRightInd w:val="0"/>
                        <w:spacing w:after="0" w:line="240" w:lineRule="auto"/>
                        <w:jc w:val="both"/>
                        <w:rPr>
                          <w:rFonts w:ascii="Segoe UI Semibold" w:hAnsi="Segoe UI Semibold" w:cs="Foco-Bold"/>
                          <w:b/>
                          <w:bCs/>
                          <w:color w:val="FFFFFF" w:themeColor="background1"/>
                        </w:rPr>
                      </w:pPr>
                      <w:r w:rsidRPr="007F4F32">
                        <w:rPr>
                          <w:rFonts w:ascii="Segoe UI Semibold" w:hAnsi="Segoe UI Semibold" w:cs="Foco-Bold"/>
                          <w:b/>
                          <w:bCs/>
                          <w:color w:val="FFFFFF" w:themeColor="background1"/>
                        </w:rPr>
                        <w:t>These may include:</w:t>
                      </w:r>
                    </w:p>
                    <w:p w14:paraId="69A92C7F" w14:textId="77777777" w:rsidR="00024965" w:rsidRPr="007F4F32" w:rsidRDefault="00024965" w:rsidP="00A82242">
                      <w:pPr>
                        <w:pStyle w:val="ListParagraph"/>
                        <w:numPr>
                          <w:ilvl w:val="0"/>
                          <w:numId w:val="8"/>
                        </w:numPr>
                        <w:autoSpaceDE w:val="0"/>
                        <w:autoSpaceDN w:val="0"/>
                        <w:adjustRightInd w:val="0"/>
                        <w:spacing w:after="0" w:line="240" w:lineRule="auto"/>
                        <w:rPr>
                          <w:rFonts w:ascii="Segoe UI Semibold" w:eastAsia="Foco-Regular" w:hAnsi="Segoe UI Semibold" w:cs="Foco-Regular"/>
                          <w:color w:val="FFFFFF" w:themeColor="background1"/>
                          <w:lang w:val="en-IE"/>
                        </w:rPr>
                      </w:pPr>
                      <w:r w:rsidRPr="007F4F32">
                        <w:rPr>
                          <w:rFonts w:ascii="Segoe UI Semibold" w:eastAsia="Foco-Regular" w:hAnsi="Segoe UI Semibold" w:cs="Foco-Regular"/>
                          <w:color w:val="FFFFFF" w:themeColor="background1"/>
                          <w:lang w:val="en-IE"/>
                        </w:rPr>
                        <w:t>Incident liaison person (e.g. club chairperson, health &amp; wellbeing officer)</w:t>
                      </w:r>
                    </w:p>
                    <w:p w14:paraId="1A1CFA87" w14:textId="77777777" w:rsidR="00024965" w:rsidRPr="007F4F32" w:rsidRDefault="00024965" w:rsidP="00A82242">
                      <w:pPr>
                        <w:pStyle w:val="ListParagraph"/>
                        <w:numPr>
                          <w:ilvl w:val="0"/>
                          <w:numId w:val="8"/>
                        </w:numPr>
                        <w:autoSpaceDE w:val="0"/>
                        <w:autoSpaceDN w:val="0"/>
                        <w:adjustRightInd w:val="0"/>
                        <w:spacing w:after="0" w:line="240" w:lineRule="auto"/>
                        <w:rPr>
                          <w:rFonts w:ascii="Segoe UI Semibold" w:eastAsia="Foco-Regular" w:hAnsi="Segoe UI Semibold" w:cs="Foco-Regular"/>
                          <w:color w:val="FFFFFF" w:themeColor="background1"/>
                          <w:lang w:val="en-IE"/>
                        </w:rPr>
                      </w:pPr>
                      <w:r w:rsidRPr="007F4F32">
                        <w:rPr>
                          <w:rFonts w:ascii="Segoe UI Semibold" w:eastAsia="Foco-Regular" w:hAnsi="Segoe UI Semibold" w:cs="Foco-Regular"/>
                          <w:color w:val="FFFFFF" w:themeColor="background1"/>
                          <w:lang w:val="en-IE"/>
                        </w:rPr>
                        <w:t>Garda Contact</w:t>
                      </w:r>
                    </w:p>
                    <w:p w14:paraId="64C3C038" w14:textId="77777777" w:rsidR="00024965" w:rsidRPr="007F4F32" w:rsidRDefault="00024965" w:rsidP="00A82242">
                      <w:pPr>
                        <w:pStyle w:val="ListParagraph"/>
                        <w:numPr>
                          <w:ilvl w:val="0"/>
                          <w:numId w:val="8"/>
                        </w:numPr>
                        <w:autoSpaceDE w:val="0"/>
                        <w:autoSpaceDN w:val="0"/>
                        <w:adjustRightInd w:val="0"/>
                        <w:spacing w:after="0" w:line="240" w:lineRule="auto"/>
                        <w:rPr>
                          <w:rFonts w:ascii="Segoe UI Semibold" w:eastAsia="Foco-Regular" w:hAnsi="Segoe UI Semibold" w:cs="Foco-Regular"/>
                          <w:color w:val="FFFFFF" w:themeColor="background1"/>
                          <w:lang w:val="en-IE"/>
                        </w:rPr>
                      </w:pPr>
                      <w:r w:rsidRPr="007F4F32">
                        <w:rPr>
                          <w:rFonts w:ascii="Segoe UI Semibold" w:eastAsia="Foco-Regular" w:hAnsi="Segoe UI Semibold" w:cs="Foco-Regular"/>
                          <w:color w:val="FFFFFF" w:themeColor="background1"/>
                          <w:lang w:val="en-IE"/>
                        </w:rPr>
                        <w:t>Media relation person (e.g. club chairperson, club PRO)</w:t>
                      </w:r>
                    </w:p>
                    <w:p w14:paraId="44B20081" w14:textId="77777777" w:rsidR="00024965" w:rsidRPr="007F4F32" w:rsidRDefault="00024965" w:rsidP="00A82242">
                      <w:pPr>
                        <w:pStyle w:val="ListParagraph"/>
                        <w:numPr>
                          <w:ilvl w:val="0"/>
                          <w:numId w:val="8"/>
                        </w:numPr>
                        <w:autoSpaceDE w:val="0"/>
                        <w:autoSpaceDN w:val="0"/>
                        <w:adjustRightInd w:val="0"/>
                        <w:spacing w:after="0" w:line="240" w:lineRule="auto"/>
                        <w:rPr>
                          <w:rFonts w:ascii="Segoe UI Semibold" w:eastAsia="Foco-Regular" w:hAnsi="Segoe UI Semibold" w:cs="Foco-Regular"/>
                          <w:color w:val="FFFFFF" w:themeColor="background1"/>
                          <w:lang w:val="en-IE"/>
                        </w:rPr>
                      </w:pPr>
                      <w:r w:rsidRPr="007F4F32">
                        <w:rPr>
                          <w:rFonts w:ascii="Segoe UI Semibold" w:eastAsia="Foco-Regular" w:hAnsi="Segoe UI Semibold" w:cs="Foco-Regular"/>
                          <w:color w:val="FFFFFF" w:themeColor="background1"/>
                          <w:lang w:val="en-IE"/>
                        </w:rPr>
                        <w:t>Community/Support agency contact</w:t>
                      </w:r>
                    </w:p>
                    <w:p w14:paraId="7BCA3EBC" w14:textId="77777777" w:rsidR="00024965" w:rsidRPr="007F4F32" w:rsidRDefault="00024965" w:rsidP="00A82242">
                      <w:pPr>
                        <w:pStyle w:val="ListParagraph"/>
                        <w:numPr>
                          <w:ilvl w:val="0"/>
                          <w:numId w:val="8"/>
                        </w:numPr>
                        <w:autoSpaceDE w:val="0"/>
                        <w:autoSpaceDN w:val="0"/>
                        <w:adjustRightInd w:val="0"/>
                        <w:spacing w:after="0" w:line="240" w:lineRule="auto"/>
                        <w:jc w:val="both"/>
                        <w:rPr>
                          <w:rFonts w:ascii="Segoe UI Semibold" w:hAnsi="Segoe UI Semibold" w:cs="Foco-Bold"/>
                          <w:b/>
                          <w:bCs/>
                          <w:color w:val="FFFFFF" w:themeColor="background1"/>
                        </w:rPr>
                      </w:pPr>
                      <w:r w:rsidRPr="007F4F32">
                        <w:rPr>
                          <w:rFonts w:ascii="Segoe UI Semibold" w:eastAsia="Foco-Regular" w:hAnsi="Segoe UI Semibold" w:cs="Foco-Regular"/>
                          <w:color w:val="FFFFFF" w:themeColor="background1"/>
                          <w:lang w:val="en-IE"/>
                        </w:rPr>
                        <w:t>People named in the plan with responsibilities should provide 24 hour contact information</w:t>
                      </w:r>
                    </w:p>
                    <w:p w14:paraId="18D5A564" w14:textId="77777777" w:rsidR="00024965" w:rsidRDefault="00024965" w:rsidP="00A82242">
                      <w:pPr>
                        <w:autoSpaceDE w:val="0"/>
                        <w:autoSpaceDN w:val="0"/>
                        <w:adjustRightInd w:val="0"/>
                        <w:spacing w:after="0" w:line="240" w:lineRule="auto"/>
                        <w:jc w:val="center"/>
                        <w:rPr>
                          <w:rFonts w:ascii="Segoe UI Semibold" w:hAnsi="Segoe UI Semibold" w:cs="Foco-Bold"/>
                          <w:b/>
                          <w:bCs/>
                          <w:color w:val="FFFFFF" w:themeColor="background1"/>
                          <w:sz w:val="23"/>
                          <w:szCs w:val="23"/>
                        </w:rPr>
                      </w:pPr>
                    </w:p>
                    <w:p w14:paraId="5736A0CE" w14:textId="77777777" w:rsidR="00024965" w:rsidRDefault="00024965" w:rsidP="00A82242">
                      <w:pPr>
                        <w:jc w:val="center"/>
                      </w:pPr>
                    </w:p>
                  </w:txbxContent>
                </v:textbox>
              </v:roundrect>
            </w:pict>
          </mc:Fallback>
        </mc:AlternateContent>
      </w:r>
    </w:p>
    <w:p w14:paraId="0DAC34E6" w14:textId="77777777" w:rsidR="003B0362" w:rsidRDefault="003B0362" w:rsidP="00B65C82">
      <w:pPr>
        <w:rPr>
          <w:rFonts w:asciiTheme="majorHAnsi" w:hAnsiTheme="majorHAnsi"/>
        </w:rPr>
      </w:pPr>
    </w:p>
    <w:p w14:paraId="227618D9" w14:textId="77777777" w:rsidR="003B0362" w:rsidRDefault="003B0362" w:rsidP="00B65C82">
      <w:pPr>
        <w:rPr>
          <w:rFonts w:asciiTheme="majorHAnsi" w:hAnsiTheme="majorHAnsi"/>
        </w:rPr>
      </w:pPr>
    </w:p>
    <w:p w14:paraId="27A406A3" w14:textId="77777777" w:rsidR="003B0362" w:rsidRDefault="003B0362" w:rsidP="00B65C82">
      <w:pPr>
        <w:rPr>
          <w:rFonts w:asciiTheme="majorHAnsi" w:hAnsiTheme="majorHAnsi"/>
        </w:rPr>
      </w:pPr>
    </w:p>
    <w:p w14:paraId="5A9F71D5" w14:textId="77777777" w:rsidR="003B0362" w:rsidRDefault="003B0362" w:rsidP="00B65C82">
      <w:pPr>
        <w:rPr>
          <w:rFonts w:asciiTheme="majorHAnsi" w:hAnsiTheme="majorHAnsi"/>
        </w:rPr>
      </w:pPr>
    </w:p>
    <w:p w14:paraId="31DED152" w14:textId="77777777" w:rsidR="003B0362" w:rsidRDefault="003B0362" w:rsidP="00B65C82">
      <w:pPr>
        <w:rPr>
          <w:rFonts w:asciiTheme="majorHAnsi" w:hAnsiTheme="majorHAnsi"/>
        </w:rPr>
      </w:pPr>
    </w:p>
    <w:p w14:paraId="4C110191" w14:textId="77777777" w:rsidR="003B0362" w:rsidRDefault="003B0362" w:rsidP="00B65C82">
      <w:pPr>
        <w:rPr>
          <w:rFonts w:asciiTheme="majorHAnsi" w:hAnsiTheme="majorHAnsi"/>
        </w:rPr>
      </w:pPr>
    </w:p>
    <w:p w14:paraId="4375FC28" w14:textId="77777777" w:rsidR="00CB04E6" w:rsidRDefault="00CB04E6" w:rsidP="003B0362">
      <w:pPr>
        <w:rPr>
          <w:rFonts w:asciiTheme="majorHAnsi" w:hAnsiTheme="majorHAnsi"/>
        </w:rPr>
      </w:pPr>
    </w:p>
    <w:p w14:paraId="20575443" w14:textId="77777777" w:rsidR="00680546" w:rsidRPr="00B846D1" w:rsidRDefault="00B65C82" w:rsidP="003B0362">
      <w:pPr>
        <w:rPr>
          <w:rFonts w:asciiTheme="majorHAnsi" w:hAnsiTheme="majorHAnsi" w:cs="Foco-Bold"/>
          <w:b/>
          <w:bCs/>
          <w:sz w:val="23"/>
          <w:szCs w:val="23"/>
        </w:rPr>
      </w:pPr>
      <w:r w:rsidRPr="00B65C82">
        <w:rPr>
          <w:rFonts w:asciiTheme="majorHAnsi" w:hAnsiTheme="majorHAnsi"/>
        </w:rPr>
        <w:t xml:space="preserve">It is important </w:t>
      </w:r>
      <w:r>
        <w:rPr>
          <w:rFonts w:asciiTheme="majorHAnsi" w:hAnsiTheme="majorHAnsi"/>
        </w:rPr>
        <w:t xml:space="preserve">that individuals understand their role within the Critical Incident Response Plan.  There are a number of specific responsibilities, which need to be identified and assigned to individuals.  </w:t>
      </w:r>
    </w:p>
    <w:p w14:paraId="51485DFD" w14:textId="77777777" w:rsidR="000D3647" w:rsidRDefault="000D3647" w:rsidP="00CC65A3">
      <w:pPr>
        <w:rPr>
          <w:rFonts w:asciiTheme="majorHAnsi" w:hAnsiTheme="majorHAnsi" w:cs="Foco-Bold"/>
          <w:b/>
          <w:bCs/>
          <w:color w:val="003E8D"/>
          <w:sz w:val="23"/>
          <w:szCs w:val="23"/>
        </w:rPr>
      </w:pPr>
    </w:p>
    <w:p w14:paraId="604A8FF8" w14:textId="77777777" w:rsidR="00EA1908" w:rsidRDefault="00EA1908">
      <w:pPr>
        <w:rPr>
          <w:rFonts w:asciiTheme="majorHAnsi" w:hAnsiTheme="majorHAnsi" w:cs="Foco-Bold"/>
          <w:b/>
          <w:bCs/>
          <w:color w:val="003E8D"/>
          <w:sz w:val="23"/>
          <w:szCs w:val="23"/>
        </w:rPr>
      </w:pPr>
      <w:r>
        <w:rPr>
          <w:rFonts w:asciiTheme="majorHAnsi" w:hAnsiTheme="majorHAnsi" w:cs="Foco-Bold"/>
          <w:b/>
          <w:bCs/>
          <w:color w:val="003E8D"/>
          <w:sz w:val="23"/>
          <w:szCs w:val="23"/>
        </w:rPr>
        <w:br w:type="page"/>
      </w:r>
    </w:p>
    <w:p w14:paraId="27820DDD" w14:textId="77777777" w:rsidR="00EA1908" w:rsidRDefault="00EA1908" w:rsidP="006B700D">
      <w:pPr>
        <w:rPr>
          <w:rFonts w:asciiTheme="majorHAnsi" w:hAnsiTheme="majorHAnsi" w:cs="Foco-Bold"/>
          <w:b/>
          <w:bCs/>
          <w:color w:val="003E8D"/>
          <w:sz w:val="23"/>
          <w:szCs w:val="23"/>
        </w:rPr>
      </w:pPr>
    </w:p>
    <w:p w14:paraId="435A98EC" w14:textId="57B192D9" w:rsidR="003B0362" w:rsidRDefault="00D05F0C" w:rsidP="00917886">
      <w:pPr>
        <w:pStyle w:val="Heading2"/>
      </w:pPr>
      <w:r>
        <w:rPr>
          <w:noProof/>
          <w:lang w:val="en-IE" w:eastAsia="en-IE"/>
        </w:rPr>
        <mc:AlternateContent>
          <mc:Choice Requires="wps">
            <w:drawing>
              <wp:anchor distT="0" distB="0" distL="114300" distR="114300" simplePos="0" relativeHeight="251715584" behindDoc="0" locked="0" layoutInCell="1" allowOverlap="1" wp14:anchorId="0F897F73" wp14:editId="01E8B698">
                <wp:simplePos x="0" y="0"/>
                <wp:positionH relativeFrom="column">
                  <wp:posOffset>-154305</wp:posOffset>
                </wp:positionH>
                <wp:positionV relativeFrom="paragraph">
                  <wp:posOffset>306070</wp:posOffset>
                </wp:positionV>
                <wp:extent cx="6543675" cy="2441575"/>
                <wp:effectExtent l="19050" t="19050" r="47625" b="53975"/>
                <wp:wrapNone/>
                <wp:docPr id="38"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2441575"/>
                        </a:xfrm>
                        <a:prstGeom prst="roundRect">
                          <a:avLst>
                            <a:gd name="adj" fmla="val 16667"/>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2422E49E" w14:textId="77777777" w:rsidR="00024965" w:rsidRDefault="00024965" w:rsidP="00A82242">
                            <w:pPr>
                              <w:autoSpaceDE w:val="0"/>
                              <w:autoSpaceDN w:val="0"/>
                              <w:adjustRightInd w:val="0"/>
                              <w:spacing w:after="0" w:line="240" w:lineRule="auto"/>
                              <w:jc w:val="center"/>
                              <w:rPr>
                                <w:rFonts w:ascii="Segoe UI Semibold" w:hAnsi="Segoe UI Semibold" w:cs="Foco-Bold"/>
                                <w:b/>
                                <w:bCs/>
                                <w:color w:val="FFFFFF" w:themeColor="background1"/>
                                <w:sz w:val="23"/>
                                <w:szCs w:val="23"/>
                              </w:rPr>
                            </w:pPr>
                            <w:r>
                              <w:rPr>
                                <w:rFonts w:ascii="Segoe UI Semibold" w:hAnsi="Segoe UI Semibold" w:cs="Foco-Bold"/>
                                <w:b/>
                                <w:bCs/>
                                <w:color w:val="FFFFFF" w:themeColor="background1"/>
                                <w:sz w:val="23"/>
                                <w:szCs w:val="23"/>
                              </w:rPr>
                              <w:t>STEP 3</w:t>
                            </w:r>
                          </w:p>
                          <w:p w14:paraId="69A94F9F" w14:textId="77777777" w:rsidR="00024965" w:rsidRPr="007F4F32" w:rsidRDefault="00024965" w:rsidP="00A82242">
                            <w:pPr>
                              <w:autoSpaceDE w:val="0"/>
                              <w:autoSpaceDN w:val="0"/>
                              <w:adjustRightInd w:val="0"/>
                              <w:spacing w:after="0" w:line="240" w:lineRule="auto"/>
                              <w:rPr>
                                <w:rFonts w:ascii="Segoe UI Semibold" w:hAnsi="Segoe UI Semibold" w:cs="Foco-Bold"/>
                                <w:b/>
                                <w:bCs/>
                                <w:color w:val="FFFFFF" w:themeColor="background1"/>
                                <w:lang w:val="en-IE"/>
                              </w:rPr>
                            </w:pPr>
                            <w:r w:rsidRPr="007F4F32">
                              <w:rPr>
                                <w:rFonts w:ascii="Segoe UI Semibold" w:hAnsi="Segoe UI Semibold" w:cs="Foco-Bold"/>
                                <w:b/>
                                <w:bCs/>
                                <w:color w:val="FFFFFF" w:themeColor="background1"/>
                                <w:lang w:val="en-IE"/>
                              </w:rPr>
                              <w:t>Highlight potential duties when responding to a critical incident…</w:t>
                            </w:r>
                          </w:p>
                          <w:p w14:paraId="1F6078E1" w14:textId="77777777" w:rsidR="00024965" w:rsidRPr="007F4F32" w:rsidRDefault="00024965" w:rsidP="00A82242">
                            <w:pPr>
                              <w:autoSpaceDE w:val="0"/>
                              <w:autoSpaceDN w:val="0"/>
                              <w:adjustRightInd w:val="0"/>
                              <w:spacing w:after="0" w:line="240" w:lineRule="auto"/>
                              <w:rPr>
                                <w:rFonts w:ascii="Segoe UI Semibold" w:eastAsia="Foco-Regular" w:hAnsi="Segoe UI Semibold" w:cs="Foco-Regular"/>
                                <w:color w:val="FFFFFF" w:themeColor="background1"/>
                                <w:lang w:val="en-IE"/>
                              </w:rPr>
                            </w:pPr>
                            <w:r w:rsidRPr="007F4F32">
                              <w:rPr>
                                <w:rFonts w:ascii="Segoe UI Semibold" w:eastAsia="Foco-Regular" w:hAnsi="Segoe UI Semibold" w:cs="Foco-Regular"/>
                                <w:color w:val="FFFFFF" w:themeColor="background1"/>
                                <w:lang w:val="en-IE"/>
                              </w:rPr>
                              <w:t>These may include:</w:t>
                            </w:r>
                          </w:p>
                          <w:p w14:paraId="530A1BB7" w14:textId="77777777" w:rsidR="00024965" w:rsidRPr="007F4F32" w:rsidRDefault="00024965" w:rsidP="00A82242">
                            <w:pPr>
                              <w:pStyle w:val="ListParagraph"/>
                              <w:numPr>
                                <w:ilvl w:val="0"/>
                                <w:numId w:val="10"/>
                              </w:numPr>
                              <w:autoSpaceDE w:val="0"/>
                              <w:autoSpaceDN w:val="0"/>
                              <w:adjustRightInd w:val="0"/>
                              <w:spacing w:after="0" w:line="240" w:lineRule="auto"/>
                              <w:rPr>
                                <w:rFonts w:ascii="Segoe UI Semibold" w:eastAsia="Foco-Regular" w:hAnsi="Segoe UI Semibold" w:cs="Foco-Regular"/>
                                <w:color w:val="FFFFFF" w:themeColor="background1"/>
                                <w:lang w:val="en-IE"/>
                              </w:rPr>
                            </w:pPr>
                            <w:r w:rsidRPr="007F4F32">
                              <w:rPr>
                                <w:rFonts w:ascii="Segoe UI Semibold" w:eastAsia="Foco-Regular" w:hAnsi="Segoe UI Semibold" w:cs="Foco-Regular"/>
                                <w:color w:val="FFFFFF" w:themeColor="background1"/>
                                <w:lang w:val="en-IE"/>
                              </w:rPr>
                              <w:t>Liaison with those directly affected and if required outside agencies or services</w:t>
                            </w:r>
                          </w:p>
                          <w:p w14:paraId="45D61C5D" w14:textId="77777777" w:rsidR="00024965" w:rsidRPr="007F4F32" w:rsidRDefault="00024965" w:rsidP="00A82242">
                            <w:pPr>
                              <w:pStyle w:val="ListParagraph"/>
                              <w:numPr>
                                <w:ilvl w:val="0"/>
                                <w:numId w:val="10"/>
                              </w:numPr>
                              <w:autoSpaceDE w:val="0"/>
                              <w:autoSpaceDN w:val="0"/>
                              <w:adjustRightInd w:val="0"/>
                              <w:spacing w:after="0" w:line="240" w:lineRule="auto"/>
                              <w:rPr>
                                <w:rFonts w:ascii="Segoe UI Semibold" w:eastAsia="Foco-Regular" w:hAnsi="Segoe UI Semibold" w:cs="Foco-Regular"/>
                                <w:color w:val="FFFFFF" w:themeColor="background1"/>
                                <w:lang w:val="en-IE"/>
                              </w:rPr>
                            </w:pPr>
                            <w:r w:rsidRPr="007F4F32">
                              <w:rPr>
                                <w:rFonts w:ascii="Segoe UI Semibold" w:eastAsia="Foco-Regular" w:hAnsi="Segoe UI Semibold" w:cs="Foco-Regular"/>
                                <w:color w:val="FFFFFF" w:themeColor="background1"/>
                                <w:lang w:val="en-IE"/>
                              </w:rPr>
                              <w:t>Obtain information and record actions taken</w:t>
                            </w:r>
                          </w:p>
                          <w:p w14:paraId="420AF04E" w14:textId="77777777" w:rsidR="00024965" w:rsidRPr="007F4F32" w:rsidRDefault="00024965" w:rsidP="00A82242">
                            <w:pPr>
                              <w:pStyle w:val="ListParagraph"/>
                              <w:numPr>
                                <w:ilvl w:val="0"/>
                                <w:numId w:val="10"/>
                              </w:numPr>
                              <w:autoSpaceDE w:val="0"/>
                              <w:autoSpaceDN w:val="0"/>
                              <w:adjustRightInd w:val="0"/>
                              <w:spacing w:after="0" w:line="240" w:lineRule="auto"/>
                              <w:rPr>
                                <w:rFonts w:ascii="Segoe UI Semibold" w:eastAsia="Foco-Regular" w:hAnsi="Segoe UI Semibold" w:cs="Foco-Regular"/>
                                <w:color w:val="FFFFFF" w:themeColor="background1"/>
                                <w:lang w:val="en-IE"/>
                              </w:rPr>
                            </w:pPr>
                            <w:r w:rsidRPr="007F4F32">
                              <w:rPr>
                                <w:rFonts w:ascii="Segoe UI Semibold" w:eastAsia="Foco-Regular" w:hAnsi="Segoe UI Semibold" w:cs="Foco-Regular"/>
                                <w:color w:val="FFFFFF" w:themeColor="background1"/>
                                <w:lang w:val="en-IE"/>
                              </w:rPr>
                              <w:t xml:space="preserve">If necessary manage any media relations/enquiries (See </w:t>
                            </w:r>
                            <w:r w:rsidRPr="007F4F32">
                              <w:rPr>
                                <w:rFonts w:ascii="Segoe UI Semibold" w:hAnsi="Segoe UI Semibold" w:cs="Foco-Bold"/>
                                <w:b/>
                                <w:bCs/>
                                <w:color w:val="FFFFFF" w:themeColor="background1"/>
                                <w:lang w:val="en-IE"/>
                              </w:rPr>
                              <w:t xml:space="preserve">R-6 </w:t>
                            </w:r>
                            <w:r w:rsidRPr="007F4F32">
                              <w:rPr>
                                <w:rFonts w:ascii="Segoe UI Semibold" w:eastAsia="Foco-Regular" w:hAnsi="Segoe UI Semibold" w:cs="Foco-Regular"/>
                                <w:color w:val="FFFFFF" w:themeColor="background1"/>
                                <w:lang w:val="en-IE"/>
                              </w:rPr>
                              <w:t>in the Appendix for a</w:t>
                            </w:r>
                          </w:p>
                          <w:p w14:paraId="38B1B5FB" w14:textId="77777777" w:rsidR="00024965" w:rsidRPr="007F4F32" w:rsidRDefault="00024965" w:rsidP="003B0362">
                            <w:pPr>
                              <w:pStyle w:val="ListParagraph"/>
                              <w:autoSpaceDE w:val="0"/>
                              <w:autoSpaceDN w:val="0"/>
                              <w:adjustRightInd w:val="0"/>
                              <w:spacing w:after="0" w:line="240" w:lineRule="auto"/>
                              <w:rPr>
                                <w:rFonts w:ascii="Segoe UI Semibold" w:eastAsia="Foco-Regular" w:hAnsi="Segoe UI Semibold" w:cs="Foco-Regular"/>
                                <w:color w:val="FFFFFF" w:themeColor="background1"/>
                                <w:lang w:val="en-IE"/>
                              </w:rPr>
                            </w:pPr>
                            <w:r w:rsidRPr="007F4F32">
                              <w:rPr>
                                <w:rFonts w:ascii="Segoe UI Semibold" w:eastAsia="Foco-Regular" w:hAnsi="Segoe UI Semibold" w:cs="Foco-Regular"/>
                                <w:color w:val="FFFFFF" w:themeColor="background1"/>
                                <w:lang w:val="en-IE"/>
                              </w:rPr>
                              <w:t>sample media notification message)</w:t>
                            </w:r>
                          </w:p>
                          <w:p w14:paraId="149F2944" w14:textId="77777777" w:rsidR="00024965" w:rsidRPr="007F4F32" w:rsidRDefault="00024965" w:rsidP="00A82242">
                            <w:pPr>
                              <w:pStyle w:val="ListParagraph"/>
                              <w:numPr>
                                <w:ilvl w:val="0"/>
                                <w:numId w:val="10"/>
                              </w:numPr>
                              <w:autoSpaceDE w:val="0"/>
                              <w:autoSpaceDN w:val="0"/>
                              <w:adjustRightInd w:val="0"/>
                              <w:spacing w:after="0" w:line="240" w:lineRule="auto"/>
                              <w:rPr>
                                <w:rFonts w:ascii="Segoe UI Semibold" w:eastAsia="Foco-Regular" w:hAnsi="Segoe UI Semibold" w:cs="Foco-Regular"/>
                                <w:color w:val="FFFFFF" w:themeColor="background1"/>
                                <w:lang w:val="en-IE"/>
                              </w:rPr>
                            </w:pPr>
                            <w:r w:rsidRPr="007F4F32">
                              <w:rPr>
                                <w:rFonts w:ascii="Segoe UI Semibold" w:eastAsia="Foco-Regular" w:hAnsi="Segoe UI Semibold" w:cs="Foco-Regular"/>
                                <w:color w:val="FFFFFF" w:themeColor="background1"/>
                                <w:lang w:val="en-IE"/>
                              </w:rPr>
                              <w:t>Monitor the club’s response throughout the process</w:t>
                            </w:r>
                          </w:p>
                          <w:p w14:paraId="38FEC954" w14:textId="77777777" w:rsidR="00024965" w:rsidRPr="007F4F32" w:rsidRDefault="00024965" w:rsidP="00A82242">
                            <w:pPr>
                              <w:pStyle w:val="ListParagraph"/>
                              <w:numPr>
                                <w:ilvl w:val="0"/>
                                <w:numId w:val="10"/>
                              </w:numPr>
                              <w:autoSpaceDE w:val="0"/>
                              <w:autoSpaceDN w:val="0"/>
                              <w:adjustRightInd w:val="0"/>
                              <w:spacing w:after="0" w:line="240" w:lineRule="auto"/>
                              <w:jc w:val="both"/>
                              <w:rPr>
                                <w:rFonts w:ascii="Segoe UI Semibold" w:hAnsi="Segoe UI Semibold" w:cs="Foco-Bold"/>
                                <w:b/>
                                <w:bCs/>
                                <w:color w:val="FFFFFF" w:themeColor="background1"/>
                              </w:rPr>
                            </w:pPr>
                            <w:r w:rsidRPr="007F4F32">
                              <w:rPr>
                                <w:rFonts w:ascii="Segoe UI Semibold" w:eastAsia="Foco-Regular" w:hAnsi="Segoe UI Semibold" w:cs="Foco-Regular"/>
                                <w:color w:val="FFFFFF" w:themeColor="background1"/>
                                <w:lang w:val="en-IE"/>
                              </w:rPr>
                              <w:t xml:space="preserve">If necessary organise a debriefing meeting for club members or specific groups (e.g. coaches, players, juveniles, parents). Please </w:t>
                            </w:r>
                            <w:r w:rsidRPr="007F4F32">
                              <w:rPr>
                                <w:rFonts w:ascii="Segoe UI Semibold" w:hAnsi="Segoe UI Semibold" w:cs="Foco-Bold"/>
                                <w:b/>
                                <w:bCs/>
                                <w:color w:val="FFFFFF" w:themeColor="background1"/>
                                <w:lang w:val="en-IE"/>
                              </w:rPr>
                              <w:t xml:space="preserve">see R-10 and R-11 </w:t>
                            </w:r>
                            <w:r w:rsidRPr="007F4F32">
                              <w:rPr>
                                <w:rFonts w:ascii="Segoe UI Semibold" w:eastAsia="Foco-Regular" w:hAnsi="Segoe UI Semibold" w:cs="Foco-Regular"/>
                                <w:color w:val="FFFFFF" w:themeColor="background1"/>
                                <w:lang w:val="en-IE"/>
                              </w:rPr>
                              <w:t>in the Appendix for advice relating to debriefing and what may be involved.</w:t>
                            </w:r>
                          </w:p>
                          <w:p w14:paraId="217E7B20" w14:textId="77777777" w:rsidR="00024965" w:rsidRPr="007F4F32" w:rsidRDefault="00024965" w:rsidP="00A82242">
                            <w:pPr>
                              <w:autoSpaceDE w:val="0"/>
                              <w:autoSpaceDN w:val="0"/>
                              <w:adjustRightInd w:val="0"/>
                              <w:spacing w:after="0" w:line="240" w:lineRule="auto"/>
                              <w:jc w:val="center"/>
                              <w:rPr>
                                <w:rFonts w:ascii="Segoe UI Semibold" w:hAnsi="Segoe UI Semibold" w:cs="Foco-Bold"/>
                                <w:b/>
                                <w:bCs/>
                                <w:color w:val="FFFFFF" w:themeColor="background1"/>
                              </w:rPr>
                            </w:pPr>
                          </w:p>
                          <w:p w14:paraId="0C464BC7" w14:textId="77777777" w:rsidR="00024965" w:rsidRDefault="00024965" w:rsidP="00A8224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897F73" id="AutoShape 82" o:spid="_x0000_s1029" style="position:absolute;margin-left:-12.15pt;margin-top:24.1pt;width:515.25pt;height:19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" fillcolor="#4f81bd [3204]" strokecolor="#f2f2f2 [3041]" strokeweight="3pt">
                <v:shadow on="t" color="#243f60 [1604]" opacity=".5" offset="1pt"/>
                <v:textbox>
                  <w:txbxContent>
                    <w:p w14:paraId="2422E49E" w14:textId="77777777" w:rsidR="00024965" w:rsidRDefault="00024965" w:rsidP="00A82242">
                      <w:pPr>
                        <w:autoSpaceDE w:val="0"/>
                        <w:autoSpaceDN w:val="0"/>
                        <w:adjustRightInd w:val="0"/>
                        <w:spacing w:after="0" w:line="240" w:lineRule="auto"/>
                        <w:jc w:val="center"/>
                        <w:rPr>
                          <w:rFonts w:ascii="Segoe UI Semibold" w:hAnsi="Segoe UI Semibold" w:cs="Foco-Bold"/>
                          <w:b/>
                          <w:bCs/>
                          <w:color w:val="FFFFFF" w:themeColor="background1"/>
                          <w:sz w:val="23"/>
                          <w:szCs w:val="23"/>
                        </w:rPr>
                      </w:pPr>
                      <w:r>
                        <w:rPr>
                          <w:rFonts w:ascii="Segoe UI Semibold" w:hAnsi="Segoe UI Semibold" w:cs="Foco-Bold"/>
                          <w:b/>
                          <w:bCs/>
                          <w:color w:val="FFFFFF" w:themeColor="background1"/>
                          <w:sz w:val="23"/>
                          <w:szCs w:val="23"/>
                        </w:rPr>
                        <w:t>STEP 3</w:t>
                      </w:r>
                    </w:p>
                    <w:p w14:paraId="69A94F9F" w14:textId="77777777" w:rsidR="00024965" w:rsidRPr="007F4F32" w:rsidRDefault="00024965" w:rsidP="00A82242">
                      <w:pPr>
                        <w:autoSpaceDE w:val="0"/>
                        <w:autoSpaceDN w:val="0"/>
                        <w:adjustRightInd w:val="0"/>
                        <w:spacing w:after="0" w:line="240" w:lineRule="auto"/>
                        <w:rPr>
                          <w:rFonts w:ascii="Segoe UI Semibold" w:hAnsi="Segoe UI Semibold" w:cs="Foco-Bold"/>
                          <w:b/>
                          <w:bCs/>
                          <w:color w:val="FFFFFF" w:themeColor="background1"/>
                          <w:lang w:val="en-IE"/>
                        </w:rPr>
                      </w:pPr>
                      <w:r w:rsidRPr="007F4F32">
                        <w:rPr>
                          <w:rFonts w:ascii="Segoe UI Semibold" w:hAnsi="Segoe UI Semibold" w:cs="Foco-Bold"/>
                          <w:b/>
                          <w:bCs/>
                          <w:color w:val="FFFFFF" w:themeColor="background1"/>
                          <w:lang w:val="en-IE"/>
                        </w:rPr>
                        <w:t>Highlight potential duties when responding to a critical incident…</w:t>
                      </w:r>
                    </w:p>
                    <w:p w14:paraId="1F6078E1" w14:textId="77777777" w:rsidR="00024965" w:rsidRPr="007F4F32" w:rsidRDefault="00024965" w:rsidP="00A82242">
                      <w:pPr>
                        <w:autoSpaceDE w:val="0"/>
                        <w:autoSpaceDN w:val="0"/>
                        <w:adjustRightInd w:val="0"/>
                        <w:spacing w:after="0" w:line="240" w:lineRule="auto"/>
                        <w:rPr>
                          <w:rFonts w:ascii="Segoe UI Semibold" w:eastAsia="Foco-Regular" w:hAnsi="Segoe UI Semibold" w:cs="Foco-Regular"/>
                          <w:color w:val="FFFFFF" w:themeColor="background1"/>
                          <w:lang w:val="en-IE"/>
                        </w:rPr>
                      </w:pPr>
                      <w:r w:rsidRPr="007F4F32">
                        <w:rPr>
                          <w:rFonts w:ascii="Segoe UI Semibold" w:eastAsia="Foco-Regular" w:hAnsi="Segoe UI Semibold" w:cs="Foco-Regular"/>
                          <w:color w:val="FFFFFF" w:themeColor="background1"/>
                          <w:lang w:val="en-IE"/>
                        </w:rPr>
                        <w:t>These may include:</w:t>
                      </w:r>
                    </w:p>
                    <w:p w14:paraId="530A1BB7" w14:textId="77777777" w:rsidR="00024965" w:rsidRPr="007F4F32" w:rsidRDefault="00024965" w:rsidP="00A82242">
                      <w:pPr>
                        <w:pStyle w:val="ListParagraph"/>
                        <w:numPr>
                          <w:ilvl w:val="0"/>
                          <w:numId w:val="10"/>
                        </w:numPr>
                        <w:autoSpaceDE w:val="0"/>
                        <w:autoSpaceDN w:val="0"/>
                        <w:adjustRightInd w:val="0"/>
                        <w:spacing w:after="0" w:line="240" w:lineRule="auto"/>
                        <w:rPr>
                          <w:rFonts w:ascii="Segoe UI Semibold" w:eastAsia="Foco-Regular" w:hAnsi="Segoe UI Semibold" w:cs="Foco-Regular"/>
                          <w:color w:val="FFFFFF" w:themeColor="background1"/>
                          <w:lang w:val="en-IE"/>
                        </w:rPr>
                      </w:pPr>
                      <w:r w:rsidRPr="007F4F32">
                        <w:rPr>
                          <w:rFonts w:ascii="Segoe UI Semibold" w:eastAsia="Foco-Regular" w:hAnsi="Segoe UI Semibold" w:cs="Foco-Regular"/>
                          <w:color w:val="FFFFFF" w:themeColor="background1"/>
                          <w:lang w:val="en-IE"/>
                        </w:rPr>
                        <w:t>Liaison with those directly affected and if required outside agencies or services</w:t>
                      </w:r>
                    </w:p>
                    <w:p w14:paraId="45D61C5D" w14:textId="77777777" w:rsidR="00024965" w:rsidRPr="007F4F32" w:rsidRDefault="00024965" w:rsidP="00A82242">
                      <w:pPr>
                        <w:pStyle w:val="ListParagraph"/>
                        <w:numPr>
                          <w:ilvl w:val="0"/>
                          <w:numId w:val="10"/>
                        </w:numPr>
                        <w:autoSpaceDE w:val="0"/>
                        <w:autoSpaceDN w:val="0"/>
                        <w:adjustRightInd w:val="0"/>
                        <w:spacing w:after="0" w:line="240" w:lineRule="auto"/>
                        <w:rPr>
                          <w:rFonts w:ascii="Segoe UI Semibold" w:eastAsia="Foco-Regular" w:hAnsi="Segoe UI Semibold" w:cs="Foco-Regular"/>
                          <w:color w:val="FFFFFF" w:themeColor="background1"/>
                          <w:lang w:val="en-IE"/>
                        </w:rPr>
                      </w:pPr>
                      <w:r w:rsidRPr="007F4F32">
                        <w:rPr>
                          <w:rFonts w:ascii="Segoe UI Semibold" w:eastAsia="Foco-Regular" w:hAnsi="Segoe UI Semibold" w:cs="Foco-Regular"/>
                          <w:color w:val="FFFFFF" w:themeColor="background1"/>
                          <w:lang w:val="en-IE"/>
                        </w:rPr>
                        <w:t>Obtain information and record actions taken</w:t>
                      </w:r>
                    </w:p>
                    <w:p w14:paraId="420AF04E" w14:textId="77777777" w:rsidR="00024965" w:rsidRPr="007F4F32" w:rsidRDefault="00024965" w:rsidP="00A82242">
                      <w:pPr>
                        <w:pStyle w:val="ListParagraph"/>
                        <w:numPr>
                          <w:ilvl w:val="0"/>
                          <w:numId w:val="10"/>
                        </w:numPr>
                        <w:autoSpaceDE w:val="0"/>
                        <w:autoSpaceDN w:val="0"/>
                        <w:adjustRightInd w:val="0"/>
                        <w:spacing w:after="0" w:line="240" w:lineRule="auto"/>
                        <w:rPr>
                          <w:rFonts w:ascii="Segoe UI Semibold" w:eastAsia="Foco-Regular" w:hAnsi="Segoe UI Semibold" w:cs="Foco-Regular"/>
                          <w:color w:val="FFFFFF" w:themeColor="background1"/>
                          <w:lang w:val="en-IE"/>
                        </w:rPr>
                      </w:pPr>
                      <w:r w:rsidRPr="007F4F32">
                        <w:rPr>
                          <w:rFonts w:ascii="Segoe UI Semibold" w:eastAsia="Foco-Regular" w:hAnsi="Segoe UI Semibold" w:cs="Foco-Regular"/>
                          <w:color w:val="FFFFFF" w:themeColor="background1"/>
                          <w:lang w:val="en-IE"/>
                        </w:rPr>
                        <w:t xml:space="preserve">If necessary manage any media relations/enquiries (See </w:t>
                      </w:r>
                      <w:r w:rsidRPr="007F4F32">
                        <w:rPr>
                          <w:rFonts w:ascii="Segoe UI Semibold" w:hAnsi="Segoe UI Semibold" w:cs="Foco-Bold"/>
                          <w:b/>
                          <w:bCs/>
                          <w:color w:val="FFFFFF" w:themeColor="background1"/>
                          <w:lang w:val="en-IE"/>
                        </w:rPr>
                        <w:t xml:space="preserve">R-6 </w:t>
                      </w:r>
                      <w:r w:rsidRPr="007F4F32">
                        <w:rPr>
                          <w:rFonts w:ascii="Segoe UI Semibold" w:eastAsia="Foco-Regular" w:hAnsi="Segoe UI Semibold" w:cs="Foco-Regular"/>
                          <w:color w:val="FFFFFF" w:themeColor="background1"/>
                          <w:lang w:val="en-IE"/>
                        </w:rPr>
                        <w:t>in the Appendix for a</w:t>
                      </w:r>
                    </w:p>
                    <w:p w14:paraId="38B1B5FB" w14:textId="77777777" w:rsidR="00024965" w:rsidRPr="007F4F32" w:rsidRDefault="00024965" w:rsidP="003B0362">
                      <w:pPr>
                        <w:pStyle w:val="ListParagraph"/>
                        <w:autoSpaceDE w:val="0"/>
                        <w:autoSpaceDN w:val="0"/>
                        <w:adjustRightInd w:val="0"/>
                        <w:spacing w:after="0" w:line="240" w:lineRule="auto"/>
                        <w:rPr>
                          <w:rFonts w:ascii="Segoe UI Semibold" w:eastAsia="Foco-Regular" w:hAnsi="Segoe UI Semibold" w:cs="Foco-Regular"/>
                          <w:color w:val="FFFFFF" w:themeColor="background1"/>
                          <w:lang w:val="en-IE"/>
                        </w:rPr>
                      </w:pPr>
                      <w:r w:rsidRPr="007F4F32">
                        <w:rPr>
                          <w:rFonts w:ascii="Segoe UI Semibold" w:eastAsia="Foco-Regular" w:hAnsi="Segoe UI Semibold" w:cs="Foco-Regular"/>
                          <w:color w:val="FFFFFF" w:themeColor="background1"/>
                          <w:lang w:val="en-IE"/>
                        </w:rPr>
                        <w:t>sample media notification message)</w:t>
                      </w:r>
                    </w:p>
                    <w:p w14:paraId="149F2944" w14:textId="77777777" w:rsidR="00024965" w:rsidRPr="007F4F32" w:rsidRDefault="00024965" w:rsidP="00A82242">
                      <w:pPr>
                        <w:pStyle w:val="ListParagraph"/>
                        <w:numPr>
                          <w:ilvl w:val="0"/>
                          <w:numId w:val="10"/>
                        </w:numPr>
                        <w:autoSpaceDE w:val="0"/>
                        <w:autoSpaceDN w:val="0"/>
                        <w:adjustRightInd w:val="0"/>
                        <w:spacing w:after="0" w:line="240" w:lineRule="auto"/>
                        <w:rPr>
                          <w:rFonts w:ascii="Segoe UI Semibold" w:eastAsia="Foco-Regular" w:hAnsi="Segoe UI Semibold" w:cs="Foco-Regular"/>
                          <w:color w:val="FFFFFF" w:themeColor="background1"/>
                          <w:lang w:val="en-IE"/>
                        </w:rPr>
                      </w:pPr>
                      <w:r w:rsidRPr="007F4F32">
                        <w:rPr>
                          <w:rFonts w:ascii="Segoe UI Semibold" w:eastAsia="Foco-Regular" w:hAnsi="Segoe UI Semibold" w:cs="Foco-Regular"/>
                          <w:color w:val="FFFFFF" w:themeColor="background1"/>
                          <w:lang w:val="en-IE"/>
                        </w:rPr>
                        <w:t>Monitor the club’s response throughout the process</w:t>
                      </w:r>
                    </w:p>
                    <w:p w14:paraId="38FEC954" w14:textId="77777777" w:rsidR="00024965" w:rsidRPr="007F4F32" w:rsidRDefault="00024965" w:rsidP="00A82242">
                      <w:pPr>
                        <w:pStyle w:val="ListParagraph"/>
                        <w:numPr>
                          <w:ilvl w:val="0"/>
                          <w:numId w:val="10"/>
                        </w:numPr>
                        <w:autoSpaceDE w:val="0"/>
                        <w:autoSpaceDN w:val="0"/>
                        <w:adjustRightInd w:val="0"/>
                        <w:spacing w:after="0" w:line="240" w:lineRule="auto"/>
                        <w:jc w:val="both"/>
                        <w:rPr>
                          <w:rFonts w:ascii="Segoe UI Semibold" w:hAnsi="Segoe UI Semibold" w:cs="Foco-Bold"/>
                          <w:b/>
                          <w:bCs/>
                          <w:color w:val="FFFFFF" w:themeColor="background1"/>
                        </w:rPr>
                      </w:pPr>
                      <w:r w:rsidRPr="007F4F32">
                        <w:rPr>
                          <w:rFonts w:ascii="Segoe UI Semibold" w:eastAsia="Foco-Regular" w:hAnsi="Segoe UI Semibold" w:cs="Foco-Regular"/>
                          <w:color w:val="FFFFFF" w:themeColor="background1"/>
                          <w:lang w:val="en-IE"/>
                        </w:rPr>
                        <w:t xml:space="preserve">If necessary organise a debriefing meeting for club members or specific groups (e.g. coaches, players, juveniles, parents). Please </w:t>
                      </w:r>
                      <w:r w:rsidRPr="007F4F32">
                        <w:rPr>
                          <w:rFonts w:ascii="Segoe UI Semibold" w:hAnsi="Segoe UI Semibold" w:cs="Foco-Bold"/>
                          <w:b/>
                          <w:bCs/>
                          <w:color w:val="FFFFFF" w:themeColor="background1"/>
                          <w:lang w:val="en-IE"/>
                        </w:rPr>
                        <w:t xml:space="preserve">see R-10 and R-11 </w:t>
                      </w:r>
                      <w:r w:rsidRPr="007F4F32">
                        <w:rPr>
                          <w:rFonts w:ascii="Segoe UI Semibold" w:eastAsia="Foco-Regular" w:hAnsi="Segoe UI Semibold" w:cs="Foco-Regular"/>
                          <w:color w:val="FFFFFF" w:themeColor="background1"/>
                          <w:lang w:val="en-IE"/>
                        </w:rPr>
                        <w:t>in the Appendix for advice relating to debriefing and what may be involved.</w:t>
                      </w:r>
                    </w:p>
                    <w:p w14:paraId="217E7B20" w14:textId="77777777" w:rsidR="00024965" w:rsidRPr="007F4F32" w:rsidRDefault="00024965" w:rsidP="00A82242">
                      <w:pPr>
                        <w:autoSpaceDE w:val="0"/>
                        <w:autoSpaceDN w:val="0"/>
                        <w:adjustRightInd w:val="0"/>
                        <w:spacing w:after="0" w:line="240" w:lineRule="auto"/>
                        <w:jc w:val="center"/>
                        <w:rPr>
                          <w:rFonts w:ascii="Segoe UI Semibold" w:hAnsi="Segoe UI Semibold" w:cs="Foco-Bold"/>
                          <w:b/>
                          <w:bCs/>
                          <w:color w:val="FFFFFF" w:themeColor="background1"/>
                        </w:rPr>
                      </w:pPr>
                    </w:p>
                    <w:p w14:paraId="0C464BC7" w14:textId="77777777" w:rsidR="00024965" w:rsidRDefault="00024965" w:rsidP="00A82242">
                      <w:pPr>
                        <w:jc w:val="center"/>
                      </w:pPr>
                    </w:p>
                  </w:txbxContent>
                </v:textbox>
              </v:roundrect>
            </w:pict>
          </mc:Fallback>
        </mc:AlternateContent>
      </w:r>
      <w:r w:rsidR="003B0362">
        <w:t>DUTIES OF SUPPORT TEAM</w:t>
      </w:r>
    </w:p>
    <w:p w14:paraId="05A97413" w14:textId="77777777" w:rsidR="00B26CC5" w:rsidRDefault="00B26CC5" w:rsidP="003B0362">
      <w:pPr>
        <w:rPr>
          <w:rFonts w:asciiTheme="majorHAnsi" w:hAnsiTheme="majorHAnsi" w:cs="Foco-Bold"/>
          <w:b/>
          <w:bCs/>
          <w:color w:val="003E8D"/>
          <w:sz w:val="23"/>
          <w:szCs w:val="23"/>
        </w:rPr>
      </w:pPr>
    </w:p>
    <w:p w14:paraId="50D6A450" w14:textId="77777777" w:rsidR="00B26CC5" w:rsidRDefault="00B26CC5" w:rsidP="003B0362">
      <w:pPr>
        <w:rPr>
          <w:rFonts w:asciiTheme="majorHAnsi" w:hAnsiTheme="majorHAnsi" w:cs="Foco-Bold"/>
          <w:b/>
          <w:bCs/>
          <w:color w:val="003E8D"/>
          <w:sz w:val="23"/>
          <w:szCs w:val="23"/>
        </w:rPr>
      </w:pPr>
    </w:p>
    <w:p w14:paraId="556A7FBB" w14:textId="77777777" w:rsidR="00B26CC5" w:rsidRDefault="00B26CC5" w:rsidP="003B0362">
      <w:pPr>
        <w:rPr>
          <w:rFonts w:asciiTheme="majorHAnsi" w:hAnsiTheme="majorHAnsi" w:cs="Foco-Bold"/>
          <w:b/>
          <w:bCs/>
          <w:color w:val="003E8D"/>
          <w:sz w:val="23"/>
          <w:szCs w:val="23"/>
        </w:rPr>
      </w:pPr>
    </w:p>
    <w:p w14:paraId="71B30DA2" w14:textId="77777777" w:rsidR="00B26CC5" w:rsidRDefault="00B26CC5" w:rsidP="003B0362">
      <w:pPr>
        <w:rPr>
          <w:rFonts w:asciiTheme="majorHAnsi" w:hAnsiTheme="majorHAnsi" w:cs="Foco-Bold"/>
          <w:b/>
          <w:bCs/>
          <w:color w:val="003E8D"/>
          <w:sz w:val="23"/>
          <w:szCs w:val="23"/>
        </w:rPr>
      </w:pPr>
    </w:p>
    <w:p w14:paraId="7D1F04D9" w14:textId="77777777" w:rsidR="00B26CC5" w:rsidRDefault="00B26CC5" w:rsidP="003B0362">
      <w:pPr>
        <w:rPr>
          <w:rFonts w:asciiTheme="majorHAnsi" w:hAnsiTheme="majorHAnsi" w:cs="Foco-Bold"/>
          <w:b/>
          <w:bCs/>
          <w:color w:val="003E8D"/>
          <w:sz w:val="23"/>
          <w:szCs w:val="23"/>
        </w:rPr>
      </w:pPr>
    </w:p>
    <w:p w14:paraId="2A09E28F" w14:textId="77777777" w:rsidR="00B26CC5" w:rsidRDefault="00B26CC5" w:rsidP="003B0362">
      <w:pPr>
        <w:rPr>
          <w:rFonts w:asciiTheme="majorHAnsi" w:hAnsiTheme="majorHAnsi" w:cs="Foco-Bold"/>
          <w:b/>
          <w:bCs/>
          <w:color w:val="003E8D"/>
          <w:sz w:val="23"/>
          <w:szCs w:val="23"/>
        </w:rPr>
      </w:pPr>
    </w:p>
    <w:p w14:paraId="584546D0" w14:textId="77777777" w:rsidR="00B26CC5" w:rsidRDefault="00B26CC5" w:rsidP="003B0362">
      <w:pPr>
        <w:rPr>
          <w:rFonts w:asciiTheme="majorHAnsi" w:hAnsiTheme="majorHAnsi" w:cs="Foco-Bold"/>
          <w:b/>
          <w:bCs/>
          <w:color w:val="003E8D"/>
          <w:sz w:val="23"/>
          <w:szCs w:val="23"/>
        </w:rPr>
      </w:pPr>
    </w:p>
    <w:p w14:paraId="74BA829C" w14:textId="77777777" w:rsidR="00B26CC5" w:rsidRDefault="00B26CC5" w:rsidP="003B0362">
      <w:pPr>
        <w:rPr>
          <w:rFonts w:asciiTheme="majorHAnsi" w:hAnsiTheme="majorHAnsi" w:cs="Foco-Bold"/>
          <w:b/>
          <w:bCs/>
          <w:color w:val="003E8D"/>
          <w:sz w:val="23"/>
          <w:szCs w:val="23"/>
        </w:rPr>
      </w:pPr>
    </w:p>
    <w:p w14:paraId="32318DD6" w14:textId="77777777" w:rsidR="00B26CC5" w:rsidRDefault="00B26CC5" w:rsidP="00B26CC5">
      <w:pPr>
        <w:jc w:val="center"/>
        <w:rPr>
          <w:rFonts w:asciiTheme="majorHAnsi" w:hAnsiTheme="majorHAnsi"/>
          <w:b/>
          <w:u w:val="single"/>
        </w:rPr>
      </w:pPr>
    </w:p>
    <w:p w14:paraId="321B2BA0" w14:textId="77777777" w:rsidR="00B26CC5" w:rsidRDefault="00B26CC5" w:rsidP="00B26CC5">
      <w:pPr>
        <w:pStyle w:val="Heading3"/>
        <w:jc w:val="both"/>
        <w:rPr>
          <w:color w:val="auto"/>
          <w:u w:val="single"/>
        </w:rPr>
      </w:pPr>
      <w:r w:rsidRPr="00B26CC5">
        <w:rPr>
          <w:color w:val="auto"/>
          <w:u w:val="single"/>
        </w:rPr>
        <w:t xml:space="preserve">Lead Liaison Person: </w:t>
      </w:r>
    </w:p>
    <w:p w14:paraId="57656DA5" w14:textId="77777777" w:rsidR="00B26CC5" w:rsidRPr="00C67811" w:rsidRDefault="005E227F" w:rsidP="00B26CC5">
      <w:pPr>
        <w:numPr>
          <w:ilvl w:val="0"/>
          <w:numId w:val="31"/>
        </w:numPr>
        <w:spacing w:after="0" w:line="240" w:lineRule="auto"/>
        <w:jc w:val="both"/>
        <w:rPr>
          <w:rFonts w:asciiTheme="majorHAnsi" w:hAnsiTheme="majorHAnsi"/>
        </w:rPr>
      </w:pPr>
      <w:r w:rsidRPr="0015017C">
        <w:rPr>
          <w:rFonts w:asciiTheme="majorHAnsi" w:hAnsiTheme="majorHAnsi"/>
        </w:rPr>
        <w:t>Alerts the Critical Incident Management Team of an incident and convenes a meeting of the team</w:t>
      </w:r>
      <w:r w:rsidRPr="00C67811">
        <w:rPr>
          <w:rFonts w:asciiTheme="majorHAnsi" w:hAnsiTheme="majorHAnsi"/>
        </w:rPr>
        <w:t xml:space="preserve"> </w:t>
      </w:r>
    </w:p>
    <w:p w14:paraId="692C2895" w14:textId="77777777" w:rsidR="00B26CC5" w:rsidRPr="00C67811" w:rsidRDefault="00B26CC5" w:rsidP="00B26CC5">
      <w:pPr>
        <w:numPr>
          <w:ilvl w:val="0"/>
          <w:numId w:val="31"/>
        </w:numPr>
        <w:spacing w:after="0" w:line="240" w:lineRule="auto"/>
        <w:jc w:val="both"/>
        <w:rPr>
          <w:rFonts w:asciiTheme="majorHAnsi" w:hAnsiTheme="majorHAnsi"/>
        </w:rPr>
      </w:pPr>
      <w:r w:rsidRPr="00C67811">
        <w:rPr>
          <w:rFonts w:asciiTheme="majorHAnsi" w:hAnsiTheme="majorHAnsi"/>
        </w:rPr>
        <w:t xml:space="preserve">Coordinates the tasks of the </w:t>
      </w:r>
      <w:r>
        <w:rPr>
          <w:rFonts w:asciiTheme="majorHAnsi" w:hAnsiTheme="majorHAnsi"/>
        </w:rPr>
        <w:t>Support Te</w:t>
      </w:r>
      <w:r w:rsidRPr="00C67811">
        <w:rPr>
          <w:rFonts w:asciiTheme="majorHAnsi" w:hAnsiTheme="majorHAnsi"/>
        </w:rPr>
        <w:t>am</w:t>
      </w:r>
    </w:p>
    <w:p w14:paraId="5E1DCD92" w14:textId="77777777" w:rsidR="00B26CC5" w:rsidRPr="00C67811" w:rsidRDefault="00B26CC5" w:rsidP="00B26CC5">
      <w:pPr>
        <w:numPr>
          <w:ilvl w:val="0"/>
          <w:numId w:val="31"/>
        </w:numPr>
        <w:spacing w:after="0" w:line="240" w:lineRule="auto"/>
        <w:jc w:val="both"/>
        <w:rPr>
          <w:rFonts w:asciiTheme="majorHAnsi" w:hAnsiTheme="majorHAnsi"/>
        </w:rPr>
      </w:pPr>
      <w:r w:rsidRPr="00C67811">
        <w:rPr>
          <w:rFonts w:asciiTheme="majorHAnsi" w:hAnsiTheme="majorHAnsi"/>
        </w:rPr>
        <w:t>Liaises with the bereaved family</w:t>
      </w:r>
    </w:p>
    <w:p w14:paraId="38643407" w14:textId="77777777" w:rsidR="00B26CC5" w:rsidRPr="00C67811" w:rsidRDefault="00B26CC5" w:rsidP="00B26CC5">
      <w:pPr>
        <w:numPr>
          <w:ilvl w:val="0"/>
          <w:numId w:val="31"/>
        </w:numPr>
        <w:spacing w:after="0" w:line="240" w:lineRule="auto"/>
        <w:jc w:val="both"/>
        <w:rPr>
          <w:rFonts w:asciiTheme="majorHAnsi" w:hAnsiTheme="majorHAnsi"/>
        </w:rPr>
      </w:pPr>
      <w:r w:rsidRPr="00C67811">
        <w:rPr>
          <w:rFonts w:asciiTheme="majorHAnsi" w:hAnsiTheme="majorHAnsi"/>
        </w:rPr>
        <w:t>Liaises with the Gardaí</w:t>
      </w:r>
    </w:p>
    <w:p w14:paraId="772CD026" w14:textId="77777777" w:rsidR="00B26CC5" w:rsidRPr="00C67811" w:rsidRDefault="00B26CC5" w:rsidP="00B26CC5">
      <w:pPr>
        <w:numPr>
          <w:ilvl w:val="0"/>
          <w:numId w:val="31"/>
        </w:numPr>
        <w:spacing w:after="0" w:line="240" w:lineRule="auto"/>
        <w:jc w:val="both"/>
        <w:rPr>
          <w:rFonts w:asciiTheme="majorHAnsi" w:hAnsiTheme="majorHAnsi"/>
        </w:rPr>
      </w:pPr>
      <w:r w:rsidRPr="00C67811">
        <w:rPr>
          <w:rFonts w:asciiTheme="majorHAnsi" w:hAnsiTheme="majorHAnsi"/>
        </w:rPr>
        <w:t xml:space="preserve">Liaises with the </w:t>
      </w:r>
      <w:r>
        <w:rPr>
          <w:rFonts w:asciiTheme="majorHAnsi" w:hAnsiTheme="majorHAnsi"/>
        </w:rPr>
        <w:t>County Board, GAA HQ</w:t>
      </w:r>
    </w:p>
    <w:p w14:paraId="0D3A3952" w14:textId="77777777" w:rsidR="005E227F" w:rsidRDefault="005E227F" w:rsidP="005E227F">
      <w:pPr>
        <w:pStyle w:val="ListParagraph"/>
        <w:numPr>
          <w:ilvl w:val="0"/>
          <w:numId w:val="31"/>
        </w:numPr>
        <w:rPr>
          <w:rFonts w:asciiTheme="majorHAnsi" w:hAnsiTheme="majorHAnsi"/>
        </w:rPr>
      </w:pPr>
      <w:r>
        <w:rPr>
          <w:rFonts w:asciiTheme="majorHAnsi" w:hAnsiTheme="majorHAnsi"/>
        </w:rPr>
        <w:t>Keep record of all phone calls, letters, meetings etc</w:t>
      </w:r>
    </w:p>
    <w:p w14:paraId="0DB5A77B" w14:textId="77777777" w:rsidR="005E227F" w:rsidRDefault="005E227F" w:rsidP="005E227F">
      <w:pPr>
        <w:pStyle w:val="ListParagraph"/>
        <w:numPr>
          <w:ilvl w:val="0"/>
          <w:numId w:val="31"/>
        </w:numPr>
        <w:rPr>
          <w:rFonts w:asciiTheme="majorHAnsi" w:hAnsiTheme="majorHAnsi"/>
        </w:rPr>
      </w:pPr>
      <w:r>
        <w:rPr>
          <w:rFonts w:asciiTheme="majorHAnsi" w:hAnsiTheme="majorHAnsi"/>
        </w:rPr>
        <w:t>Responsible for privacy and confidentiality when needed</w:t>
      </w:r>
    </w:p>
    <w:p w14:paraId="0CE6BF00" w14:textId="77777777" w:rsidR="00B26CC5" w:rsidRPr="00546E69" w:rsidRDefault="00B26CC5" w:rsidP="00B26CC5">
      <w:pPr>
        <w:spacing w:after="0" w:line="240" w:lineRule="auto"/>
        <w:jc w:val="both"/>
        <w:rPr>
          <w:rFonts w:asciiTheme="majorHAnsi" w:hAnsiTheme="majorHAnsi"/>
          <w:b/>
          <w:u w:val="single"/>
        </w:rPr>
      </w:pPr>
      <w:r w:rsidRPr="00546E69">
        <w:rPr>
          <w:rFonts w:asciiTheme="majorHAnsi" w:hAnsiTheme="majorHAnsi"/>
          <w:b/>
          <w:noProof/>
          <w:u w:val="single"/>
          <w:lang w:val="en-US" w:eastAsia="zh-TW"/>
        </w:rPr>
        <w:t>Media Liaison Person:</w:t>
      </w:r>
    </w:p>
    <w:p w14:paraId="0B3A2803" w14:textId="77777777" w:rsidR="00B26CC5" w:rsidRPr="00C67811" w:rsidRDefault="00B26CC5" w:rsidP="00B26CC5">
      <w:pPr>
        <w:numPr>
          <w:ilvl w:val="0"/>
          <w:numId w:val="33"/>
        </w:numPr>
        <w:spacing w:after="0" w:line="240" w:lineRule="auto"/>
        <w:jc w:val="both"/>
        <w:rPr>
          <w:rFonts w:asciiTheme="majorHAnsi" w:hAnsiTheme="majorHAnsi"/>
        </w:rPr>
      </w:pPr>
      <w:r w:rsidRPr="00C67811">
        <w:rPr>
          <w:rFonts w:asciiTheme="majorHAnsi" w:hAnsiTheme="majorHAnsi"/>
        </w:rPr>
        <w:t xml:space="preserve">Will draw up press statement, give media briefings and interviews (as agreed by </w:t>
      </w:r>
      <w:r>
        <w:rPr>
          <w:rFonts w:asciiTheme="majorHAnsi" w:hAnsiTheme="majorHAnsi"/>
        </w:rPr>
        <w:t>CIRT and Club Executive Committee</w:t>
      </w:r>
      <w:r w:rsidRPr="00C67811">
        <w:rPr>
          <w:rFonts w:asciiTheme="majorHAnsi" w:hAnsiTheme="majorHAnsi"/>
        </w:rPr>
        <w:t xml:space="preserve">) </w:t>
      </w:r>
    </w:p>
    <w:p w14:paraId="511DB9BB" w14:textId="77777777" w:rsidR="00B26CC5" w:rsidRPr="00C67811" w:rsidRDefault="00B26CC5" w:rsidP="00B26CC5">
      <w:pPr>
        <w:numPr>
          <w:ilvl w:val="0"/>
          <w:numId w:val="33"/>
        </w:numPr>
        <w:spacing w:after="0" w:line="240" w:lineRule="auto"/>
        <w:jc w:val="both"/>
        <w:rPr>
          <w:rFonts w:asciiTheme="majorHAnsi" w:hAnsiTheme="majorHAnsi"/>
        </w:rPr>
      </w:pPr>
      <w:r w:rsidRPr="00C67811">
        <w:rPr>
          <w:rFonts w:asciiTheme="majorHAnsi" w:hAnsiTheme="majorHAnsi"/>
        </w:rPr>
        <w:t>Will coordinate the monitoring of communications relating to the incident.</w:t>
      </w:r>
    </w:p>
    <w:p w14:paraId="7C6B0F13" w14:textId="77777777" w:rsidR="00B26CC5" w:rsidRPr="00C30D17" w:rsidRDefault="00B26CC5" w:rsidP="00B26CC5">
      <w:pPr>
        <w:numPr>
          <w:ilvl w:val="0"/>
          <w:numId w:val="31"/>
        </w:numPr>
        <w:spacing w:after="0" w:line="240" w:lineRule="auto"/>
        <w:jc w:val="both"/>
        <w:rPr>
          <w:rFonts w:asciiTheme="majorHAnsi" w:hAnsiTheme="majorHAnsi"/>
        </w:rPr>
      </w:pPr>
      <w:r w:rsidRPr="00C30D17">
        <w:rPr>
          <w:rFonts w:asciiTheme="majorHAnsi" w:hAnsiTheme="majorHAnsi"/>
        </w:rPr>
        <w:t>Ensures that information about deaths is checked out before being shared</w:t>
      </w:r>
    </w:p>
    <w:p w14:paraId="322E4B6E" w14:textId="77777777" w:rsidR="00B26CC5" w:rsidRPr="00C67811" w:rsidRDefault="00B26CC5" w:rsidP="00B26CC5">
      <w:pPr>
        <w:numPr>
          <w:ilvl w:val="0"/>
          <w:numId w:val="32"/>
        </w:numPr>
        <w:spacing w:after="0" w:line="240" w:lineRule="auto"/>
        <w:jc w:val="both"/>
        <w:rPr>
          <w:rFonts w:asciiTheme="majorHAnsi" w:hAnsiTheme="majorHAnsi"/>
        </w:rPr>
      </w:pPr>
      <w:r w:rsidRPr="00C67811">
        <w:rPr>
          <w:rFonts w:asciiTheme="majorHAnsi" w:hAnsiTheme="majorHAnsi"/>
        </w:rPr>
        <w:t>Liaises with agencies in the community for support and onward referral</w:t>
      </w:r>
    </w:p>
    <w:p w14:paraId="35109ACC" w14:textId="77777777" w:rsidR="00B26CC5" w:rsidRPr="00C67811" w:rsidRDefault="00B26CC5" w:rsidP="00B26CC5">
      <w:pPr>
        <w:pStyle w:val="Heading3"/>
        <w:jc w:val="both"/>
        <w:rPr>
          <w:b w:val="0"/>
        </w:rPr>
      </w:pPr>
    </w:p>
    <w:p w14:paraId="590F43CC" w14:textId="77777777" w:rsidR="000F0BAD" w:rsidRPr="000F0BAD" w:rsidRDefault="000F0BAD" w:rsidP="000F0BAD">
      <w:pPr>
        <w:spacing w:after="0"/>
        <w:rPr>
          <w:rFonts w:asciiTheme="majorHAnsi" w:hAnsiTheme="majorHAnsi"/>
          <w:b/>
          <w:u w:val="single"/>
        </w:rPr>
      </w:pPr>
      <w:r w:rsidRPr="000F0BAD">
        <w:rPr>
          <w:rFonts w:asciiTheme="majorHAnsi" w:hAnsiTheme="majorHAnsi"/>
          <w:b/>
          <w:u w:val="single"/>
        </w:rPr>
        <w:t>Family Liaison Person</w:t>
      </w:r>
      <w:r>
        <w:rPr>
          <w:rFonts w:asciiTheme="majorHAnsi" w:hAnsiTheme="majorHAnsi"/>
          <w:b/>
          <w:u w:val="single"/>
        </w:rPr>
        <w:t>:</w:t>
      </w:r>
    </w:p>
    <w:p w14:paraId="39A8D216" w14:textId="77777777" w:rsidR="000F0BAD" w:rsidRPr="000F0BAD" w:rsidRDefault="000F0BAD" w:rsidP="000F0BAD">
      <w:pPr>
        <w:pStyle w:val="ListParagraph"/>
        <w:numPr>
          <w:ilvl w:val="0"/>
          <w:numId w:val="36"/>
        </w:numPr>
        <w:spacing w:after="0" w:line="240" w:lineRule="auto"/>
        <w:rPr>
          <w:rFonts w:asciiTheme="majorHAnsi" w:hAnsiTheme="majorHAnsi" w:cstheme="minorHAnsi"/>
        </w:rPr>
      </w:pPr>
      <w:r w:rsidRPr="000F0BAD">
        <w:rPr>
          <w:rFonts w:asciiTheme="majorHAnsi" w:hAnsiTheme="majorHAnsi" w:cstheme="minorHAnsi"/>
        </w:rPr>
        <w:t xml:space="preserve">Co-ordinate contact with family </w:t>
      </w:r>
    </w:p>
    <w:p w14:paraId="1C905BD4" w14:textId="77777777" w:rsidR="000F0BAD" w:rsidRPr="000F0BAD" w:rsidRDefault="000F0BAD" w:rsidP="000F0BAD">
      <w:pPr>
        <w:pStyle w:val="ListParagraph"/>
        <w:numPr>
          <w:ilvl w:val="0"/>
          <w:numId w:val="36"/>
        </w:numPr>
        <w:spacing w:after="0" w:line="240" w:lineRule="auto"/>
        <w:rPr>
          <w:rFonts w:asciiTheme="majorHAnsi" w:hAnsiTheme="majorHAnsi" w:cstheme="minorHAnsi"/>
        </w:rPr>
      </w:pPr>
      <w:r w:rsidRPr="000F0BAD">
        <w:rPr>
          <w:rFonts w:asciiTheme="majorHAnsi" w:hAnsiTheme="majorHAnsi" w:cstheme="minorHAnsi"/>
        </w:rPr>
        <w:t>Liaise with family of bereaved regarding plans for attendance at funerals etc</w:t>
      </w:r>
    </w:p>
    <w:p w14:paraId="691F9294" w14:textId="77777777" w:rsidR="000F0BAD" w:rsidRPr="000F0BAD" w:rsidRDefault="000F0BAD" w:rsidP="000F0BAD">
      <w:pPr>
        <w:pStyle w:val="ListParagraph"/>
        <w:numPr>
          <w:ilvl w:val="0"/>
          <w:numId w:val="36"/>
        </w:numPr>
        <w:spacing w:after="0" w:line="240" w:lineRule="auto"/>
        <w:rPr>
          <w:rFonts w:asciiTheme="majorHAnsi" w:hAnsiTheme="majorHAnsi" w:cstheme="minorHAnsi"/>
        </w:rPr>
      </w:pPr>
      <w:r w:rsidRPr="000F0BAD">
        <w:rPr>
          <w:rStyle w:val="st1"/>
          <w:rFonts w:asciiTheme="majorHAnsi" w:hAnsiTheme="majorHAnsi" w:cstheme="minorHAnsi"/>
        </w:rPr>
        <w:t xml:space="preserve">Provide ongoing </w:t>
      </w:r>
      <w:r w:rsidRPr="000F0BAD">
        <w:rPr>
          <w:rStyle w:val="Emphasis"/>
          <w:rFonts w:asciiTheme="majorHAnsi" w:hAnsiTheme="majorHAnsi" w:cstheme="minorHAnsi"/>
        </w:rPr>
        <w:t>support</w:t>
      </w:r>
      <w:r w:rsidRPr="000F0BAD">
        <w:rPr>
          <w:rStyle w:val="st1"/>
          <w:rFonts w:asciiTheme="majorHAnsi" w:hAnsiTheme="majorHAnsi" w:cstheme="minorHAnsi"/>
        </w:rPr>
        <w:t xml:space="preserve"> to </w:t>
      </w:r>
      <w:r w:rsidRPr="000F0BAD">
        <w:rPr>
          <w:rStyle w:val="Emphasis"/>
          <w:rFonts w:asciiTheme="majorHAnsi" w:hAnsiTheme="majorHAnsi" w:cstheme="minorHAnsi"/>
        </w:rPr>
        <w:t>families</w:t>
      </w:r>
      <w:r w:rsidRPr="000F0BAD">
        <w:rPr>
          <w:rStyle w:val="st1"/>
          <w:rFonts w:asciiTheme="majorHAnsi" w:hAnsiTheme="majorHAnsi" w:cstheme="minorHAnsi"/>
        </w:rPr>
        <w:t xml:space="preserve"> affected by the </w:t>
      </w:r>
      <w:r w:rsidRPr="000F0BAD">
        <w:rPr>
          <w:rStyle w:val="Emphasis"/>
          <w:rFonts w:asciiTheme="majorHAnsi" w:hAnsiTheme="majorHAnsi" w:cstheme="minorHAnsi"/>
        </w:rPr>
        <w:t>incident</w:t>
      </w:r>
      <w:r w:rsidRPr="000F0BAD">
        <w:rPr>
          <w:rStyle w:val="st1"/>
          <w:rFonts w:asciiTheme="majorHAnsi" w:hAnsiTheme="majorHAnsi" w:cstheme="minorHAnsi"/>
          <w:b/>
        </w:rPr>
        <w:t xml:space="preserve"> –</w:t>
      </w:r>
      <w:r w:rsidRPr="000F0BAD">
        <w:rPr>
          <w:rStyle w:val="st1"/>
          <w:rFonts w:asciiTheme="majorHAnsi" w:hAnsiTheme="majorHAnsi" w:cstheme="minorHAnsi"/>
        </w:rPr>
        <w:t xml:space="preserve"> as appropriate</w:t>
      </w:r>
    </w:p>
    <w:p w14:paraId="7B472B4D" w14:textId="77777777" w:rsidR="000F0BAD" w:rsidRPr="000F0BAD" w:rsidRDefault="000F0BAD" w:rsidP="000F0BAD">
      <w:pPr>
        <w:pStyle w:val="ListParagraph"/>
        <w:numPr>
          <w:ilvl w:val="0"/>
          <w:numId w:val="36"/>
        </w:numPr>
        <w:spacing w:after="0"/>
        <w:rPr>
          <w:rFonts w:asciiTheme="majorHAnsi" w:hAnsiTheme="majorHAnsi"/>
        </w:rPr>
      </w:pPr>
      <w:r w:rsidRPr="000F0BAD">
        <w:rPr>
          <w:rFonts w:asciiTheme="majorHAnsi" w:hAnsiTheme="majorHAnsi"/>
        </w:rPr>
        <w:t>Organise letter of condolence to the family from the club</w:t>
      </w:r>
    </w:p>
    <w:p w14:paraId="74552C9E" w14:textId="77777777" w:rsidR="000F0BAD" w:rsidRDefault="000F0BAD" w:rsidP="000F0BAD">
      <w:pPr>
        <w:spacing w:after="0"/>
        <w:jc w:val="both"/>
        <w:rPr>
          <w:rFonts w:asciiTheme="majorHAnsi" w:hAnsiTheme="majorHAnsi"/>
          <w:b/>
          <w:noProof/>
          <w:u w:val="single"/>
          <w:lang w:val="en-US" w:eastAsia="zh-TW"/>
        </w:rPr>
      </w:pPr>
    </w:p>
    <w:p w14:paraId="029DAF26" w14:textId="77777777" w:rsidR="00B26CC5" w:rsidRPr="00546E69" w:rsidRDefault="00B26CC5" w:rsidP="00B26CC5">
      <w:pPr>
        <w:spacing w:after="0" w:line="240" w:lineRule="auto"/>
        <w:jc w:val="both"/>
        <w:rPr>
          <w:rFonts w:asciiTheme="majorHAnsi" w:hAnsiTheme="majorHAnsi"/>
          <w:b/>
          <w:u w:val="single"/>
        </w:rPr>
      </w:pPr>
      <w:r>
        <w:rPr>
          <w:rFonts w:asciiTheme="majorHAnsi" w:hAnsiTheme="majorHAnsi"/>
          <w:b/>
          <w:noProof/>
          <w:u w:val="single"/>
          <w:lang w:val="en-US" w:eastAsia="zh-TW"/>
        </w:rPr>
        <w:t>Community/Support Contact</w:t>
      </w:r>
      <w:r w:rsidRPr="00546E69">
        <w:rPr>
          <w:rFonts w:asciiTheme="majorHAnsi" w:hAnsiTheme="majorHAnsi"/>
          <w:b/>
          <w:noProof/>
          <w:u w:val="single"/>
          <w:lang w:val="en-US" w:eastAsia="zh-TW"/>
        </w:rPr>
        <w:t>:</w:t>
      </w:r>
    </w:p>
    <w:p w14:paraId="7655011E" w14:textId="77777777" w:rsidR="00B26CC5" w:rsidRDefault="00B26CC5" w:rsidP="00B26CC5">
      <w:pPr>
        <w:numPr>
          <w:ilvl w:val="0"/>
          <w:numId w:val="33"/>
        </w:numPr>
        <w:spacing w:after="0" w:line="240" w:lineRule="auto"/>
        <w:jc w:val="both"/>
        <w:rPr>
          <w:rFonts w:asciiTheme="majorHAnsi" w:hAnsiTheme="majorHAnsi"/>
        </w:rPr>
      </w:pPr>
      <w:r w:rsidRPr="00C67811">
        <w:rPr>
          <w:rFonts w:asciiTheme="majorHAnsi" w:hAnsiTheme="majorHAnsi"/>
        </w:rPr>
        <w:t xml:space="preserve">Will draw up press statement, give media briefings and interviews (as agreed by </w:t>
      </w:r>
      <w:r>
        <w:rPr>
          <w:rFonts w:asciiTheme="majorHAnsi" w:hAnsiTheme="majorHAnsi"/>
        </w:rPr>
        <w:t>CIRT and Club Executive Committee</w:t>
      </w:r>
      <w:r w:rsidRPr="00C67811">
        <w:rPr>
          <w:rFonts w:asciiTheme="majorHAnsi" w:hAnsiTheme="majorHAnsi"/>
        </w:rPr>
        <w:t xml:space="preserve">) </w:t>
      </w:r>
    </w:p>
    <w:p w14:paraId="3618E492" w14:textId="77777777" w:rsidR="005A4BCE" w:rsidRPr="00C67811" w:rsidRDefault="005A4BCE" w:rsidP="005A4BCE">
      <w:pPr>
        <w:numPr>
          <w:ilvl w:val="0"/>
          <w:numId w:val="33"/>
        </w:numPr>
        <w:spacing w:after="0" w:line="240" w:lineRule="auto"/>
        <w:rPr>
          <w:rFonts w:asciiTheme="majorHAnsi" w:hAnsiTheme="majorHAnsi"/>
          <w:lang w:val="en-US"/>
        </w:rPr>
      </w:pPr>
      <w:r w:rsidRPr="00C67811">
        <w:rPr>
          <w:rFonts w:asciiTheme="majorHAnsi" w:hAnsiTheme="majorHAnsi"/>
          <w:lang w:val="en-US"/>
        </w:rPr>
        <w:t>Maintains an up to date list of contact names and numbers for local community organizations.</w:t>
      </w:r>
    </w:p>
    <w:p w14:paraId="74058B94" w14:textId="77777777" w:rsidR="005A4BCE" w:rsidRPr="00546E69" w:rsidRDefault="005A4BCE" w:rsidP="005A4BCE">
      <w:pPr>
        <w:numPr>
          <w:ilvl w:val="0"/>
          <w:numId w:val="33"/>
        </w:numPr>
        <w:spacing w:after="0" w:line="240" w:lineRule="auto"/>
        <w:rPr>
          <w:rFonts w:asciiTheme="majorHAnsi" w:hAnsiTheme="majorHAnsi"/>
          <w:lang w:val="en-US"/>
        </w:rPr>
      </w:pPr>
      <w:r w:rsidRPr="00546E69">
        <w:rPr>
          <w:rFonts w:asciiTheme="majorHAnsi" w:hAnsiTheme="majorHAnsi"/>
        </w:rPr>
        <w:t>Liaises with organisations in the community for support.</w:t>
      </w:r>
    </w:p>
    <w:p w14:paraId="13C8A51A" w14:textId="77777777" w:rsidR="005A4BCE" w:rsidRPr="00C67811" w:rsidRDefault="005A4BCE" w:rsidP="005A4BCE">
      <w:pPr>
        <w:numPr>
          <w:ilvl w:val="0"/>
          <w:numId w:val="33"/>
        </w:numPr>
        <w:spacing w:after="0" w:line="240" w:lineRule="auto"/>
        <w:rPr>
          <w:rFonts w:asciiTheme="majorHAnsi" w:hAnsiTheme="majorHAnsi"/>
          <w:lang w:val="en-US"/>
        </w:rPr>
      </w:pPr>
      <w:r w:rsidRPr="00C67811">
        <w:rPr>
          <w:rFonts w:asciiTheme="majorHAnsi" w:hAnsiTheme="majorHAnsi"/>
        </w:rPr>
        <w:t>Provides information on an on-going basis where appropriate.</w:t>
      </w:r>
    </w:p>
    <w:p w14:paraId="1372A57F" w14:textId="77777777" w:rsidR="005A4BCE" w:rsidRPr="00C67811" w:rsidRDefault="005A4BCE" w:rsidP="005A4BCE">
      <w:pPr>
        <w:spacing w:after="0" w:line="240" w:lineRule="auto"/>
        <w:ind w:left="720"/>
        <w:jc w:val="both"/>
        <w:rPr>
          <w:rFonts w:asciiTheme="majorHAnsi" w:hAnsiTheme="majorHAnsi"/>
        </w:rPr>
      </w:pPr>
    </w:p>
    <w:p w14:paraId="3043C4D1" w14:textId="17A9381C" w:rsidR="009A1757" w:rsidRDefault="00D05F0C">
      <w:pPr>
        <w:rPr>
          <w:rFonts w:asciiTheme="majorHAnsi" w:hAnsiTheme="majorHAnsi" w:cs="Foco-Bold"/>
          <w:b/>
          <w:bCs/>
          <w:color w:val="003E8D"/>
          <w:sz w:val="23"/>
          <w:szCs w:val="23"/>
        </w:rPr>
      </w:pPr>
      <w:r>
        <w:rPr>
          <w:rFonts w:asciiTheme="majorHAnsi" w:hAnsiTheme="majorHAnsi" w:cs="Foco-Bold"/>
          <w:b/>
          <w:bCs/>
          <w:noProof/>
          <w:color w:val="003E8D"/>
          <w:sz w:val="23"/>
          <w:szCs w:val="23"/>
          <w:lang w:val="en-IE" w:eastAsia="en-IE"/>
        </w:rPr>
        <mc:AlternateContent>
          <mc:Choice Requires="wps">
            <w:drawing>
              <wp:anchor distT="0" distB="0" distL="114300" distR="114300" simplePos="0" relativeHeight="251731968" behindDoc="0" locked="0" layoutInCell="1" allowOverlap="1" wp14:anchorId="28EB1374" wp14:editId="33E29CE1">
                <wp:simplePos x="0" y="0"/>
                <wp:positionH relativeFrom="column">
                  <wp:posOffset>-42545</wp:posOffset>
                </wp:positionH>
                <wp:positionV relativeFrom="paragraph">
                  <wp:posOffset>2442210</wp:posOffset>
                </wp:positionV>
                <wp:extent cx="6543675" cy="3354070"/>
                <wp:effectExtent l="19050" t="19050" r="47625" b="55880"/>
                <wp:wrapNone/>
                <wp:docPr id="37"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3354070"/>
                        </a:xfrm>
                        <a:prstGeom prst="roundRect">
                          <a:avLst>
                            <a:gd name="adj" fmla="val 16667"/>
                          </a:avLst>
                        </a:prstGeom>
                        <a:solidFill>
                          <a:schemeClr val="tx2"/>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14:paraId="4549BDFE" w14:textId="77777777" w:rsidR="00024965" w:rsidRPr="00CB162D" w:rsidRDefault="00024965" w:rsidP="00392FEA">
                            <w:pPr>
                              <w:autoSpaceDE w:val="0"/>
                              <w:autoSpaceDN w:val="0"/>
                              <w:adjustRightInd w:val="0"/>
                              <w:spacing w:after="0" w:line="240" w:lineRule="auto"/>
                              <w:rPr>
                                <w:rFonts w:ascii="Segoe UI Semibold" w:hAnsi="Segoe UI Semibold" w:cs="Foco-Bold"/>
                                <w:b/>
                                <w:bCs/>
                                <w:color w:val="FFFFFF"/>
                                <w:sz w:val="28"/>
                                <w:szCs w:val="28"/>
                              </w:rPr>
                            </w:pPr>
                            <w:r>
                              <w:rPr>
                                <w:rFonts w:ascii="Segoe UI Semibold" w:hAnsi="Segoe UI Semibold" w:cs="Foco-Bold"/>
                                <w:b/>
                                <w:bCs/>
                                <w:color w:val="FFFFFF"/>
                                <w:sz w:val="28"/>
                                <w:szCs w:val="28"/>
                              </w:rPr>
                              <w:t>CRITICAL INCIDENT RESPONSE TEAM CHECKLIST:</w:t>
                            </w:r>
                          </w:p>
                          <w:p w14:paraId="390A827B" w14:textId="77777777" w:rsidR="00024965" w:rsidRPr="00CB162D" w:rsidRDefault="00024965" w:rsidP="00392FEA">
                            <w:pPr>
                              <w:autoSpaceDE w:val="0"/>
                              <w:autoSpaceDN w:val="0"/>
                              <w:adjustRightInd w:val="0"/>
                              <w:spacing w:after="0" w:line="240" w:lineRule="auto"/>
                              <w:rPr>
                                <w:rFonts w:ascii="Segoe UI Semibold" w:hAnsi="Segoe UI Semibold" w:cs="Foco-Bold"/>
                                <w:b/>
                                <w:bCs/>
                                <w:color w:val="FFFFFF"/>
                                <w:sz w:val="24"/>
                                <w:szCs w:val="24"/>
                              </w:rPr>
                            </w:pPr>
                          </w:p>
                          <w:p w14:paraId="633C6DEA" w14:textId="77777777" w:rsidR="00024965" w:rsidRPr="005F63D4" w:rsidRDefault="00024965" w:rsidP="00392FEA">
                            <w:pPr>
                              <w:pStyle w:val="ListParagraph"/>
                              <w:numPr>
                                <w:ilvl w:val="0"/>
                                <w:numId w:val="4"/>
                              </w:numPr>
                              <w:autoSpaceDE w:val="0"/>
                              <w:autoSpaceDN w:val="0"/>
                              <w:adjustRightInd w:val="0"/>
                              <w:spacing w:after="0" w:line="240" w:lineRule="auto"/>
                              <w:rPr>
                                <w:rFonts w:ascii="Segoe UI Semibold" w:eastAsia="Foco-Regular" w:hAnsi="Segoe UI Semibold" w:cs="Foco-Regular"/>
                                <w:color w:val="FFFFFF" w:themeColor="background1"/>
                                <w:sz w:val="24"/>
                                <w:szCs w:val="24"/>
                              </w:rPr>
                            </w:pPr>
                            <w:r w:rsidRPr="005F63D4">
                              <w:rPr>
                                <w:rFonts w:ascii="Segoe UI Semibold" w:eastAsia="Foco-Regular" w:hAnsi="Segoe UI Semibold" w:cs="Foco-Regular"/>
                                <w:b/>
                                <w:color w:val="FFFFFF" w:themeColor="background1"/>
                                <w:sz w:val="24"/>
                                <w:szCs w:val="24"/>
                                <w:u w:val="single"/>
                              </w:rPr>
                              <w:t>Always</w:t>
                            </w:r>
                            <w:r w:rsidRPr="005F63D4">
                              <w:rPr>
                                <w:rFonts w:ascii="Segoe UI Semibold" w:eastAsia="Foco-Regular" w:hAnsi="Segoe UI Semibold" w:cs="Foco-Regular"/>
                                <w:color w:val="FFFFFF" w:themeColor="background1"/>
                                <w:sz w:val="24"/>
                                <w:szCs w:val="24"/>
                              </w:rPr>
                              <w:t xml:space="preserve"> consult with those affected to see what level of support they want from the club, if any.</w:t>
                            </w:r>
                          </w:p>
                          <w:p w14:paraId="2051A3EB" w14:textId="77777777" w:rsidR="00024965" w:rsidRDefault="00024965" w:rsidP="00392FEA">
                            <w:pPr>
                              <w:pStyle w:val="ListParagraph"/>
                              <w:numPr>
                                <w:ilvl w:val="0"/>
                                <w:numId w:val="4"/>
                              </w:numPr>
                              <w:autoSpaceDE w:val="0"/>
                              <w:autoSpaceDN w:val="0"/>
                              <w:adjustRightInd w:val="0"/>
                              <w:spacing w:after="0" w:line="240" w:lineRule="auto"/>
                              <w:rPr>
                                <w:rFonts w:ascii="Segoe UI Semibold" w:eastAsia="Foco-Regular" w:hAnsi="Segoe UI Semibold" w:cs="Foco-Regular"/>
                                <w:color w:val="FFFFFF" w:themeColor="background1"/>
                                <w:sz w:val="24"/>
                                <w:szCs w:val="24"/>
                              </w:rPr>
                            </w:pPr>
                            <w:r>
                              <w:rPr>
                                <w:rFonts w:ascii="Segoe UI Semibold" w:eastAsia="Foco-Regular" w:hAnsi="Segoe UI Semibold" w:cs="Foco-Regular"/>
                                <w:color w:val="FFFFFF" w:themeColor="background1"/>
                                <w:sz w:val="24"/>
                                <w:szCs w:val="24"/>
                              </w:rPr>
                              <w:t>Convene a meeting of the Critical Incident Response Team</w:t>
                            </w:r>
                          </w:p>
                          <w:p w14:paraId="770A3626" w14:textId="77777777" w:rsidR="00024965" w:rsidRPr="005F63D4" w:rsidRDefault="00024965" w:rsidP="00392FEA">
                            <w:pPr>
                              <w:pStyle w:val="ListParagraph"/>
                              <w:numPr>
                                <w:ilvl w:val="0"/>
                                <w:numId w:val="4"/>
                              </w:numPr>
                              <w:autoSpaceDE w:val="0"/>
                              <w:autoSpaceDN w:val="0"/>
                              <w:adjustRightInd w:val="0"/>
                              <w:spacing w:after="0" w:line="240" w:lineRule="auto"/>
                              <w:rPr>
                                <w:rFonts w:ascii="Segoe UI Semibold" w:eastAsia="Foco-Regular" w:hAnsi="Segoe UI Semibold" w:cs="Foco-Regular"/>
                                <w:color w:val="FFFFFF" w:themeColor="background1"/>
                                <w:sz w:val="24"/>
                                <w:szCs w:val="24"/>
                              </w:rPr>
                            </w:pPr>
                            <w:r w:rsidRPr="005F63D4">
                              <w:rPr>
                                <w:rFonts w:ascii="Segoe UI Semibold" w:eastAsia="Foco-Regular" w:hAnsi="Segoe UI Semibold" w:cs="Foco-Regular"/>
                                <w:color w:val="FFFFFF" w:themeColor="background1"/>
                                <w:sz w:val="24"/>
                                <w:szCs w:val="24"/>
                              </w:rPr>
                              <w:t xml:space="preserve">A General Practitioner (GP) should be recommended as the first point of </w:t>
                            </w:r>
                            <w:r>
                              <w:rPr>
                                <w:rFonts w:ascii="Segoe UI Semibold" w:eastAsia="Foco-Regular" w:hAnsi="Segoe UI Semibold" w:cs="Foco-Regular"/>
                                <w:color w:val="FFFFFF" w:themeColor="background1"/>
                                <w:sz w:val="24"/>
                                <w:szCs w:val="24"/>
                              </w:rPr>
                              <w:t xml:space="preserve"> c</w:t>
                            </w:r>
                            <w:r w:rsidRPr="005F63D4">
                              <w:rPr>
                                <w:rFonts w:ascii="Segoe UI Semibold" w:eastAsia="Foco-Regular" w:hAnsi="Segoe UI Semibold" w:cs="Foco-Regular"/>
                                <w:color w:val="FFFFFF" w:themeColor="background1"/>
                                <w:sz w:val="24"/>
                                <w:szCs w:val="24"/>
                              </w:rPr>
                              <w:t>ontact if an individual needs  help.</w:t>
                            </w:r>
                          </w:p>
                          <w:p w14:paraId="5DCC5074" w14:textId="77777777" w:rsidR="00024965" w:rsidRPr="005F63D4" w:rsidRDefault="00024965" w:rsidP="00392FEA">
                            <w:pPr>
                              <w:pStyle w:val="ListParagraph"/>
                              <w:numPr>
                                <w:ilvl w:val="0"/>
                                <w:numId w:val="4"/>
                              </w:numPr>
                              <w:autoSpaceDE w:val="0"/>
                              <w:autoSpaceDN w:val="0"/>
                              <w:adjustRightInd w:val="0"/>
                              <w:spacing w:after="0" w:line="240" w:lineRule="auto"/>
                              <w:rPr>
                                <w:rFonts w:ascii="Segoe UI Semibold" w:eastAsia="Foco-Regular" w:hAnsi="Segoe UI Semibold" w:cs="Foco-Regular"/>
                                <w:color w:val="FFFFFF" w:themeColor="background1"/>
                                <w:sz w:val="24"/>
                                <w:szCs w:val="24"/>
                              </w:rPr>
                            </w:pPr>
                            <w:r w:rsidRPr="005F63D4">
                              <w:rPr>
                                <w:rFonts w:ascii="Segoe UI Semibold" w:eastAsia="Foco-Regular" w:hAnsi="Segoe UI Semibold" w:cs="Foco-Regular"/>
                                <w:color w:val="FFFFFF" w:themeColor="background1"/>
                                <w:sz w:val="24"/>
                                <w:szCs w:val="24"/>
                              </w:rPr>
                              <w:t>To ensure consistency of message, only one person should deal with any media inquiries.</w:t>
                            </w:r>
                          </w:p>
                          <w:p w14:paraId="02376DB4" w14:textId="77777777" w:rsidR="00024965" w:rsidRPr="005F63D4" w:rsidRDefault="00024965" w:rsidP="00392FEA">
                            <w:pPr>
                              <w:pStyle w:val="ListParagraph"/>
                              <w:numPr>
                                <w:ilvl w:val="0"/>
                                <w:numId w:val="4"/>
                              </w:numPr>
                              <w:autoSpaceDE w:val="0"/>
                              <w:autoSpaceDN w:val="0"/>
                              <w:adjustRightInd w:val="0"/>
                              <w:spacing w:after="0" w:line="240" w:lineRule="auto"/>
                              <w:rPr>
                                <w:rFonts w:ascii="Segoe UI Semibold" w:eastAsia="Foco-Regular" w:hAnsi="Segoe UI Semibold" w:cs="Foco-Regular"/>
                                <w:color w:val="FFFFFF" w:themeColor="background1"/>
                                <w:sz w:val="24"/>
                                <w:szCs w:val="24"/>
                              </w:rPr>
                            </w:pPr>
                            <w:r w:rsidRPr="005F63D4">
                              <w:rPr>
                                <w:rFonts w:ascii="Segoe UI Semibold" w:eastAsia="Foco-Regular" w:hAnsi="Segoe UI Semibold" w:cs="Foco-Regular"/>
                                <w:color w:val="FFFFFF" w:themeColor="background1"/>
                                <w:sz w:val="24"/>
                                <w:szCs w:val="24"/>
                              </w:rPr>
                              <w:t>Be mindful of social media and ensure that all information put on social media is accurate and approved by those affected.</w:t>
                            </w:r>
                          </w:p>
                          <w:p w14:paraId="237833A9" w14:textId="77777777" w:rsidR="00024965" w:rsidRPr="005F63D4" w:rsidRDefault="00024965" w:rsidP="00392FEA">
                            <w:pPr>
                              <w:pStyle w:val="ListParagraph"/>
                              <w:numPr>
                                <w:ilvl w:val="0"/>
                                <w:numId w:val="4"/>
                              </w:numPr>
                              <w:autoSpaceDE w:val="0"/>
                              <w:autoSpaceDN w:val="0"/>
                              <w:adjustRightInd w:val="0"/>
                              <w:spacing w:after="0" w:line="240" w:lineRule="auto"/>
                              <w:rPr>
                                <w:rFonts w:ascii="Segoe UI Semibold" w:hAnsi="Segoe UI Semibold"/>
                                <w:color w:val="FFFFFF" w:themeColor="background1"/>
                                <w:sz w:val="23"/>
                                <w:szCs w:val="23"/>
                              </w:rPr>
                            </w:pPr>
                            <w:r>
                              <w:rPr>
                                <w:rFonts w:ascii="Segoe UI Semibold" w:eastAsia="Foco-Regular" w:hAnsi="Segoe UI Semibold" w:cs="Foco-Regular"/>
                                <w:color w:val="FFFFFF" w:themeColor="background1"/>
                                <w:sz w:val="23"/>
                                <w:szCs w:val="23"/>
                              </w:rPr>
                              <w:t xml:space="preserve">If there is a club </w:t>
                            </w:r>
                            <w:r w:rsidRPr="005F63D4">
                              <w:rPr>
                                <w:rFonts w:ascii="Segoe UI Semibold" w:eastAsia="Foco-Regular" w:hAnsi="Segoe UI Semibold" w:cs="Foco-Regular"/>
                                <w:color w:val="FFFFFF" w:themeColor="background1"/>
                                <w:sz w:val="23"/>
                                <w:szCs w:val="23"/>
                              </w:rPr>
                              <w:t xml:space="preserve">match scheduled always check in with those involved to see how </w:t>
                            </w:r>
                            <w:r>
                              <w:rPr>
                                <w:rFonts w:ascii="Segoe UI Semibold" w:eastAsia="Foco-Regular" w:hAnsi="Segoe UI Semibold" w:cs="Foco-Regular"/>
                                <w:color w:val="FFFFFF" w:themeColor="background1"/>
                                <w:sz w:val="23"/>
                                <w:szCs w:val="23"/>
                              </w:rPr>
                              <w:t xml:space="preserve">they would like the club </w:t>
                            </w:r>
                            <w:r w:rsidRPr="005F63D4">
                              <w:rPr>
                                <w:rFonts w:ascii="Segoe UI Semibold" w:eastAsia="Foco-Regular" w:hAnsi="Segoe UI Semibold" w:cs="Foco-Regular"/>
                                <w:color w:val="FFFFFF" w:themeColor="background1"/>
                                <w:sz w:val="23"/>
                                <w:szCs w:val="23"/>
                              </w:rPr>
                              <w:t>to manage fulfilling the fixture.</w:t>
                            </w:r>
                          </w:p>
                          <w:p w14:paraId="5562A6BF" w14:textId="77777777" w:rsidR="00024965" w:rsidRPr="008936AD" w:rsidRDefault="00024965" w:rsidP="00392FEA">
                            <w:pPr>
                              <w:pStyle w:val="ListParagraph"/>
                              <w:numPr>
                                <w:ilvl w:val="0"/>
                                <w:numId w:val="4"/>
                              </w:numPr>
                              <w:autoSpaceDE w:val="0"/>
                              <w:autoSpaceDN w:val="0"/>
                              <w:adjustRightInd w:val="0"/>
                              <w:spacing w:after="0" w:line="240" w:lineRule="auto"/>
                              <w:rPr>
                                <w:rFonts w:ascii="Segoe UI Semibold" w:hAnsi="Segoe UI Semibold"/>
                                <w:color w:val="FFFFFF" w:themeColor="background1"/>
                                <w:sz w:val="23"/>
                                <w:szCs w:val="23"/>
                              </w:rPr>
                            </w:pPr>
                            <w:r w:rsidRPr="005F63D4">
                              <w:rPr>
                                <w:rFonts w:ascii="Segoe UI Semibold" w:hAnsi="Segoe UI Semibold" w:cs="Foco-Bold"/>
                                <w:b/>
                                <w:bCs/>
                                <w:color w:val="FFFFFF" w:themeColor="background1"/>
                                <w:sz w:val="23"/>
                                <w:szCs w:val="23"/>
                              </w:rPr>
                              <w:t>Where will the plan be kept and are people aware of this?</w:t>
                            </w:r>
                          </w:p>
                          <w:p w14:paraId="44A3E1C0" w14:textId="77777777" w:rsidR="00024965" w:rsidRPr="008936AD" w:rsidRDefault="00024965" w:rsidP="00392FEA">
                            <w:pPr>
                              <w:autoSpaceDE w:val="0"/>
                              <w:autoSpaceDN w:val="0"/>
                              <w:adjustRightInd w:val="0"/>
                              <w:spacing w:after="0" w:line="240" w:lineRule="auto"/>
                              <w:ind w:left="360"/>
                              <w:rPr>
                                <w:rFonts w:ascii="Segoe UI Semibold" w:hAnsi="Segoe UI Semibold"/>
                                <w:color w:val="FFFFFF" w:themeColor="background1"/>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EB1374" id="Rounded Rectangle 11" o:spid="_x0000_s1030" style="position:absolute;margin-left:-3.35pt;margin-top:192.3pt;width:515.25pt;height:264.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" fillcolor="#1f497d [3215]" strokecolor="#f2f2f2 [3041]" strokeweight="3pt">
                <v:shadow on="t" color="#4e6128 [1606]" opacity=".5" offset="1pt"/>
                <v:textbox>
                  <w:txbxContent>
                    <w:p w14:paraId="4549BDFE" w14:textId="77777777" w:rsidR="00024965" w:rsidRPr="00CB162D" w:rsidRDefault="00024965" w:rsidP="00392FEA">
                      <w:pPr>
                        <w:autoSpaceDE w:val="0"/>
                        <w:autoSpaceDN w:val="0"/>
                        <w:adjustRightInd w:val="0"/>
                        <w:spacing w:after="0" w:line="240" w:lineRule="auto"/>
                        <w:rPr>
                          <w:rFonts w:ascii="Segoe UI Semibold" w:hAnsi="Segoe UI Semibold" w:cs="Foco-Bold"/>
                          <w:b/>
                          <w:bCs/>
                          <w:color w:val="FFFFFF"/>
                          <w:sz w:val="28"/>
                          <w:szCs w:val="28"/>
                        </w:rPr>
                      </w:pPr>
                      <w:r>
                        <w:rPr>
                          <w:rFonts w:ascii="Segoe UI Semibold" w:hAnsi="Segoe UI Semibold" w:cs="Foco-Bold"/>
                          <w:b/>
                          <w:bCs/>
                          <w:color w:val="FFFFFF"/>
                          <w:sz w:val="28"/>
                          <w:szCs w:val="28"/>
                        </w:rPr>
                        <w:t>CRITICAL INCIDENT RESPONSE TEAM CHECKLIST:</w:t>
                      </w:r>
                    </w:p>
                    <w:p w14:paraId="390A827B" w14:textId="77777777" w:rsidR="00024965" w:rsidRPr="00CB162D" w:rsidRDefault="00024965" w:rsidP="00392FEA">
                      <w:pPr>
                        <w:autoSpaceDE w:val="0"/>
                        <w:autoSpaceDN w:val="0"/>
                        <w:adjustRightInd w:val="0"/>
                        <w:spacing w:after="0" w:line="240" w:lineRule="auto"/>
                        <w:rPr>
                          <w:rFonts w:ascii="Segoe UI Semibold" w:hAnsi="Segoe UI Semibold" w:cs="Foco-Bold"/>
                          <w:b/>
                          <w:bCs/>
                          <w:color w:val="FFFFFF"/>
                          <w:sz w:val="24"/>
                          <w:szCs w:val="24"/>
                        </w:rPr>
                      </w:pPr>
                    </w:p>
                    <w:p w14:paraId="633C6DEA" w14:textId="77777777" w:rsidR="00024965" w:rsidRPr="005F63D4" w:rsidRDefault="00024965" w:rsidP="00392FEA">
                      <w:pPr>
                        <w:pStyle w:val="ListParagraph"/>
                        <w:numPr>
                          <w:ilvl w:val="0"/>
                          <w:numId w:val="4"/>
                        </w:numPr>
                        <w:autoSpaceDE w:val="0"/>
                        <w:autoSpaceDN w:val="0"/>
                        <w:adjustRightInd w:val="0"/>
                        <w:spacing w:after="0" w:line="240" w:lineRule="auto"/>
                        <w:rPr>
                          <w:rFonts w:ascii="Segoe UI Semibold" w:eastAsia="Foco-Regular" w:hAnsi="Segoe UI Semibold" w:cs="Foco-Regular"/>
                          <w:color w:val="FFFFFF" w:themeColor="background1"/>
                          <w:sz w:val="24"/>
                          <w:szCs w:val="24"/>
                        </w:rPr>
                      </w:pPr>
                      <w:r w:rsidRPr="005F63D4">
                        <w:rPr>
                          <w:rFonts w:ascii="Segoe UI Semibold" w:eastAsia="Foco-Regular" w:hAnsi="Segoe UI Semibold" w:cs="Foco-Regular"/>
                          <w:b/>
                          <w:color w:val="FFFFFF" w:themeColor="background1"/>
                          <w:sz w:val="24"/>
                          <w:szCs w:val="24"/>
                          <w:u w:val="single"/>
                        </w:rPr>
                        <w:t>Always</w:t>
                      </w:r>
                      <w:r w:rsidRPr="005F63D4">
                        <w:rPr>
                          <w:rFonts w:ascii="Segoe UI Semibold" w:eastAsia="Foco-Regular" w:hAnsi="Segoe UI Semibold" w:cs="Foco-Regular"/>
                          <w:color w:val="FFFFFF" w:themeColor="background1"/>
                          <w:sz w:val="24"/>
                          <w:szCs w:val="24"/>
                        </w:rPr>
                        <w:t xml:space="preserve"> consult with those affected to see what level of support they want from the club, if any.</w:t>
                      </w:r>
                    </w:p>
                    <w:p w14:paraId="2051A3EB" w14:textId="77777777" w:rsidR="00024965" w:rsidRDefault="00024965" w:rsidP="00392FEA">
                      <w:pPr>
                        <w:pStyle w:val="ListParagraph"/>
                        <w:numPr>
                          <w:ilvl w:val="0"/>
                          <w:numId w:val="4"/>
                        </w:numPr>
                        <w:autoSpaceDE w:val="0"/>
                        <w:autoSpaceDN w:val="0"/>
                        <w:adjustRightInd w:val="0"/>
                        <w:spacing w:after="0" w:line="240" w:lineRule="auto"/>
                        <w:rPr>
                          <w:rFonts w:ascii="Segoe UI Semibold" w:eastAsia="Foco-Regular" w:hAnsi="Segoe UI Semibold" w:cs="Foco-Regular"/>
                          <w:color w:val="FFFFFF" w:themeColor="background1"/>
                          <w:sz w:val="24"/>
                          <w:szCs w:val="24"/>
                        </w:rPr>
                      </w:pPr>
                      <w:r>
                        <w:rPr>
                          <w:rFonts w:ascii="Segoe UI Semibold" w:eastAsia="Foco-Regular" w:hAnsi="Segoe UI Semibold" w:cs="Foco-Regular"/>
                          <w:color w:val="FFFFFF" w:themeColor="background1"/>
                          <w:sz w:val="24"/>
                          <w:szCs w:val="24"/>
                        </w:rPr>
                        <w:t>Convene a meeting of the Critical Incident Response Team</w:t>
                      </w:r>
                    </w:p>
                    <w:p w14:paraId="770A3626" w14:textId="77777777" w:rsidR="00024965" w:rsidRPr="005F63D4" w:rsidRDefault="00024965" w:rsidP="00392FEA">
                      <w:pPr>
                        <w:pStyle w:val="ListParagraph"/>
                        <w:numPr>
                          <w:ilvl w:val="0"/>
                          <w:numId w:val="4"/>
                        </w:numPr>
                        <w:autoSpaceDE w:val="0"/>
                        <w:autoSpaceDN w:val="0"/>
                        <w:adjustRightInd w:val="0"/>
                        <w:spacing w:after="0" w:line="240" w:lineRule="auto"/>
                        <w:rPr>
                          <w:rFonts w:ascii="Segoe UI Semibold" w:eastAsia="Foco-Regular" w:hAnsi="Segoe UI Semibold" w:cs="Foco-Regular"/>
                          <w:color w:val="FFFFFF" w:themeColor="background1"/>
                          <w:sz w:val="24"/>
                          <w:szCs w:val="24"/>
                        </w:rPr>
                      </w:pPr>
                      <w:r w:rsidRPr="005F63D4">
                        <w:rPr>
                          <w:rFonts w:ascii="Segoe UI Semibold" w:eastAsia="Foco-Regular" w:hAnsi="Segoe UI Semibold" w:cs="Foco-Regular"/>
                          <w:color w:val="FFFFFF" w:themeColor="background1"/>
                          <w:sz w:val="24"/>
                          <w:szCs w:val="24"/>
                        </w:rPr>
                        <w:t xml:space="preserve">A General Practitioner (GP) should be recommended as the first point of </w:t>
                      </w:r>
                      <w:r>
                        <w:rPr>
                          <w:rFonts w:ascii="Segoe UI Semibold" w:eastAsia="Foco-Regular" w:hAnsi="Segoe UI Semibold" w:cs="Foco-Regular"/>
                          <w:color w:val="FFFFFF" w:themeColor="background1"/>
                          <w:sz w:val="24"/>
                          <w:szCs w:val="24"/>
                        </w:rPr>
                        <w:t xml:space="preserve"> c</w:t>
                      </w:r>
                      <w:r w:rsidRPr="005F63D4">
                        <w:rPr>
                          <w:rFonts w:ascii="Segoe UI Semibold" w:eastAsia="Foco-Regular" w:hAnsi="Segoe UI Semibold" w:cs="Foco-Regular"/>
                          <w:color w:val="FFFFFF" w:themeColor="background1"/>
                          <w:sz w:val="24"/>
                          <w:szCs w:val="24"/>
                        </w:rPr>
                        <w:t>ontact if an individual needs  help.</w:t>
                      </w:r>
                    </w:p>
                    <w:p w14:paraId="5DCC5074" w14:textId="77777777" w:rsidR="00024965" w:rsidRPr="005F63D4" w:rsidRDefault="00024965" w:rsidP="00392FEA">
                      <w:pPr>
                        <w:pStyle w:val="ListParagraph"/>
                        <w:numPr>
                          <w:ilvl w:val="0"/>
                          <w:numId w:val="4"/>
                        </w:numPr>
                        <w:autoSpaceDE w:val="0"/>
                        <w:autoSpaceDN w:val="0"/>
                        <w:adjustRightInd w:val="0"/>
                        <w:spacing w:after="0" w:line="240" w:lineRule="auto"/>
                        <w:rPr>
                          <w:rFonts w:ascii="Segoe UI Semibold" w:eastAsia="Foco-Regular" w:hAnsi="Segoe UI Semibold" w:cs="Foco-Regular"/>
                          <w:color w:val="FFFFFF" w:themeColor="background1"/>
                          <w:sz w:val="24"/>
                          <w:szCs w:val="24"/>
                        </w:rPr>
                      </w:pPr>
                      <w:r w:rsidRPr="005F63D4">
                        <w:rPr>
                          <w:rFonts w:ascii="Segoe UI Semibold" w:eastAsia="Foco-Regular" w:hAnsi="Segoe UI Semibold" w:cs="Foco-Regular"/>
                          <w:color w:val="FFFFFF" w:themeColor="background1"/>
                          <w:sz w:val="24"/>
                          <w:szCs w:val="24"/>
                        </w:rPr>
                        <w:t>To ensure consistency of message, only one person should deal with any media inquiries.</w:t>
                      </w:r>
                    </w:p>
                    <w:p w14:paraId="02376DB4" w14:textId="77777777" w:rsidR="00024965" w:rsidRPr="005F63D4" w:rsidRDefault="00024965" w:rsidP="00392FEA">
                      <w:pPr>
                        <w:pStyle w:val="ListParagraph"/>
                        <w:numPr>
                          <w:ilvl w:val="0"/>
                          <w:numId w:val="4"/>
                        </w:numPr>
                        <w:autoSpaceDE w:val="0"/>
                        <w:autoSpaceDN w:val="0"/>
                        <w:adjustRightInd w:val="0"/>
                        <w:spacing w:after="0" w:line="240" w:lineRule="auto"/>
                        <w:rPr>
                          <w:rFonts w:ascii="Segoe UI Semibold" w:eastAsia="Foco-Regular" w:hAnsi="Segoe UI Semibold" w:cs="Foco-Regular"/>
                          <w:color w:val="FFFFFF" w:themeColor="background1"/>
                          <w:sz w:val="24"/>
                          <w:szCs w:val="24"/>
                        </w:rPr>
                      </w:pPr>
                      <w:r w:rsidRPr="005F63D4">
                        <w:rPr>
                          <w:rFonts w:ascii="Segoe UI Semibold" w:eastAsia="Foco-Regular" w:hAnsi="Segoe UI Semibold" w:cs="Foco-Regular"/>
                          <w:color w:val="FFFFFF" w:themeColor="background1"/>
                          <w:sz w:val="24"/>
                          <w:szCs w:val="24"/>
                        </w:rPr>
                        <w:t>Be mindful of social media and ensure that all information put on social media is accurate and approved by those affected.</w:t>
                      </w:r>
                    </w:p>
                    <w:p w14:paraId="237833A9" w14:textId="77777777" w:rsidR="00024965" w:rsidRPr="005F63D4" w:rsidRDefault="00024965" w:rsidP="00392FEA">
                      <w:pPr>
                        <w:pStyle w:val="ListParagraph"/>
                        <w:numPr>
                          <w:ilvl w:val="0"/>
                          <w:numId w:val="4"/>
                        </w:numPr>
                        <w:autoSpaceDE w:val="0"/>
                        <w:autoSpaceDN w:val="0"/>
                        <w:adjustRightInd w:val="0"/>
                        <w:spacing w:after="0" w:line="240" w:lineRule="auto"/>
                        <w:rPr>
                          <w:rFonts w:ascii="Segoe UI Semibold" w:hAnsi="Segoe UI Semibold"/>
                          <w:color w:val="FFFFFF" w:themeColor="background1"/>
                          <w:sz w:val="23"/>
                          <w:szCs w:val="23"/>
                        </w:rPr>
                      </w:pPr>
                      <w:r>
                        <w:rPr>
                          <w:rFonts w:ascii="Segoe UI Semibold" w:eastAsia="Foco-Regular" w:hAnsi="Segoe UI Semibold" w:cs="Foco-Regular"/>
                          <w:color w:val="FFFFFF" w:themeColor="background1"/>
                          <w:sz w:val="23"/>
                          <w:szCs w:val="23"/>
                        </w:rPr>
                        <w:t xml:space="preserve">If there is a club </w:t>
                      </w:r>
                      <w:r w:rsidRPr="005F63D4">
                        <w:rPr>
                          <w:rFonts w:ascii="Segoe UI Semibold" w:eastAsia="Foco-Regular" w:hAnsi="Segoe UI Semibold" w:cs="Foco-Regular"/>
                          <w:color w:val="FFFFFF" w:themeColor="background1"/>
                          <w:sz w:val="23"/>
                          <w:szCs w:val="23"/>
                        </w:rPr>
                        <w:t xml:space="preserve">match scheduled always check in with those involved to see how </w:t>
                      </w:r>
                      <w:r>
                        <w:rPr>
                          <w:rFonts w:ascii="Segoe UI Semibold" w:eastAsia="Foco-Regular" w:hAnsi="Segoe UI Semibold" w:cs="Foco-Regular"/>
                          <w:color w:val="FFFFFF" w:themeColor="background1"/>
                          <w:sz w:val="23"/>
                          <w:szCs w:val="23"/>
                        </w:rPr>
                        <w:t xml:space="preserve">they would like the club </w:t>
                      </w:r>
                      <w:r w:rsidRPr="005F63D4">
                        <w:rPr>
                          <w:rFonts w:ascii="Segoe UI Semibold" w:eastAsia="Foco-Regular" w:hAnsi="Segoe UI Semibold" w:cs="Foco-Regular"/>
                          <w:color w:val="FFFFFF" w:themeColor="background1"/>
                          <w:sz w:val="23"/>
                          <w:szCs w:val="23"/>
                        </w:rPr>
                        <w:t>to manage fulfilling the fixture.</w:t>
                      </w:r>
                    </w:p>
                    <w:p w14:paraId="5562A6BF" w14:textId="77777777" w:rsidR="00024965" w:rsidRPr="008936AD" w:rsidRDefault="00024965" w:rsidP="00392FEA">
                      <w:pPr>
                        <w:pStyle w:val="ListParagraph"/>
                        <w:numPr>
                          <w:ilvl w:val="0"/>
                          <w:numId w:val="4"/>
                        </w:numPr>
                        <w:autoSpaceDE w:val="0"/>
                        <w:autoSpaceDN w:val="0"/>
                        <w:adjustRightInd w:val="0"/>
                        <w:spacing w:after="0" w:line="240" w:lineRule="auto"/>
                        <w:rPr>
                          <w:rFonts w:ascii="Segoe UI Semibold" w:hAnsi="Segoe UI Semibold"/>
                          <w:color w:val="FFFFFF" w:themeColor="background1"/>
                          <w:sz w:val="23"/>
                          <w:szCs w:val="23"/>
                        </w:rPr>
                      </w:pPr>
                      <w:r w:rsidRPr="005F63D4">
                        <w:rPr>
                          <w:rFonts w:ascii="Segoe UI Semibold" w:hAnsi="Segoe UI Semibold" w:cs="Foco-Bold"/>
                          <w:b/>
                          <w:bCs/>
                          <w:color w:val="FFFFFF" w:themeColor="background1"/>
                          <w:sz w:val="23"/>
                          <w:szCs w:val="23"/>
                        </w:rPr>
                        <w:t>Where will the plan be kept and are people aware of this?</w:t>
                      </w:r>
                    </w:p>
                    <w:p w14:paraId="44A3E1C0" w14:textId="77777777" w:rsidR="00024965" w:rsidRPr="008936AD" w:rsidRDefault="00024965" w:rsidP="00392FEA">
                      <w:pPr>
                        <w:autoSpaceDE w:val="0"/>
                        <w:autoSpaceDN w:val="0"/>
                        <w:adjustRightInd w:val="0"/>
                        <w:spacing w:after="0" w:line="240" w:lineRule="auto"/>
                        <w:ind w:left="360"/>
                        <w:rPr>
                          <w:rFonts w:ascii="Segoe UI Semibold" w:hAnsi="Segoe UI Semibold"/>
                          <w:color w:val="FFFFFF" w:themeColor="background1"/>
                          <w:sz w:val="23"/>
                          <w:szCs w:val="23"/>
                        </w:rPr>
                      </w:pPr>
                    </w:p>
                  </w:txbxContent>
                </v:textbox>
              </v:roundrect>
            </w:pict>
          </mc:Fallback>
        </mc:AlternateContent>
      </w:r>
      <w:r w:rsidR="009A1757">
        <w:rPr>
          <w:rFonts w:asciiTheme="majorHAnsi" w:hAnsiTheme="majorHAnsi" w:cs="Foco-Bold"/>
          <w:b/>
          <w:bCs/>
          <w:color w:val="003E8D"/>
          <w:sz w:val="23"/>
          <w:szCs w:val="23"/>
        </w:rPr>
        <w:br w:type="page"/>
      </w:r>
    </w:p>
    <w:p w14:paraId="32E24AF0" w14:textId="77777777" w:rsidR="005A4BCE" w:rsidRDefault="005A4BCE" w:rsidP="006B700D">
      <w:pPr>
        <w:rPr>
          <w:rFonts w:asciiTheme="majorHAnsi" w:hAnsiTheme="majorHAnsi" w:cs="Foco-Bold"/>
          <w:b/>
          <w:bCs/>
          <w:color w:val="003E8D"/>
          <w:sz w:val="23"/>
          <w:szCs w:val="23"/>
        </w:rPr>
      </w:pPr>
    </w:p>
    <w:p w14:paraId="2E6197D4" w14:textId="77777777" w:rsidR="005A4BCE" w:rsidRDefault="005A4BCE" w:rsidP="00917886">
      <w:pPr>
        <w:pStyle w:val="Heading2"/>
      </w:pPr>
      <w:r>
        <w:t>IMPLEMENTATION OF THE PLAN:</w:t>
      </w:r>
    </w:p>
    <w:p w14:paraId="710A7428" w14:textId="57CE1DAE" w:rsidR="005A4BCE" w:rsidRDefault="00D05F0C" w:rsidP="005A4BCE">
      <w:pPr>
        <w:spacing w:before="240"/>
      </w:pPr>
      <w:r>
        <w:rPr>
          <w:noProof/>
          <w:color w:val="FF0000"/>
          <w:lang w:val="en-IE" w:eastAsia="en-IE"/>
        </w:rPr>
        <mc:AlternateContent>
          <mc:Choice Requires="wps">
            <w:drawing>
              <wp:anchor distT="0" distB="0" distL="114300" distR="114300" simplePos="0" relativeHeight="251751424" behindDoc="0" locked="0" layoutInCell="1" allowOverlap="1" wp14:anchorId="5D561737" wp14:editId="3531EFED">
                <wp:simplePos x="0" y="0"/>
                <wp:positionH relativeFrom="column">
                  <wp:posOffset>180975</wp:posOffset>
                </wp:positionH>
                <wp:positionV relativeFrom="paragraph">
                  <wp:posOffset>394335</wp:posOffset>
                </wp:positionV>
                <wp:extent cx="1642745" cy="787400"/>
                <wp:effectExtent l="0" t="0" r="0" b="0"/>
                <wp:wrapNone/>
                <wp:docPr id="36"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745" cy="787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2638B5" w14:textId="77777777" w:rsidR="00024965" w:rsidRPr="00EE7EED" w:rsidRDefault="00024965" w:rsidP="005A4BCE">
                            <w:pPr>
                              <w:rPr>
                                <w:rFonts w:ascii="Segoe UI Semibold" w:hAnsi="Segoe UI Semibold"/>
                                <w:b/>
                                <w:color w:val="FFFFFF" w:themeColor="background1"/>
                              </w:rPr>
                            </w:pPr>
                            <w:r w:rsidRPr="00EE7EED">
                              <w:rPr>
                                <w:rFonts w:ascii="Segoe UI Semibold" w:hAnsi="Segoe UI Semibold"/>
                                <w:b/>
                                <w:color w:val="FFFFFF" w:themeColor="background1"/>
                              </w:rPr>
                              <w:t xml:space="preserve">Incident reported to Club Chairperson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61737" id="_x0000_t202" coordsize="21600,21600" o:spt="202" path="m,l,21600r21600,l21600,xe">
                <v:stroke joinstyle="miter"/>
                <v:path gradientshapeok="t" o:connecttype="rect"/>
              </v:shapetype>
              <v:shape id="Text Box 113" o:spid="_x0000_s1031" type="#_x0000_t202" style="position:absolute;margin-left:14.25pt;margin-top:31.05pt;width:129.35pt;height:6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" stroked="f">
                <v:fill opacity="0"/>
                <v:textbox>
                  <w:txbxContent>
                    <w:p w14:paraId="682638B5" w14:textId="77777777" w:rsidR="00024965" w:rsidRPr="00EE7EED" w:rsidRDefault="00024965" w:rsidP="005A4BCE">
                      <w:pPr>
                        <w:rPr>
                          <w:rFonts w:ascii="Segoe UI Semibold" w:hAnsi="Segoe UI Semibold"/>
                          <w:b/>
                          <w:color w:val="FFFFFF" w:themeColor="background1"/>
                        </w:rPr>
                      </w:pPr>
                      <w:r w:rsidRPr="00EE7EED">
                        <w:rPr>
                          <w:rFonts w:ascii="Segoe UI Semibold" w:hAnsi="Segoe UI Semibold"/>
                          <w:b/>
                          <w:color w:val="FFFFFF" w:themeColor="background1"/>
                        </w:rPr>
                        <w:t xml:space="preserve">Incident reported to Club Chairperson </w:t>
                      </w:r>
                    </w:p>
                  </w:txbxContent>
                </v:textbox>
              </v:shape>
            </w:pict>
          </mc:Fallback>
        </mc:AlternateContent>
      </w:r>
      <w:r>
        <w:rPr>
          <w:noProof/>
          <w:color w:val="FF0000"/>
          <w:lang w:val="en-IE" w:eastAsia="en-IE"/>
        </w:rPr>
        <mc:AlternateContent>
          <mc:Choice Requires="wps">
            <w:drawing>
              <wp:anchor distT="0" distB="0" distL="114300" distR="114300" simplePos="0" relativeHeight="251750400" behindDoc="0" locked="0" layoutInCell="1" allowOverlap="1" wp14:anchorId="4AC57D29" wp14:editId="7EA489B3">
                <wp:simplePos x="0" y="0"/>
                <wp:positionH relativeFrom="column">
                  <wp:posOffset>-92710</wp:posOffset>
                </wp:positionH>
                <wp:positionV relativeFrom="paragraph">
                  <wp:posOffset>86360</wp:posOffset>
                </wp:positionV>
                <wp:extent cx="1981200" cy="1304925"/>
                <wp:effectExtent l="19050" t="19050" r="38100" b="66675"/>
                <wp:wrapNone/>
                <wp:docPr id="35"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304925"/>
                        </a:xfrm>
                        <a:prstGeom prst="roundRect">
                          <a:avLst>
                            <a:gd name="adj" fmla="val 16667"/>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1D307F" id="AutoShape 112" o:spid="_x0000_s1026" style="position:absolute;margin-left:-7.3pt;margin-top:6.8pt;width:156pt;height:102.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" fillcolor="#4f81bd [3204]" strokecolor="#f2f2f2 [3041]" strokeweight="3pt">
                <v:shadow on="t" color="#243f60 [1604]" opacity=".5" offset="1pt"/>
              </v:roundrect>
            </w:pict>
          </mc:Fallback>
        </mc:AlternateContent>
      </w:r>
      <w:r>
        <w:rPr>
          <w:noProof/>
          <w:color w:val="FF0000"/>
          <w:lang w:val="en-IE" w:eastAsia="en-IE"/>
        </w:rPr>
        <mc:AlternateContent>
          <mc:Choice Requires="wps">
            <w:drawing>
              <wp:anchor distT="0" distB="0" distL="114300" distR="114300" simplePos="0" relativeHeight="251752448" behindDoc="0" locked="0" layoutInCell="1" allowOverlap="1" wp14:anchorId="155F621E" wp14:editId="6260756A">
                <wp:simplePos x="0" y="0"/>
                <wp:positionH relativeFrom="column">
                  <wp:posOffset>2571750</wp:posOffset>
                </wp:positionH>
                <wp:positionV relativeFrom="paragraph">
                  <wp:posOffset>217805</wp:posOffset>
                </wp:positionV>
                <wp:extent cx="1621790" cy="1019175"/>
                <wp:effectExtent l="0" t="0" r="0" b="0"/>
                <wp:wrapNone/>
                <wp:docPr id="3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10191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DC1BAD" w14:textId="77777777" w:rsidR="00024965" w:rsidRPr="00EE7EED" w:rsidRDefault="00024965" w:rsidP="005A4BCE">
                            <w:pPr>
                              <w:rPr>
                                <w:rFonts w:ascii="Segoe UI Semibold" w:hAnsi="Segoe UI Semibold"/>
                                <w:b/>
                                <w:color w:val="FFFFFF" w:themeColor="background1"/>
                              </w:rPr>
                            </w:pPr>
                            <w:r w:rsidRPr="00EE7EED">
                              <w:rPr>
                                <w:rFonts w:ascii="Segoe UI Semibold" w:hAnsi="Segoe UI Semibold"/>
                                <w:b/>
                                <w:color w:val="FFFFFF" w:themeColor="background1"/>
                              </w:rPr>
                              <w:t xml:space="preserve">Club Chairperson reports incident to </w:t>
                            </w:r>
                            <w:r>
                              <w:rPr>
                                <w:rFonts w:ascii="Segoe UI Semibold" w:hAnsi="Segoe UI Semibold"/>
                                <w:b/>
                                <w:color w:val="FFFFFF" w:themeColor="background1"/>
                              </w:rPr>
                              <w:t xml:space="preserve">Lead Liaison Person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F621E" id="Text Box 114" o:spid="_x0000_s1032" type="#_x0000_t202" style="position:absolute;margin-left:202.5pt;margin-top:17.15pt;width:127.7pt;height:80.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" stroked="f">
                <v:fill opacity="0"/>
                <v:textbox>
                  <w:txbxContent>
                    <w:p w14:paraId="2DDC1BAD" w14:textId="77777777" w:rsidR="00024965" w:rsidRPr="00EE7EED" w:rsidRDefault="00024965" w:rsidP="005A4BCE">
                      <w:pPr>
                        <w:rPr>
                          <w:rFonts w:ascii="Segoe UI Semibold" w:hAnsi="Segoe UI Semibold"/>
                          <w:b/>
                          <w:color w:val="FFFFFF" w:themeColor="background1"/>
                        </w:rPr>
                      </w:pPr>
                      <w:r w:rsidRPr="00EE7EED">
                        <w:rPr>
                          <w:rFonts w:ascii="Segoe UI Semibold" w:hAnsi="Segoe UI Semibold"/>
                          <w:b/>
                          <w:color w:val="FFFFFF" w:themeColor="background1"/>
                        </w:rPr>
                        <w:t xml:space="preserve">Club Chairperson reports incident to </w:t>
                      </w:r>
                      <w:r>
                        <w:rPr>
                          <w:rFonts w:ascii="Segoe UI Semibold" w:hAnsi="Segoe UI Semibold"/>
                          <w:b/>
                          <w:color w:val="FFFFFF" w:themeColor="background1"/>
                        </w:rPr>
                        <w:t xml:space="preserve">Lead Liaison Person </w:t>
                      </w:r>
                    </w:p>
                  </w:txbxContent>
                </v:textbox>
              </v:shape>
            </w:pict>
          </mc:Fallback>
        </mc:AlternateContent>
      </w:r>
      <w:r>
        <w:rPr>
          <w:noProof/>
          <w:color w:val="FF0000"/>
          <w:lang w:val="en-IE" w:eastAsia="en-IE"/>
        </w:rPr>
        <mc:AlternateContent>
          <mc:Choice Requires="wps">
            <w:drawing>
              <wp:anchor distT="0" distB="0" distL="114300" distR="114300" simplePos="0" relativeHeight="251749376" behindDoc="0" locked="0" layoutInCell="1" allowOverlap="1" wp14:anchorId="0743D2AC" wp14:editId="71EF943D">
                <wp:simplePos x="0" y="0"/>
                <wp:positionH relativeFrom="column">
                  <wp:posOffset>2317115</wp:posOffset>
                </wp:positionH>
                <wp:positionV relativeFrom="paragraph">
                  <wp:posOffset>86360</wp:posOffset>
                </wp:positionV>
                <wp:extent cx="1981200" cy="1304925"/>
                <wp:effectExtent l="19050" t="19050" r="38100" b="66675"/>
                <wp:wrapNone/>
                <wp:docPr id="33"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304925"/>
                        </a:xfrm>
                        <a:prstGeom prst="roundRect">
                          <a:avLst>
                            <a:gd name="adj" fmla="val 16667"/>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C7F095" id="AutoShape 111" o:spid="_x0000_s1026" style="position:absolute;margin-left:182.45pt;margin-top:6.8pt;width:156pt;height:102.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" fillcolor="#4f81bd [3204]" strokecolor="#f2f2f2 [3041]" strokeweight="3pt">
                <v:shadow on="t" color="#243f60 [1604]" opacity=".5" offset="1pt"/>
              </v:roundrect>
            </w:pict>
          </mc:Fallback>
        </mc:AlternateContent>
      </w:r>
      <w:r>
        <w:rPr>
          <w:noProof/>
          <w:lang w:val="en-IE" w:eastAsia="en-IE"/>
        </w:rPr>
        <mc:AlternateContent>
          <mc:Choice Requires="wps">
            <w:drawing>
              <wp:anchor distT="0" distB="0" distL="114300" distR="114300" simplePos="0" relativeHeight="251754496" behindDoc="0" locked="0" layoutInCell="1" allowOverlap="1" wp14:anchorId="4FF5C5AF" wp14:editId="45ED8596">
                <wp:simplePos x="0" y="0"/>
                <wp:positionH relativeFrom="column">
                  <wp:posOffset>4850765</wp:posOffset>
                </wp:positionH>
                <wp:positionV relativeFrom="paragraph">
                  <wp:posOffset>255905</wp:posOffset>
                </wp:positionV>
                <wp:extent cx="1657350" cy="981075"/>
                <wp:effectExtent l="0" t="0" r="0" b="0"/>
                <wp:wrapNone/>
                <wp:docPr id="32"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9810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845396" w14:textId="77777777" w:rsidR="00024965" w:rsidRPr="00EE7EED" w:rsidRDefault="00024965" w:rsidP="005A4BCE">
                            <w:pPr>
                              <w:rPr>
                                <w:rFonts w:ascii="Segoe UI Semibold" w:hAnsi="Segoe UI Semibold"/>
                                <w:b/>
                                <w:color w:val="FFFFFF" w:themeColor="background1"/>
                              </w:rPr>
                            </w:pPr>
                            <w:r>
                              <w:rPr>
                                <w:rFonts w:ascii="Segoe UI Semibold" w:hAnsi="Segoe UI Semibold"/>
                                <w:b/>
                                <w:color w:val="FFFFFF" w:themeColor="background1"/>
                              </w:rPr>
                              <w:t>Lead Liaison Person Alerts CIRT and convenes a meeting</w:t>
                            </w:r>
                          </w:p>
                          <w:p w14:paraId="38878A05" w14:textId="77777777" w:rsidR="00024965" w:rsidRPr="00762081" w:rsidRDefault="00024965" w:rsidP="005A4BCE">
                            <w:pPr>
                              <w:rPr>
                                <w:rFonts w:ascii="Segoe UI Semibold" w:hAnsi="Segoe UI Semibold"/>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5C5AF" id="Text Box 116" o:spid="_x0000_s1033" type="#_x0000_t202" style="position:absolute;margin-left:381.95pt;margin-top:20.15pt;width:130.5pt;height:77.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" stroked="f">
                <v:fill opacity="0"/>
                <v:textbox>
                  <w:txbxContent>
                    <w:p w14:paraId="5D845396" w14:textId="77777777" w:rsidR="00024965" w:rsidRPr="00EE7EED" w:rsidRDefault="00024965" w:rsidP="005A4BCE">
                      <w:pPr>
                        <w:rPr>
                          <w:rFonts w:ascii="Segoe UI Semibold" w:hAnsi="Segoe UI Semibold"/>
                          <w:b/>
                          <w:color w:val="FFFFFF" w:themeColor="background1"/>
                        </w:rPr>
                      </w:pPr>
                      <w:r>
                        <w:rPr>
                          <w:rFonts w:ascii="Segoe UI Semibold" w:hAnsi="Segoe UI Semibold"/>
                          <w:b/>
                          <w:color w:val="FFFFFF" w:themeColor="background1"/>
                        </w:rPr>
                        <w:t>Lead Liaison Person Alerts CIRT and convenes a meeting</w:t>
                      </w:r>
                    </w:p>
                    <w:p w14:paraId="38878A05" w14:textId="77777777" w:rsidR="00024965" w:rsidRPr="00762081" w:rsidRDefault="00024965" w:rsidP="005A4BCE">
                      <w:pPr>
                        <w:rPr>
                          <w:rFonts w:ascii="Segoe UI Semibold" w:hAnsi="Segoe UI Semibold"/>
                          <w:sz w:val="20"/>
                        </w:rPr>
                      </w:pPr>
                    </w:p>
                  </w:txbxContent>
                </v:textbox>
              </v:shape>
            </w:pict>
          </mc:Fallback>
        </mc:AlternateContent>
      </w:r>
      <w:r>
        <w:rPr>
          <w:noProof/>
          <w:lang w:val="en-IE" w:eastAsia="en-IE"/>
        </w:rPr>
        <mc:AlternateContent>
          <mc:Choice Requires="wps">
            <w:drawing>
              <wp:anchor distT="0" distB="0" distL="114300" distR="114300" simplePos="0" relativeHeight="251753472" behindDoc="0" locked="0" layoutInCell="1" allowOverlap="1" wp14:anchorId="22ADA311" wp14:editId="1006ED61">
                <wp:simplePos x="0" y="0"/>
                <wp:positionH relativeFrom="column">
                  <wp:posOffset>4638675</wp:posOffset>
                </wp:positionH>
                <wp:positionV relativeFrom="paragraph">
                  <wp:posOffset>86360</wp:posOffset>
                </wp:positionV>
                <wp:extent cx="1981200" cy="1304925"/>
                <wp:effectExtent l="19050" t="19050" r="38100" b="66675"/>
                <wp:wrapNone/>
                <wp:docPr id="31"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304925"/>
                        </a:xfrm>
                        <a:prstGeom prst="roundRect">
                          <a:avLst>
                            <a:gd name="adj" fmla="val 16667"/>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F5BCE4" id="AutoShape 115" o:spid="_x0000_s1026" style="position:absolute;margin-left:365.25pt;margin-top:6.8pt;width:156pt;height:10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" fillcolor="#4f81bd [3204]" strokecolor="#f2f2f2 [3041]" strokeweight="3pt">
                <v:shadow on="t" color="#243f60 [1604]" opacity=".5" offset="1pt"/>
              </v:roundrect>
            </w:pict>
          </mc:Fallback>
        </mc:AlternateContent>
      </w:r>
    </w:p>
    <w:p w14:paraId="3917220F" w14:textId="77777777" w:rsidR="005A4BCE" w:rsidRDefault="005A4BCE" w:rsidP="005A4BCE">
      <w:pPr>
        <w:spacing w:before="240"/>
      </w:pPr>
    </w:p>
    <w:p w14:paraId="47827948" w14:textId="1E35B03A" w:rsidR="005A4BCE" w:rsidRDefault="00D05F0C" w:rsidP="005A4BCE">
      <w:pPr>
        <w:spacing w:before="240"/>
      </w:pPr>
      <w:r>
        <w:rPr>
          <w:noProof/>
          <w:lang w:val="en-IE" w:eastAsia="en-IE"/>
        </w:rPr>
        <mc:AlternateContent>
          <mc:Choice Requires="wps">
            <w:drawing>
              <wp:anchor distT="0" distB="0" distL="114300" distR="114300" simplePos="0" relativeHeight="251755520" behindDoc="0" locked="0" layoutInCell="1" allowOverlap="1" wp14:anchorId="7A558A81" wp14:editId="1EB4EEB1">
                <wp:simplePos x="0" y="0"/>
                <wp:positionH relativeFrom="column">
                  <wp:posOffset>1733550</wp:posOffset>
                </wp:positionH>
                <wp:positionV relativeFrom="paragraph">
                  <wp:posOffset>266065</wp:posOffset>
                </wp:positionV>
                <wp:extent cx="838200" cy="209550"/>
                <wp:effectExtent l="19050" t="38100" r="57150" b="57150"/>
                <wp:wrapNone/>
                <wp:docPr id="30"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209550"/>
                        </a:xfrm>
                        <a:prstGeom prst="rightArrow">
                          <a:avLst>
                            <a:gd name="adj1" fmla="val 50000"/>
                            <a:gd name="adj2" fmla="val 100000"/>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4BB4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17" o:spid="_x0000_s1026" type="#_x0000_t13" style="position:absolute;margin-left:136.5pt;margin-top:20.95pt;width:66pt;height:1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" fillcolor="#c0504d [3205]" strokecolor="#f2f2f2 [3041]" strokeweight="3pt">
                <v:shadow on="t" color="#622423 [1605]" opacity=".5" offset="1pt"/>
              </v:shape>
            </w:pict>
          </mc:Fallback>
        </mc:AlternateContent>
      </w:r>
    </w:p>
    <w:p w14:paraId="7373A535" w14:textId="13F56937" w:rsidR="005A4BCE" w:rsidRDefault="00D05F0C" w:rsidP="005A4BCE">
      <w:pPr>
        <w:spacing w:before="240"/>
      </w:pPr>
      <w:r>
        <w:rPr>
          <w:noProof/>
          <w:lang w:val="en-IE" w:eastAsia="en-IE"/>
        </w:rPr>
        <mc:AlternateContent>
          <mc:Choice Requires="wps">
            <w:drawing>
              <wp:anchor distT="0" distB="0" distL="114300" distR="114300" simplePos="0" relativeHeight="251756544" behindDoc="0" locked="0" layoutInCell="1" allowOverlap="1" wp14:anchorId="3EAF7412" wp14:editId="7509CC74">
                <wp:simplePos x="0" y="0"/>
                <wp:positionH relativeFrom="column">
                  <wp:posOffset>4126865</wp:posOffset>
                </wp:positionH>
                <wp:positionV relativeFrom="paragraph">
                  <wp:posOffset>8890</wp:posOffset>
                </wp:positionV>
                <wp:extent cx="838200" cy="209550"/>
                <wp:effectExtent l="19050" t="38100" r="57150" b="57150"/>
                <wp:wrapNone/>
                <wp:docPr id="29"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209550"/>
                        </a:xfrm>
                        <a:prstGeom prst="rightArrow">
                          <a:avLst>
                            <a:gd name="adj1" fmla="val 50000"/>
                            <a:gd name="adj2" fmla="val 100000"/>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2DEF9" id="AutoShape 118" o:spid="_x0000_s1026" type="#_x0000_t13" style="position:absolute;margin-left:324.95pt;margin-top:.7pt;width:66pt;height:1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" fillcolor="#c0504d [3205]" strokecolor="#f2f2f2 [3041]" strokeweight="3pt">
                <v:shadow on="t" color="#622423 [1605]" opacity=".5" offset="1pt"/>
              </v:shape>
            </w:pict>
          </mc:Fallback>
        </mc:AlternateContent>
      </w:r>
    </w:p>
    <w:p w14:paraId="3695CB3B" w14:textId="02B9AE76" w:rsidR="005A4BCE" w:rsidRDefault="00D05F0C" w:rsidP="005A4BCE">
      <w:pPr>
        <w:spacing w:before="240"/>
        <w:rPr>
          <w:rFonts w:ascii="Foco-Bold" w:hAnsi="Foco-Bold" w:cs="Foco-Bold"/>
          <w:b/>
          <w:bCs/>
          <w:color w:val="82D900"/>
          <w:sz w:val="30"/>
          <w:szCs w:val="30"/>
        </w:rPr>
      </w:pPr>
      <w:r>
        <w:rPr>
          <w:rFonts w:asciiTheme="majorHAnsi" w:hAnsiTheme="majorHAnsi" w:cs="Foco-Bold"/>
          <w:b/>
          <w:bCs/>
          <w:noProof/>
          <w:color w:val="003E8D"/>
          <w:sz w:val="23"/>
          <w:szCs w:val="23"/>
          <w:lang w:val="en-IE" w:eastAsia="en-IE"/>
        </w:rPr>
        <mc:AlternateContent>
          <mc:Choice Requires="wps">
            <w:drawing>
              <wp:anchor distT="0" distB="0" distL="114300" distR="114300" simplePos="0" relativeHeight="251747328" behindDoc="0" locked="0" layoutInCell="1" allowOverlap="1" wp14:anchorId="6C049E18" wp14:editId="3885DE9B">
                <wp:simplePos x="0" y="0"/>
                <wp:positionH relativeFrom="column">
                  <wp:posOffset>-35560</wp:posOffset>
                </wp:positionH>
                <wp:positionV relativeFrom="paragraph">
                  <wp:posOffset>294640</wp:posOffset>
                </wp:positionV>
                <wp:extent cx="6543675" cy="3354070"/>
                <wp:effectExtent l="19050" t="19050" r="47625" b="55880"/>
                <wp:wrapNone/>
                <wp:docPr id="28"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3354070"/>
                        </a:xfrm>
                        <a:prstGeom prst="roundRect">
                          <a:avLst>
                            <a:gd name="adj" fmla="val 16667"/>
                          </a:avLst>
                        </a:prstGeom>
                        <a:solidFill>
                          <a:schemeClr val="tx2"/>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14:paraId="5996362E" w14:textId="77777777" w:rsidR="00024965" w:rsidRPr="00CB162D" w:rsidRDefault="00F64A3B" w:rsidP="005A4BCE">
                            <w:pPr>
                              <w:autoSpaceDE w:val="0"/>
                              <w:autoSpaceDN w:val="0"/>
                              <w:adjustRightInd w:val="0"/>
                              <w:spacing w:after="0" w:line="240" w:lineRule="auto"/>
                              <w:rPr>
                                <w:rFonts w:ascii="Segoe UI Semibold" w:hAnsi="Segoe UI Semibold" w:cs="Foco-Bold"/>
                                <w:b/>
                                <w:bCs/>
                                <w:color w:val="FFFFFF"/>
                                <w:sz w:val="28"/>
                                <w:szCs w:val="28"/>
                              </w:rPr>
                            </w:pPr>
                            <w:r>
                              <w:rPr>
                                <w:rFonts w:ascii="Segoe UI Semibold" w:hAnsi="Segoe UI Semibold" w:cs="Foco-Bold"/>
                                <w:b/>
                                <w:bCs/>
                                <w:color w:val="FFFFFF"/>
                                <w:sz w:val="28"/>
                                <w:szCs w:val="28"/>
                              </w:rPr>
                              <w:t xml:space="preserve">CRITICAL </w:t>
                            </w:r>
                            <w:r w:rsidR="00024965">
                              <w:rPr>
                                <w:rFonts w:ascii="Segoe UI Semibold" w:hAnsi="Segoe UI Semibold" w:cs="Foco-Bold"/>
                                <w:b/>
                                <w:bCs/>
                                <w:color w:val="FFFFFF"/>
                                <w:sz w:val="28"/>
                                <w:szCs w:val="28"/>
                              </w:rPr>
                              <w:t>INCIDENT CHECKLIST:</w:t>
                            </w:r>
                          </w:p>
                          <w:p w14:paraId="72A97400" w14:textId="77777777" w:rsidR="00024965" w:rsidRPr="00CB162D" w:rsidRDefault="00024965" w:rsidP="005A4BCE">
                            <w:pPr>
                              <w:autoSpaceDE w:val="0"/>
                              <w:autoSpaceDN w:val="0"/>
                              <w:adjustRightInd w:val="0"/>
                              <w:spacing w:after="0" w:line="240" w:lineRule="auto"/>
                              <w:rPr>
                                <w:rFonts w:ascii="Segoe UI Semibold" w:hAnsi="Segoe UI Semibold" w:cs="Foco-Bold"/>
                                <w:b/>
                                <w:bCs/>
                                <w:color w:val="FFFFFF"/>
                                <w:sz w:val="24"/>
                                <w:szCs w:val="24"/>
                              </w:rPr>
                            </w:pPr>
                          </w:p>
                          <w:p w14:paraId="69D4166A" w14:textId="77777777" w:rsidR="00024965" w:rsidRPr="005F63D4" w:rsidRDefault="00024965" w:rsidP="005A4BCE">
                            <w:pPr>
                              <w:pStyle w:val="ListParagraph"/>
                              <w:numPr>
                                <w:ilvl w:val="0"/>
                                <w:numId w:val="4"/>
                              </w:numPr>
                              <w:autoSpaceDE w:val="0"/>
                              <w:autoSpaceDN w:val="0"/>
                              <w:adjustRightInd w:val="0"/>
                              <w:spacing w:after="0" w:line="240" w:lineRule="auto"/>
                              <w:rPr>
                                <w:rFonts w:ascii="Segoe UI Semibold" w:eastAsia="Foco-Regular" w:hAnsi="Segoe UI Semibold" w:cs="Foco-Regular"/>
                                <w:color w:val="FFFFFF" w:themeColor="background1"/>
                                <w:sz w:val="24"/>
                                <w:szCs w:val="24"/>
                              </w:rPr>
                            </w:pPr>
                            <w:r>
                              <w:rPr>
                                <w:rFonts w:ascii="Segoe UI Semibold" w:eastAsia="Foco-Regular" w:hAnsi="Segoe UI Semibold" w:cs="Foco-Regular"/>
                                <w:b/>
                                <w:color w:val="FFFFFF" w:themeColor="background1"/>
                                <w:sz w:val="24"/>
                                <w:szCs w:val="24"/>
                                <w:u w:val="single"/>
                              </w:rPr>
                              <w:t>ALWAYS</w:t>
                            </w:r>
                            <w:r w:rsidRPr="005F63D4">
                              <w:rPr>
                                <w:rFonts w:ascii="Segoe UI Semibold" w:eastAsia="Foco-Regular" w:hAnsi="Segoe UI Semibold" w:cs="Foco-Regular"/>
                                <w:color w:val="FFFFFF" w:themeColor="background1"/>
                                <w:sz w:val="24"/>
                                <w:szCs w:val="24"/>
                              </w:rPr>
                              <w:t xml:space="preserve"> consult with those affected to see what level of support they want from the club, if any.</w:t>
                            </w:r>
                          </w:p>
                          <w:p w14:paraId="086CC870" w14:textId="77777777" w:rsidR="00024965" w:rsidRDefault="00024965" w:rsidP="005A4BCE">
                            <w:pPr>
                              <w:pStyle w:val="ListParagraph"/>
                              <w:numPr>
                                <w:ilvl w:val="0"/>
                                <w:numId w:val="4"/>
                              </w:numPr>
                              <w:autoSpaceDE w:val="0"/>
                              <w:autoSpaceDN w:val="0"/>
                              <w:adjustRightInd w:val="0"/>
                              <w:spacing w:after="0" w:line="240" w:lineRule="auto"/>
                              <w:rPr>
                                <w:rFonts w:ascii="Segoe UI Semibold" w:eastAsia="Foco-Regular" w:hAnsi="Segoe UI Semibold" w:cs="Foco-Regular"/>
                                <w:color w:val="FFFFFF" w:themeColor="background1"/>
                                <w:sz w:val="24"/>
                                <w:szCs w:val="24"/>
                              </w:rPr>
                            </w:pPr>
                            <w:r>
                              <w:rPr>
                                <w:rFonts w:ascii="Segoe UI Semibold" w:eastAsia="Foco-Regular" w:hAnsi="Segoe UI Semibold" w:cs="Foco-Regular"/>
                                <w:color w:val="FFFFFF" w:themeColor="background1"/>
                                <w:sz w:val="24"/>
                                <w:szCs w:val="24"/>
                              </w:rPr>
                              <w:t>Convene a meeting of the Critical Incident Response Team</w:t>
                            </w:r>
                          </w:p>
                          <w:p w14:paraId="505221B1" w14:textId="77777777" w:rsidR="00024965" w:rsidRPr="005F63D4" w:rsidRDefault="00024965" w:rsidP="005A4BCE">
                            <w:pPr>
                              <w:pStyle w:val="ListParagraph"/>
                              <w:numPr>
                                <w:ilvl w:val="0"/>
                                <w:numId w:val="4"/>
                              </w:numPr>
                              <w:autoSpaceDE w:val="0"/>
                              <w:autoSpaceDN w:val="0"/>
                              <w:adjustRightInd w:val="0"/>
                              <w:spacing w:after="0" w:line="240" w:lineRule="auto"/>
                              <w:rPr>
                                <w:rFonts w:ascii="Segoe UI Semibold" w:eastAsia="Foco-Regular" w:hAnsi="Segoe UI Semibold" w:cs="Foco-Regular"/>
                                <w:color w:val="FFFFFF" w:themeColor="background1"/>
                                <w:sz w:val="24"/>
                                <w:szCs w:val="24"/>
                              </w:rPr>
                            </w:pPr>
                            <w:r w:rsidRPr="005F63D4">
                              <w:rPr>
                                <w:rFonts w:ascii="Segoe UI Semibold" w:eastAsia="Foco-Regular" w:hAnsi="Segoe UI Semibold" w:cs="Foco-Regular"/>
                                <w:color w:val="FFFFFF" w:themeColor="background1"/>
                                <w:sz w:val="24"/>
                                <w:szCs w:val="24"/>
                              </w:rPr>
                              <w:t xml:space="preserve">A General Practitioner (GP) should be recommended as the first point of </w:t>
                            </w:r>
                            <w:r>
                              <w:rPr>
                                <w:rFonts w:ascii="Segoe UI Semibold" w:eastAsia="Foco-Regular" w:hAnsi="Segoe UI Semibold" w:cs="Foco-Regular"/>
                                <w:color w:val="FFFFFF" w:themeColor="background1"/>
                                <w:sz w:val="24"/>
                                <w:szCs w:val="24"/>
                              </w:rPr>
                              <w:t xml:space="preserve"> contact if an individual needs </w:t>
                            </w:r>
                            <w:r w:rsidRPr="005F63D4">
                              <w:rPr>
                                <w:rFonts w:ascii="Segoe UI Semibold" w:eastAsia="Foco-Regular" w:hAnsi="Segoe UI Semibold" w:cs="Foco-Regular"/>
                                <w:color w:val="FFFFFF" w:themeColor="background1"/>
                                <w:sz w:val="24"/>
                                <w:szCs w:val="24"/>
                              </w:rPr>
                              <w:t>help.</w:t>
                            </w:r>
                          </w:p>
                          <w:p w14:paraId="79E35532" w14:textId="77777777" w:rsidR="00024965" w:rsidRPr="005F63D4" w:rsidRDefault="00024965" w:rsidP="005A4BCE">
                            <w:pPr>
                              <w:pStyle w:val="ListParagraph"/>
                              <w:numPr>
                                <w:ilvl w:val="0"/>
                                <w:numId w:val="4"/>
                              </w:numPr>
                              <w:autoSpaceDE w:val="0"/>
                              <w:autoSpaceDN w:val="0"/>
                              <w:adjustRightInd w:val="0"/>
                              <w:spacing w:after="0" w:line="240" w:lineRule="auto"/>
                              <w:rPr>
                                <w:rFonts w:ascii="Segoe UI Semibold" w:eastAsia="Foco-Regular" w:hAnsi="Segoe UI Semibold" w:cs="Foco-Regular"/>
                                <w:color w:val="FFFFFF" w:themeColor="background1"/>
                                <w:sz w:val="24"/>
                                <w:szCs w:val="24"/>
                              </w:rPr>
                            </w:pPr>
                            <w:r w:rsidRPr="005F63D4">
                              <w:rPr>
                                <w:rFonts w:ascii="Segoe UI Semibold" w:eastAsia="Foco-Regular" w:hAnsi="Segoe UI Semibold" w:cs="Foco-Regular"/>
                                <w:color w:val="FFFFFF" w:themeColor="background1"/>
                                <w:sz w:val="24"/>
                                <w:szCs w:val="24"/>
                              </w:rPr>
                              <w:t>To ensure consistency of message, only one person</w:t>
                            </w:r>
                            <w:r>
                              <w:rPr>
                                <w:rFonts w:ascii="Segoe UI Semibold" w:eastAsia="Foco-Regular" w:hAnsi="Segoe UI Semibold" w:cs="Foco-Regular"/>
                                <w:color w:val="FFFFFF" w:themeColor="background1"/>
                                <w:sz w:val="24"/>
                                <w:szCs w:val="24"/>
                              </w:rPr>
                              <w:t xml:space="preserve"> i.e the Media Liaison Person</w:t>
                            </w:r>
                            <w:r w:rsidRPr="005F63D4">
                              <w:rPr>
                                <w:rFonts w:ascii="Segoe UI Semibold" w:eastAsia="Foco-Regular" w:hAnsi="Segoe UI Semibold" w:cs="Foco-Regular"/>
                                <w:color w:val="FFFFFF" w:themeColor="background1"/>
                                <w:sz w:val="24"/>
                                <w:szCs w:val="24"/>
                              </w:rPr>
                              <w:t xml:space="preserve"> should deal with any media inquiries.</w:t>
                            </w:r>
                          </w:p>
                          <w:p w14:paraId="21484D76" w14:textId="77777777" w:rsidR="00024965" w:rsidRPr="005F63D4" w:rsidRDefault="00024965" w:rsidP="005A4BCE">
                            <w:pPr>
                              <w:pStyle w:val="ListParagraph"/>
                              <w:numPr>
                                <w:ilvl w:val="0"/>
                                <w:numId w:val="4"/>
                              </w:numPr>
                              <w:autoSpaceDE w:val="0"/>
                              <w:autoSpaceDN w:val="0"/>
                              <w:adjustRightInd w:val="0"/>
                              <w:spacing w:after="0" w:line="240" w:lineRule="auto"/>
                              <w:rPr>
                                <w:rFonts w:ascii="Segoe UI Semibold" w:eastAsia="Foco-Regular" w:hAnsi="Segoe UI Semibold" w:cs="Foco-Regular"/>
                                <w:color w:val="FFFFFF" w:themeColor="background1"/>
                                <w:sz w:val="24"/>
                                <w:szCs w:val="24"/>
                              </w:rPr>
                            </w:pPr>
                            <w:r w:rsidRPr="005F63D4">
                              <w:rPr>
                                <w:rFonts w:ascii="Segoe UI Semibold" w:eastAsia="Foco-Regular" w:hAnsi="Segoe UI Semibold" w:cs="Foco-Regular"/>
                                <w:color w:val="FFFFFF" w:themeColor="background1"/>
                                <w:sz w:val="24"/>
                                <w:szCs w:val="24"/>
                              </w:rPr>
                              <w:t>Be mindful of social media and ensure that all information put on social media is accurate and approved by those affected.</w:t>
                            </w:r>
                          </w:p>
                          <w:p w14:paraId="6DD069BA" w14:textId="77777777" w:rsidR="00024965" w:rsidRPr="005F63D4" w:rsidRDefault="00024965" w:rsidP="005A4BCE">
                            <w:pPr>
                              <w:pStyle w:val="ListParagraph"/>
                              <w:numPr>
                                <w:ilvl w:val="0"/>
                                <w:numId w:val="4"/>
                              </w:numPr>
                              <w:autoSpaceDE w:val="0"/>
                              <w:autoSpaceDN w:val="0"/>
                              <w:adjustRightInd w:val="0"/>
                              <w:spacing w:after="0" w:line="240" w:lineRule="auto"/>
                              <w:rPr>
                                <w:rFonts w:ascii="Segoe UI Semibold" w:hAnsi="Segoe UI Semibold"/>
                                <w:color w:val="FFFFFF" w:themeColor="background1"/>
                                <w:sz w:val="23"/>
                                <w:szCs w:val="23"/>
                              </w:rPr>
                            </w:pPr>
                            <w:r>
                              <w:rPr>
                                <w:rFonts w:ascii="Segoe UI Semibold" w:eastAsia="Foco-Regular" w:hAnsi="Segoe UI Semibold" w:cs="Foco-Regular"/>
                                <w:color w:val="FFFFFF" w:themeColor="background1"/>
                                <w:sz w:val="23"/>
                                <w:szCs w:val="23"/>
                              </w:rPr>
                              <w:t xml:space="preserve">If there is a club </w:t>
                            </w:r>
                            <w:r w:rsidRPr="005F63D4">
                              <w:rPr>
                                <w:rFonts w:ascii="Segoe UI Semibold" w:eastAsia="Foco-Regular" w:hAnsi="Segoe UI Semibold" w:cs="Foco-Regular"/>
                                <w:color w:val="FFFFFF" w:themeColor="background1"/>
                                <w:sz w:val="23"/>
                                <w:szCs w:val="23"/>
                              </w:rPr>
                              <w:t xml:space="preserve">match scheduled </w:t>
                            </w:r>
                            <w:r w:rsidRPr="00F32962">
                              <w:rPr>
                                <w:rFonts w:ascii="Segoe UI Semibold" w:eastAsia="Foco-Regular" w:hAnsi="Segoe UI Semibold" w:cs="Foco-Regular"/>
                                <w:color w:val="FFFFFF" w:themeColor="background1"/>
                                <w:sz w:val="23"/>
                                <w:szCs w:val="23"/>
                                <w:u w:val="single"/>
                              </w:rPr>
                              <w:t>ALWAYS</w:t>
                            </w:r>
                            <w:r w:rsidRPr="005F63D4">
                              <w:rPr>
                                <w:rFonts w:ascii="Segoe UI Semibold" w:eastAsia="Foco-Regular" w:hAnsi="Segoe UI Semibold" w:cs="Foco-Regular"/>
                                <w:color w:val="FFFFFF" w:themeColor="background1"/>
                                <w:sz w:val="23"/>
                                <w:szCs w:val="23"/>
                              </w:rPr>
                              <w:t xml:space="preserve"> check in with those involved to see how </w:t>
                            </w:r>
                            <w:r>
                              <w:rPr>
                                <w:rFonts w:ascii="Segoe UI Semibold" w:eastAsia="Foco-Regular" w:hAnsi="Segoe UI Semibold" w:cs="Foco-Regular"/>
                                <w:color w:val="FFFFFF" w:themeColor="background1"/>
                                <w:sz w:val="23"/>
                                <w:szCs w:val="23"/>
                              </w:rPr>
                              <w:t xml:space="preserve">they would like the club </w:t>
                            </w:r>
                            <w:r w:rsidRPr="005F63D4">
                              <w:rPr>
                                <w:rFonts w:ascii="Segoe UI Semibold" w:eastAsia="Foco-Regular" w:hAnsi="Segoe UI Semibold" w:cs="Foco-Regular"/>
                                <w:color w:val="FFFFFF" w:themeColor="background1"/>
                                <w:sz w:val="23"/>
                                <w:szCs w:val="23"/>
                              </w:rPr>
                              <w:t>to manage fulfilling the fixture.</w:t>
                            </w:r>
                          </w:p>
                          <w:p w14:paraId="6F74F7CF" w14:textId="77777777" w:rsidR="00024965" w:rsidRPr="008936AD" w:rsidRDefault="00024965" w:rsidP="005A4BCE">
                            <w:pPr>
                              <w:autoSpaceDE w:val="0"/>
                              <w:autoSpaceDN w:val="0"/>
                              <w:adjustRightInd w:val="0"/>
                              <w:spacing w:after="0" w:line="240" w:lineRule="auto"/>
                              <w:ind w:left="360"/>
                              <w:rPr>
                                <w:rFonts w:ascii="Segoe UI Semibold" w:hAnsi="Segoe UI Semibold"/>
                                <w:color w:val="FFFFFF" w:themeColor="background1"/>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049E18" id="_x0000_s1034" style="position:absolute;margin-left:-2.8pt;margin-top:23.2pt;width:515.25pt;height:264.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" fillcolor="#1f497d [3215]" strokecolor="#f2f2f2 [3041]" strokeweight="3pt">
                <v:shadow on="t" color="#4e6128 [1606]" opacity=".5" offset="1pt"/>
                <v:textbox>
                  <w:txbxContent>
                    <w:p w14:paraId="5996362E" w14:textId="77777777" w:rsidR="00024965" w:rsidRPr="00CB162D" w:rsidRDefault="00F64A3B" w:rsidP="005A4BCE">
                      <w:pPr>
                        <w:autoSpaceDE w:val="0"/>
                        <w:autoSpaceDN w:val="0"/>
                        <w:adjustRightInd w:val="0"/>
                        <w:spacing w:after="0" w:line="240" w:lineRule="auto"/>
                        <w:rPr>
                          <w:rFonts w:ascii="Segoe UI Semibold" w:hAnsi="Segoe UI Semibold" w:cs="Foco-Bold"/>
                          <w:b/>
                          <w:bCs/>
                          <w:color w:val="FFFFFF"/>
                          <w:sz w:val="28"/>
                          <w:szCs w:val="28"/>
                        </w:rPr>
                      </w:pPr>
                      <w:r>
                        <w:rPr>
                          <w:rFonts w:ascii="Segoe UI Semibold" w:hAnsi="Segoe UI Semibold" w:cs="Foco-Bold"/>
                          <w:b/>
                          <w:bCs/>
                          <w:color w:val="FFFFFF"/>
                          <w:sz w:val="28"/>
                          <w:szCs w:val="28"/>
                        </w:rPr>
                        <w:t xml:space="preserve">CRITICAL </w:t>
                      </w:r>
                      <w:r w:rsidR="00024965">
                        <w:rPr>
                          <w:rFonts w:ascii="Segoe UI Semibold" w:hAnsi="Segoe UI Semibold" w:cs="Foco-Bold"/>
                          <w:b/>
                          <w:bCs/>
                          <w:color w:val="FFFFFF"/>
                          <w:sz w:val="28"/>
                          <w:szCs w:val="28"/>
                        </w:rPr>
                        <w:t>INCIDENT CHECKLIST:</w:t>
                      </w:r>
                    </w:p>
                    <w:p w14:paraId="72A97400" w14:textId="77777777" w:rsidR="00024965" w:rsidRPr="00CB162D" w:rsidRDefault="00024965" w:rsidP="005A4BCE">
                      <w:pPr>
                        <w:autoSpaceDE w:val="0"/>
                        <w:autoSpaceDN w:val="0"/>
                        <w:adjustRightInd w:val="0"/>
                        <w:spacing w:after="0" w:line="240" w:lineRule="auto"/>
                        <w:rPr>
                          <w:rFonts w:ascii="Segoe UI Semibold" w:hAnsi="Segoe UI Semibold" w:cs="Foco-Bold"/>
                          <w:b/>
                          <w:bCs/>
                          <w:color w:val="FFFFFF"/>
                          <w:sz w:val="24"/>
                          <w:szCs w:val="24"/>
                        </w:rPr>
                      </w:pPr>
                    </w:p>
                    <w:p w14:paraId="69D4166A" w14:textId="77777777" w:rsidR="00024965" w:rsidRPr="005F63D4" w:rsidRDefault="00024965" w:rsidP="005A4BCE">
                      <w:pPr>
                        <w:pStyle w:val="ListParagraph"/>
                        <w:numPr>
                          <w:ilvl w:val="0"/>
                          <w:numId w:val="4"/>
                        </w:numPr>
                        <w:autoSpaceDE w:val="0"/>
                        <w:autoSpaceDN w:val="0"/>
                        <w:adjustRightInd w:val="0"/>
                        <w:spacing w:after="0" w:line="240" w:lineRule="auto"/>
                        <w:rPr>
                          <w:rFonts w:ascii="Segoe UI Semibold" w:eastAsia="Foco-Regular" w:hAnsi="Segoe UI Semibold" w:cs="Foco-Regular"/>
                          <w:color w:val="FFFFFF" w:themeColor="background1"/>
                          <w:sz w:val="24"/>
                          <w:szCs w:val="24"/>
                        </w:rPr>
                      </w:pPr>
                      <w:r>
                        <w:rPr>
                          <w:rFonts w:ascii="Segoe UI Semibold" w:eastAsia="Foco-Regular" w:hAnsi="Segoe UI Semibold" w:cs="Foco-Regular"/>
                          <w:b/>
                          <w:color w:val="FFFFFF" w:themeColor="background1"/>
                          <w:sz w:val="24"/>
                          <w:szCs w:val="24"/>
                          <w:u w:val="single"/>
                        </w:rPr>
                        <w:t>ALWAYS</w:t>
                      </w:r>
                      <w:r w:rsidRPr="005F63D4">
                        <w:rPr>
                          <w:rFonts w:ascii="Segoe UI Semibold" w:eastAsia="Foco-Regular" w:hAnsi="Segoe UI Semibold" w:cs="Foco-Regular"/>
                          <w:color w:val="FFFFFF" w:themeColor="background1"/>
                          <w:sz w:val="24"/>
                          <w:szCs w:val="24"/>
                        </w:rPr>
                        <w:t xml:space="preserve"> consult with those affected to see what level of support they want from the club, if any.</w:t>
                      </w:r>
                    </w:p>
                    <w:p w14:paraId="086CC870" w14:textId="77777777" w:rsidR="00024965" w:rsidRDefault="00024965" w:rsidP="005A4BCE">
                      <w:pPr>
                        <w:pStyle w:val="ListParagraph"/>
                        <w:numPr>
                          <w:ilvl w:val="0"/>
                          <w:numId w:val="4"/>
                        </w:numPr>
                        <w:autoSpaceDE w:val="0"/>
                        <w:autoSpaceDN w:val="0"/>
                        <w:adjustRightInd w:val="0"/>
                        <w:spacing w:after="0" w:line="240" w:lineRule="auto"/>
                        <w:rPr>
                          <w:rFonts w:ascii="Segoe UI Semibold" w:eastAsia="Foco-Regular" w:hAnsi="Segoe UI Semibold" w:cs="Foco-Regular"/>
                          <w:color w:val="FFFFFF" w:themeColor="background1"/>
                          <w:sz w:val="24"/>
                          <w:szCs w:val="24"/>
                        </w:rPr>
                      </w:pPr>
                      <w:r>
                        <w:rPr>
                          <w:rFonts w:ascii="Segoe UI Semibold" w:eastAsia="Foco-Regular" w:hAnsi="Segoe UI Semibold" w:cs="Foco-Regular"/>
                          <w:color w:val="FFFFFF" w:themeColor="background1"/>
                          <w:sz w:val="24"/>
                          <w:szCs w:val="24"/>
                        </w:rPr>
                        <w:t>Convene a meeting of the Critical Incident Response Team</w:t>
                      </w:r>
                    </w:p>
                    <w:p w14:paraId="505221B1" w14:textId="77777777" w:rsidR="00024965" w:rsidRPr="005F63D4" w:rsidRDefault="00024965" w:rsidP="005A4BCE">
                      <w:pPr>
                        <w:pStyle w:val="ListParagraph"/>
                        <w:numPr>
                          <w:ilvl w:val="0"/>
                          <w:numId w:val="4"/>
                        </w:numPr>
                        <w:autoSpaceDE w:val="0"/>
                        <w:autoSpaceDN w:val="0"/>
                        <w:adjustRightInd w:val="0"/>
                        <w:spacing w:after="0" w:line="240" w:lineRule="auto"/>
                        <w:rPr>
                          <w:rFonts w:ascii="Segoe UI Semibold" w:eastAsia="Foco-Regular" w:hAnsi="Segoe UI Semibold" w:cs="Foco-Regular"/>
                          <w:color w:val="FFFFFF" w:themeColor="background1"/>
                          <w:sz w:val="24"/>
                          <w:szCs w:val="24"/>
                        </w:rPr>
                      </w:pPr>
                      <w:r w:rsidRPr="005F63D4">
                        <w:rPr>
                          <w:rFonts w:ascii="Segoe UI Semibold" w:eastAsia="Foco-Regular" w:hAnsi="Segoe UI Semibold" w:cs="Foco-Regular"/>
                          <w:color w:val="FFFFFF" w:themeColor="background1"/>
                          <w:sz w:val="24"/>
                          <w:szCs w:val="24"/>
                        </w:rPr>
                        <w:t xml:space="preserve">A General Practitioner (GP) should be recommended as the first point of </w:t>
                      </w:r>
                      <w:r>
                        <w:rPr>
                          <w:rFonts w:ascii="Segoe UI Semibold" w:eastAsia="Foco-Regular" w:hAnsi="Segoe UI Semibold" w:cs="Foco-Regular"/>
                          <w:color w:val="FFFFFF" w:themeColor="background1"/>
                          <w:sz w:val="24"/>
                          <w:szCs w:val="24"/>
                        </w:rPr>
                        <w:t xml:space="preserve"> contact if an individual needs </w:t>
                      </w:r>
                      <w:r w:rsidRPr="005F63D4">
                        <w:rPr>
                          <w:rFonts w:ascii="Segoe UI Semibold" w:eastAsia="Foco-Regular" w:hAnsi="Segoe UI Semibold" w:cs="Foco-Regular"/>
                          <w:color w:val="FFFFFF" w:themeColor="background1"/>
                          <w:sz w:val="24"/>
                          <w:szCs w:val="24"/>
                        </w:rPr>
                        <w:t>help.</w:t>
                      </w:r>
                    </w:p>
                    <w:p w14:paraId="79E35532" w14:textId="77777777" w:rsidR="00024965" w:rsidRPr="005F63D4" w:rsidRDefault="00024965" w:rsidP="005A4BCE">
                      <w:pPr>
                        <w:pStyle w:val="ListParagraph"/>
                        <w:numPr>
                          <w:ilvl w:val="0"/>
                          <w:numId w:val="4"/>
                        </w:numPr>
                        <w:autoSpaceDE w:val="0"/>
                        <w:autoSpaceDN w:val="0"/>
                        <w:adjustRightInd w:val="0"/>
                        <w:spacing w:after="0" w:line="240" w:lineRule="auto"/>
                        <w:rPr>
                          <w:rFonts w:ascii="Segoe UI Semibold" w:eastAsia="Foco-Regular" w:hAnsi="Segoe UI Semibold" w:cs="Foco-Regular"/>
                          <w:color w:val="FFFFFF" w:themeColor="background1"/>
                          <w:sz w:val="24"/>
                          <w:szCs w:val="24"/>
                        </w:rPr>
                      </w:pPr>
                      <w:r w:rsidRPr="005F63D4">
                        <w:rPr>
                          <w:rFonts w:ascii="Segoe UI Semibold" w:eastAsia="Foco-Regular" w:hAnsi="Segoe UI Semibold" w:cs="Foco-Regular"/>
                          <w:color w:val="FFFFFF" w:themeColor="background1"/>
                          <w:sz w:val="24"/>
                          <w:szCs w:val="24"/>
                        </w:rPr>
                        <w:t>To ensure consistency of message, only one person</w:t>
                      </w:r>
                      <w:r>
                        <w:rPr>
                          <w:rFonts w:ascii="Segoe UI Semibold" w:eastAsia="Foco-Regular" w:hAnsi="Segoe UI Semibold" w:cs="Foco-Regular"/>
                          <w:color w:val="FFFFFF" w:themeColor="background1"/>
                          <w:sz w:val="24"/>
                          <w:szCs w:val="24"/>
                        </w:rPr>
                        <w:t xml:space="preserve"> i.e the Media Liaison Person</w:t>
                      </w:r>
                      <w:r w:rsidRPr="005F63D4">
                        <w:rPr>
                          <w:rFonts w:ascii="Segoe UI Semibold" w:eastAsia="Foco-Regular" w:hAnsi="Segoe UI Semibold" w:cs="Foco-Regular"/>
                          <w:color w:val="FFFFFF" w:themeColor="background1"/>
                          <w:sz w:val="24"/>
                          <w:szCs w:val="24"/>
                        </w:rPr>
                        <w:t xml:space="preserve"> should deal with any media inquiries.</w:t>
                      </w:r>
                    </w:p>
                    <w:p w14:paraId="21484D76" w14:textId="77777777" w:rsidR="00024965" w:rsidRPr="005F63D4" w:rsidRDefault="00024965" w:rsidP="005A4BCE">
                      <w:pPr>
                        <w:pStyle w:val="ListParagraph"/>
                        <w:numPr>
                          <w:ilvl w:val="0"/>
                          <w:numId w:val="4"/>
                        </w:numPr>
                        <w:autoSpaceDE w:val="0"/>
                        <w:autoSpaceDN w:val="0"/>
                        <w:adjustRightInd w:val="0"/>
                        <w:spacing w:after="0" w:line="240" w:lineRule="auto"/>
                        <w:rPr>
                          <w:rFonts w:ascii="Segoe UI Semibold" w:eastAsia="Foco-Regular" w:hAnsi="Segoe UI Semibold" w:cs="Foco-Regular"/>
                          <w:color w:val="FFFFFF" w:themeColor="background1"/>
                          <w:sz w:val="24"/>
                          <w:szCs w:val="24"/>
                        </w:rPr>
                      </w:pPr>
                      <w:r w:rsidRPr="005F63D4">
                        <w:rPr>
                          <w:rFonts w:ascii="Segoe UI Semibold" w:eastAsia="Foco-Regular" w:hAnsi="Segoe UI Semibold" w:cs="Foco-Regular"/>
                          <w:color w:val="FFFFFF" w:themeColor="background1"/>
                          <w:sz w:val="24"/>
                          <w:szCs w:val="24"/>
                        </w:rPr>
                        <w:t>Be mindful of social media and ensure that all information put on social media is accurate and approved by those affected.</w:t>
                      </w:r>
                    </w:p>
                    <w:p w14:paraId="6DD069BA" w14:textId="77777777" w:rsidR="00024965" w:rsidRPr="005F63D4" w:rsidRDefault="00024965" w:rsidP="005A4BCE">
                      <w:pPr>
                        <w:pStyle w:val="ListParagraph"/>
                        <w:numPr>
                          <w:ilvl w:val="0"/>
                          <w:numId w:val="4"/>
                        </w:numPr>
                        <w:autoSpaceDE w:val="0"/>
                        <w:autoSpaceDN w:val="0"/>
                        <w:adjustRightInd w:val="0"/>
                        <w:spacing w:after="0" w:line="240" w:lineRule="auto"/>
                        <w:rPr>
                          <w:rFonts w:ascii="Segoe UI Semibold" w:hAnsi="Segoe UI Semibold"/>
                          <w:color w:val="FFFFFF" w:themeColor="background1"/>
                          <w:sz w:val="23"/>
                          <w:szCs w:val="23"/>
                        </w:rPr>
                      </w:pPr>
                      <w:r>
                        <w:rPr>
                          <w:rFonts w:ascii="Segoe UI Semibold" w:eastAsia="Foco-Regular" w:hAnsi="Segoe UI Semibold" w:cs="Foco-Regular"/>
                          <w:color w:val="FFFFFF" w:themeColor="background1"/>
                          <w:sz w:val="23"/>
                          <w:szCs w:val="23"/>
                        </w:rPr>
                        <w:t xml:space="preserve">If there is a club </w:t>
                      </w:r>
                      <w:r w:rsidRPr="005F63D4">
                        <w:rPr>
                          <w:rFonts w:ascii="Segoe UI Semibold" w:eastAsia="Foco-Regular" w:hAnsi="Segoe UI Semibold" w:cs="Foco-Regular"/>
                          <w:color w:val="FFFFFF" w:themeColor="background1"/>
                          <w:sz w:val="23"/>
                          <w:szCs w:val="23"/>
                        </w:rPr>
                        <w:t xml:space="preserve">match scheduled </w:t>
                      </w:r>
                      <w:r w:rsidRPr="00F32962">
                        <w:rPr>
                          <w:rFonts w:ascii="Segoe UI Semibold" w:eastAsia="Foco-Regular" w:hAnsi="Segoe UI Semibold" w:cs="Foco-Regular"/>
                          <w:color w:val="FFFFFF" w:themeColor="background1"/>
                          <w:sz w:val="23"/>
                          <w:szCs w:val="23"/>
                          <w:u w:val="single"/>
                        </w:rPr>
                        <w:t>ALWAYS</w:t>
                      </w:r>
                      <w:r w:rsidRPr="005F63D4">
                        <w:rPr>
                          <w:rFonts w:ascii="Segoe UI Semibold" w:eastAsia="Foco-Regular" w:hAnsi="Segoe UI Semibold" w:cs="Foco-Regular"/>
                          <w:color w:val="FFFFFF" w:themeColor="background1"/>
                          <w:sz w:val="23"/>
                          <w:szCs w:val="23"/>
                        </w:rPr>
                        <w:t xml:space="preserve"> check in with those involved to see how </w:t>
                      </w:r>
                      <w:r>
                        <w:rPr>
                          <w:rFonts w:ascii="Segoe UI Semibold" w:eastAsia="Foco-Regular" w:hAnsi="Segoe UI Semibold" w:cs="Foco-Regular"/>
                          <w:color w:val="FFFFFF" w:themeColor="background1"/>
                          <w:sz w:val="23"/>
                          <w:szCs w:val="23"/>
                        </w:rPr>
                        <w:t xml:space="preserve">they would like the club </w:t>
                      </w:r>
                      <w:r w:rsidRPr="005F63D4">
                        <w:rPr>
                          <w:rFonts w:ascii="Segoe UI Semibold" w:eastAsia="Foco-Regular" w:hAnsi="Segoe UI Semibold" w:cs="Foco-Regular"/>
                          <w:color w:val="FFFFFF" w:themeColor="background1"/>
                          <w:sz w:val="23"/>
                          <w:szCs w:val="23"/>
                        </w:rPr>
                        <w:t>to manage fulfilling the fixture.</w:t>
                      </w:r>
                    </w:p>
                    <w:p w14:paraId="6F74F7CF" w14:textId="77777777" w:rsidR="00024965" w:rsidRPr="008936AD" w:rsidRDefault="00024965" w:rsidP="005A4BCE">
                      <w:pPr>
                        <w:autoSpaceDE w:val="0"/>
                        <w:autoSpaceDN w:val="0"/>
                        <w:adjustRightInd w:val="0"/>
                        <w:spacing w:after="0" w:line="240" w:lineRule="auto"/>
                        <w:ind w:left="360"/>
                        <w:rPr>
                          <w:rFonts w:ascii="Segoe UI Semibold" w:hAnsi="Segoe UI Semibold"/>
                          <w:color w:val="FFFFFF" w:themeColor="background1"/>
                          <w:sz w:val="23"/>
                          <w:szCs w:val="23"/>
                        </w:rPr>
                      </w:pPr>
                    </w:p>
                  </w:txbxContent>
                </v:textbox>
              </v:roundrect>
            </w:pict>
          </mc:Fallback>
        </mc:AlternateContent>
      </w:r>
    </w:p>
    <w:p w14:paraId="2BA25C58" w14:textId="77777777" w:rsidR="005A4BCE" w:rsidRDefault="005A4BCE" w:rsidP="005A4BCE">
      <w:pPr>
        <w:pStyle w:val="Heading2"/>
        <w:rPr>
          <w:sz w:val="23"/>
          <w:szCs w:val="23"/>
        </w:rPr>
      </w:pPr>
    </w:p>
    <w:p w14:paraId="0EBD6181" w14:textId="77777777" w:rsidR="005A4BCE" w:rsidRDefault="005A4BCE" w:rsidP="005A4BCE">
      <w:pPr>
        <w:pStyle w:val="Heading2"/>
        <w:rPr>
          <w:sz w:val="23"/>
          <w:szCs w:val="23"/>
        </w:rPr>
      </w:pPr>
    </w:p>
    <w:p w14:paraId="12525AEC" w14:textId="77777777" w:rsidR="005A4BCE" w:rsidRDefault="005A4BCE" w:rsidP="005A4BCE">
      <w:pPr>
        <w:rPr>
          <w:rFonts w:asciiTheme="majorHAnsi" w:hAnsiTheme="majorHAnsi" w:cs="Foco-Bold"/>
          <w:b/>
          <w:bCs/>
          <w:color w:val="003E8D"/>
          <w:sz w:val="23"/>
          <w:szCs w:val="23"/>
        </w:rPr>
      </w:pPr>
    </w:p>
    <w:p w14:paraId="7C76C707" w14:textId="76BE251B" w:rsidR="005A4BCE" w:rsidRDefault="00D05F0C">
      <w:pPr>
        <w:rPr>
          <w:rFonts w:asciiTheme="majorHAnsi" w:hAnsiTheme="majorHAnsi" w:cs="Foco-Bold"/>
          <w:b/>
          <w:bCs/>
          <w:color w:val="003E8D"/>
          <w:sz w:val="23"/>
          <w:szCs w:val="23"/>
        </w:rPr>
      </w:pPr>
      <w:r>
        <w:rPr>
          <w:noProof/>
          <w:sz w:val="23"/>
          <w:szCs w:val="23"/>
          <w:lang w:val="en-IE" w:eastAsia="en-IE"/>
        </w:rPr>
        <mc:AlternateContent>
          <mc:Choice Requires="wps">
            <w:drawing>
              <wp:anchor distT="0" distB="0" distL="114300" distR="114300" simplePos="0" relativeHeight="251757568" behindDoc="0" locked="0" layoutInCell="1" allowOverlap="1" wp14:anchorId="0831EA78" wp14:editId="7436D60A">
                <wp:simplePos x="0" y="0"/>
                <wp:positionH relativeFrom="column">
                  <wp:posOffset>86360</wp:posOffset>
                </wp:positionH>
                <wp:positionV relativeFrom="paragraph">
                  <wp:posOffset>3996690</wp:posOffset>
                </wp:positionV>
                <wp:extent cx="6543675" cy="724535"/>
                <wp:effectExtent l="19050" t="19050" r="47625" b="56515"/>
                <wp:wrapNone/>
                <wp:docPr id="27"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724535"/>
                        </a:xfrm>
                        <a:prstGeom prst="roundRect">
                          <a:avLst>
                            <a:gd name="adj" fmla="val 16667"/>
                          </a:avLst>
                        </a:prstGeom>
                        <a:solidFill>
                          <a:srgbClr val="00B050"/>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14:paraId="2565AB11" w14:textId="77777777" w:rsidR="00024965" w:rsidRPr="0026319B" w:rsidRDefault="00024965" w:rsidP="005A4BCE">
                            <w:pPr>
                              <w:pStyle w:val="Heading2"/>
                              <w:rPr>
                                <w:rFonts w:ascii="Segoe UI Semibold" w:hAnsi="Segoe UI Semibold"/>
                                <w:color w:val="FFFFFF" w:themeColor="background1"/>
                              </w:rPr>
                            </w:pPr>
                            <w:r w:rsidRPr="0026319B">
                              <w:rPr>
                                <w:rFonts w:ascii="Segoe UI Semibold" w:hAnsi="Segoe UI Semibold" w:cs="Arial"/>
                                <w:color w:val="FFFFFF" w:themeColor="background1"/>
                                <w:sz w:val="24"/>
                                <w:szCs w:val="24"/>
                              </w:rPr>
                              <w:t xml:space="preserve">Key Points - </w:t>
                            </w:r>
                            <w:r w:rsidRPr="0026319B">
                              <w:rPr>
                                <w:rFonts w:ascii="Segoe UI Semibold" w:hAnsi="Segoe UI Semibold" w:cs="Arial"/>
                                <w:i/>
                                <w:color w:val="FFFFFF" w:themeColor="background1"/>
                                <w:sz w:val="24"/>
                                <w:szCs w:val="24"/>
                              </w:rPr>
                              <w:t xml:space="preserve"> </w:t>
                            </w:r>
                            <w:r w:rsidRPr="0026319B">
                              <w:rPr>
                                <w:rFonts w:ascii="Segoe UI Semibold" w:hAnsi="Segoe UI Semibold"/>
                                <w:color w:val="FFFFFF" w:themeColor="background1"/>
                                <w:sz w:val="24"/>
                                <w:szCs w:val="24"/>
                              </w:rPr>
                              <w:t>It is important to remember that individuals and families are central and must</w:t>
                            </w:r>
                            <w:r w:rsidRPr="0026319B">
                              <w:rPr>
                                <w:rFonts w:ascii="Segoe UI Semibold" w:hAnsi="Segoe UI Semibold"/>
                                <w:color w:val="FFFFFF" w:themeColor="background1"/>
                                <w:sz w:val="23"/>
                                <w:szCs w:val="23"/>
                              </w:rPr>
                              <w:t xml:space="preserve"> be heard first.</w:t>
                            </w:r>
                          </w:p>
                          <w:p w14:paraId="4860841E" w14:textId="77777777" w:rsidR="00024965" w:rsidRPr="00372A4E" w:rsidRDefault="00024965" w:rsidP="005A4BCE">
                            <w:pPr>
                              <w:autoSpaceDE w:val="0"/>
                              <w:autoSpaceDN w:val="0"/>
                              <w:adjustRightInd w:val="0"/>
                              <w:spacing w:after="0" w:line="360" w:lineRule="auto"/>
                              <w:ind w:right="4"/>
                              <w:jc w:val="both"/>
                              <w:rPr>
                                <w:rFonts w:ascii="Segoe UI Semibold" w:hAnsi="Segoe UI Semibold" w:cs="Arial"/>
                                <w:b/>
                                <w:bCs/>
                                <w:i/>
                                <w:color w:val="FFFFFF" w:themeColor="background1"/>
                              </w:rPr>
                            </w:pPr>
                          </w:p>
                          <w:p w14:paraId="39B93DAD" w14:textId="77777777" w:rsidR="00024965" w:rsidRPr="00D84650" w:rsidRDefault="00024965" w:rsidP="005A4BCE">
                            <w:pPr>
                              <w:autoSpaceDE w:val="0"/>
                              <w:autoSpaceDN w:val="0"/>
                              <w:adjustRightInd w:val="0"/>
                              <w:spacing w:after="0" w:line="360" w:lineRule="auto"/>
                              <w:ind w:right="4"/>
                              <w:rPr>
                                <w:rFonts w:asciiTheme="majorHAnsi" w:hAnsiTheme="majorHAnsi" w:cs="Arial"/>
                                <w:b/>
                                <w:bCs/>
                              </w:rPr>
                            </w:pPr>
                          </w:p>
                          <w:p w14:paraId="127FFA54" w14:textId="77777777" w:rsidR="00024965" w:rsidRDefault="00024965" w:rsidP="005A4BC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31EA78" id="AutoShape 119" o:spid="_x0000_s1035" style="position:absolute;margin-left:6.8pt;margin-top:314.7pt;width:515.25pt;height:57.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" fillcolor="#00b050" strokecolor="#f2f2f2 [3041]" strokeweight="3pt">
                <v:shadow on="t" color="#4e6128 [1606]" opacity=".5" offset="1pt"/>
                <v:textbox>
                  <w:txbxContent>
                    <w:p w14:paraId="2565AB11" w14:textId="77777777" w:rsidR="00024965" w:rsidRPr="0026319B" w:rsidRDefault="00024965" w:rsidP="005A4BCE">
                      <w:pPr>
                        <w:pStyle w:val="Heading2"/>
                        <w:rPr>
                          <w:rFonts w:ascii="Segoe UI Semibold" w:hAnsi="Segoe UI Semibold"/>
                          <w:color w:val="FFFFFF" w:themeColor="background1"/>
                        </w:rPr>
                      </w:pPr>
                      <w:r w:rsidRPr="0026319B">
                        <w:rPr>
                          <w:rFonts w:ascii="Segoe UI Semibold" w:hAnsi="Segoe UI Semibold" w:cs="Arial"/>
                          <w:color w:val="FFFFFF" w:themeColor="background1"/>
                          <w:sz w:val="24"/>
                          <w:szCs w:val="24"/>
                        </w:rPr>
                        <w:t xml:space="preserve">Key Points - </w:t>
                      </w:r>
                      <w:r w:rsidRPr="0026319B">
                        <w:rPr>
                          <w:rFonts w:ascii="Segoe UI Semibold" w:hAnsi="Segoe UI Semibold" w:cs="Arial"/>
                          <w:i/>
                          <w:color w:val="FFFFFF" w:themeColor="background1"/>
                          <w:sz w:val="24"/>
                          <w:szCs w:val="24"/>
                        </w:rPr>
                        <w:t xml:space="preserve"> </w:t>
                      </w:r>
                      <w:r w:rsidRPr="0026319B">
                        <w:rPr>
                          <w:rFonts w:ascii="Segoe UI Semibold" w:hAnsi="Segoe UI Semibold"/>
                          <w:color w:val="FFFFFF" w:themeColor="background1"/>
                          <w:sz w:val="24"/>
                          <w:szCs w:val="24"/>
                        </w:rPr>
                        <w:t>It is important to remember that individuals and families are central and must</w:t>
                      </w:r>
                      <w:r w:rsidRPr="0026319B">
                        <w:rPr>
                          <w:rFonts w:ascii="Segoe UI Semibold" w:hAnsi="Segoe UI Semibold"/>
                          <w:color w:val="FFFFFF" w:themeColor="background1"/>
                          <w:sz w:val="23"/>
                          <w:szCs w:val="23"/>
                        </w:rPr>
                        <w:t xml:space="preserve"> be heard first.</w:t>
                      </w:r>
                    </w:p>
                    <w:p w14:paraId="4860841E" w14:textId="77777777" w:rsidR="00024965" w:rsidRPr="00372A4E" w:rsidRDefault="00024965" w:rsidP="005A4BCE">
                      <w:pPr>
                        <w:autoSpaceDE w:val="0"/>
                        <w:autoSpaceDN w:val="0"/>
                        <w:adjustRightInd w:val="0"/>
                        <w:spacing w:after="0" w:line="360" w:lineRule="auto"/>
                        <w:ind w:right="4"/>
                        <w:jc w:val="both"/>
                        <w:rPr>
                          <w:rFonts w:ascii="Segoe UI Semibold" w:hAnsi="Segoe UI Semibold" w:cs="Arial"/>
                          <w:b/>
                          <w:bCs/>
                          <w:i/>
                          <w:color w:val="FFFFFF" w:themeColor="background1"/>
                        </w:rPr>
                      </w:pPr>
                    </w:p>
                    <w:p w14:paraId="39B93DAD" w14:textId="77777777" w:rsidR="00024965" w:rsidRPr="00D84650" w:rsidRDefault="00024965" w:rsidP="005A4BCE">
                      <w:pPr>
                        <w:autoSpaceDE w:val="0"/>
                        <w:autoSpaceDN w:val="0"/>
                        <w:adjustRightInd w:val="0"/>
                        <w:spacing w:after="0" w:line="360" w:lineRule="auto"/>
                        <w:ind w:right="4"/>
                        <w:rPr>
                          <w:rFonts w:asciiTheme="majorHAnsi" w:hAnsiTheme="majorHAnsi" w:cs="Arial"/>
                          <w:b/>
                          <w:bCs/>
                        </w:rPr>
                      </w:pPr>
                    </w:p>
                    <w:p w14:paraId="127FFA54" w14:textId="77777777" w:rsidR="00024965" w:rsidRDefault="00024965" w:rsidP="005A4BCE">
                      <w:pPr>
                        <w:jc w:val="center"/>
                      </w:pPr>
                    </w:p>
                  </w:txbxContent>
                </v:textbox>
              </v:roundrect>
            </w:pict>
          </mc:Fallback>
        </mc:AlternateContent>
      </w:r>
      <w:r>
        <w:rPr>
          <w:rFonts w:asciiTheme="majorHAnsi" w:hAnsiTheme="majorHAnsi" w:cs="Foco-Bold"/>
          <w:b/>
          <w:bCs/>
          <w:noProof/>
          <w:color w:val="003E8D"/>
          <w:sz w:val="23"/>
          <w:szCs w:val="23"/>
          <w:lang w:val="en-IE" w:eastAsia="en-IE"/>
        </w:rPr>
        <mc:AlternateContent>
          <mc:Choice Requires="wps">
            <w:drawing>
              <wp:anchor distT="0" distB="0" distL="114300" distR="114300" simplePos="0" relativeHeight="251746304" behindDoc="0" locked="0" layoutInCell="1" allowOverlap="1" wp14:anchorId="7DFCB8DC" wp14:editId="4D46E934">
                <wp:simplePos x="0" y="0"/>
                <wp:positionH relativeFrom="column">
                  <wp:posOffset>76200</wp:posOffset>
                </wp:positionH>
                <wp:positionV relativeFrom="paragraph">
                  <wp:posOffset>2797810</wp:posOffset>
                </wp:positionV>
                <wp:extent cx="6543675" cy="990600"/>
                <wp:effectExtent l="19050" t="19050" r="47625" b="57150"/>
                <wp:wrapNone/>
                <wp:docPr id="2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990600"/>
                        </a:xfrm>
                        <a:prstGeom prst="roundRect">
                          <a:avLst>
                            <a:gd name="adj" fmla="val 16667"/>
                          </a:avLst>
                        </a:prstGeom>
                        <a:solidFill>
                          <a:srgbClr val="00B050"/>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14:paraId="3F9B6A89" w14:textId="77777777" w:rsidR="00024965" w:rsidRPr="00A26378" w:rsidRDefault="00024965" w:rsidP="005A4BCE">
                            <w:pPr>
                              <w:autoSpaceDE w:val="0"/>
                              <w:autoSpaceDN w:val="0"/>
                              <w:adjustRightInd w:val="0"/>
                              <w:spacing w:after="0" w:line="240" w:lineRule="auto"/>
                              <w:jc w:val="center"/>
                              <w:rPr>
                                <w:rFonts w:ascii="Segoe UI Semibold" w:hAnsi="Segoe UI Semibold" w:cs="Foco-Bold"/>
                                <w:b/>
                                <w:bCs/>
                                <w:color w:val="FFFFFF" w:themeColor="background1"/>
                                <w:sz w:val="23"/>
                                <w:szCs w:val="23"/>
                              </w:rPr>
                            </w:pPr>
                            <w:r w:rsidRPr="00A26378">
                              <w:rPr>
                                <w:rFonts w:ascii="Segoe UI Semibold" w:hAnsi="Segoe UI Semibold" w:cs="Foco-Bold"/>
                                <w:b/>
                                <w:bCs/>
                                <w:color w:val="FFFFFF" w:themeColor="background1"/>
                                <w:sz w:val="23"/>
                                <w:szCs w:val="23"/>
                              </w:rPr>
                              <w:t>Key Point - Remember that the r</w:t>
                            </w:r>
                            <w:r>
                              <w:rPr>
                                <w:rFonts w:ascii="Segoe UI Semibold" w:hAnsi="Segoe UI Semibold" w:cs="Foco-Bold"/>
                                <w:b/>
                                <w:bCs/>
                                <w:color w:val="FFFFFF" w:themeColor="background1"/>
                                <w:sz w:val="23"/>
                                <w:szCs w:val="23"/>
                              </w:rPr>
                              <w:t>ole of the club</w:t>
                            </w:r>
                            <w:r w:rsidRPr="00A26378">
                              <w:rPr>
                                <w:rFonts w:ascii="Segoe UI Semibold" w:hAnsi="Segoe UI Semibold" w:cs="Foco-Bold"/>
                                <w:b/>
                                <w:bCs/>
                                <w:color w:val="FFFFFF" w:themeColor="background1"/>
                                <w:sz w:val="23"/>
                                <w:szCs w:val="23"/>
                              </w:rPr>
                              <w:t xml:space="preserve"> is primarily to act as a sign-posting service to the supports that are available. Boundaries should be appreciated and getting the balance between what </w:t>
                            </w:r>
                            <w:r>
                              <w:rPr>
                                <w:rFonts w:ascii="Segoe UI Semibold" w:hAnsi="Segoe UI Semibold" w:cs="Foco-Bold"/>
                                <w:b/>
                                <w:bCs/>
                                <w:color w:val="FFFFFF" w:themeColor="background1"/>
                                <w:sz w:val="23"/>
                                <w:szCs w:val="23"/>
                              </w:rPr>
                              <w:t xml:space="preserve">a voluntary entity can offer as </w:t>
                            </w:r>
                            <w:r w:rsidRPr="00A26378">
                              <w:rPr>
                                <w:rFonts w:ascii="Segoe UI Semibold" w:hAnsi="Segoe UI Semibold" w:cs="Foco-Bold"/>
                                <w:b/>
                                <w:bCs/>
                                <w:color w:val="FFFFFF" w:themeColor="background1"/>
                                <w:sz w:val="23"/>
                                <w:szCs w:val="23"/>
                              </w:rPr>
                              <w:t>opposed to what professionals can is</w:t>
                            </w:r>
                          </w:p>
                          <w:p w14:paraId="4852E6D5" w14:textId="77777777" w:rsidR="00024965" w:rsidRPr="00057FCB" w:rsidRDefault="00024965" w:rsidP="005A4BCE">
                            <w:pPr>
                              <w:spacing w:before="240"/>
                              <w:jc w:val="center"/>
                              <w:rPr>
                                <w:rFonts w:ascii="Segoe UI Semibold" w:hAnsi="Segoe UI Semibold"/>
                              </w:rPr>
                            </w:pPr>
                            <w:r w:rsidRPr="00057FCB">
                              <w:rPr>
                                <w:rFonts w:ascii="Segoe UI Semibold" w:hAnsi="Segoe UI Semibold" w:cs="Foco-Bold"/>
                                <w:b/>
                                <w:bCs/>
                                <w:sz w:val="23"/>
                                <w:szCs w:val="23"/>
                              </w:rPr>
                              <w:t>important. Do not take on too much.</w:t>
                            </w:r>
                          </w:p>
                          <w:p w14:paraId="2F6E43C9" w14:textId="77777777" w:rsidR="00024965" w:rsidRDefault="00024965" w:rsidP="005A4BC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FCB8DC" id="AutoShape 109" o:spid="_x0000_s1036" style="position:absolute;margin-left:6pt;margin-top:220.3pt;width:515.25pt;height:7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" fillcolor="#00b050" strokecolor="#f2f2f2 [3041]" strokeweight="3pt">
                <v:shadow on="t" color="#4e6128 [1606]" opacity=".5" offset="1pt"/>
                <v:textbox>
                  <w:txbxContent>
                    <w:p w14:paraId="3F9B6A89" w14:textId="77777777" w:rsidR="00024965" w:rsidRPr="00A26378" w:rsidRDefault="00024965" w:rsidP="005A4BCE">
                      <w:pPr>
                        <w:autoSpaceDE w:val="0"/>
                        <w:autoSpaceDN w:val="0"/>
                        <w:adjustRightInd w:val="0"/>
                        <w:spacing w:after="0" w:line="240" w:lineRule="auto"/>
                        <w:jc w:val="center"/>
                        <w:rPr>
                          <w:rFonts w:ascii="Segoe UI Semibold" w:hAnsi="Segoe UI Semibold" w:cs="Foco-Bold"/>
                          <w:b/>
                          <w:bCs/>
                          <w:color w:val="FFFFFF" w:themeColor="background1"/>
                          <w:sz w:val="23"/>
                          <w:szCs w:val="23"/>
                        </w:rPr>
                      </w:pPr>
                      <w:r w:rsidRPr="00A26378">
                        <w:rPr>
                          <w:rFonts w:ascii="Segoe UI Semibold" w:hAnsi="Segoe UI Semibold" w:cs="Foco-Bold"/>
                          <w:b/>
                          <w:bCs/>
                          <w:color w:val="FFFFFF" w:themeColor="background1"/>
                          <w:sz w:val="23"/>
                          <w:szCs w:val="23"/>
                        </w:rPr>
                        <w:t>Key Point - Remember that the r</w:t>
                      </w:r>
                      <w:r>
                        <w:rPr>
                          <w:rFonts w:ascii="Segoe UI Semibold" w:hAnsi="Segoe UI Semibold" w:cs="Foco-Bold"/>
                          <w:b/>
                          <w:bCs/>
                          <w:color w:val="FFFFFF" w:themeColor="background1"/>
                          <w:sz w:val="23"/>
                          <w:szCs w:val="23"/>
                        </w:rPr>
                        <w:t>ole of the club</w:t>
                      </w:r>
                      <w:r w:rsidRPr="00A26378">
                        <w:rPr>
                          <w:rFonts w:ascii="Segoe UI Semibold" w:hAnsi="Segoe UI Semibold" w:cs="Foco-Bold"/>
                          <w:b/>
                          <w:bCs/>
                          <w:color w:val="FFFFFF" w:themeColor="background1"/>
                          <w:sz w:val="23"/>
                          <w:szCs w:val="23"/>
                        </w:rPr>
                        <w:t xml:space="preserve"> is primarily to act as a sign-posting service to the supports that are available. Boundaries should be appreciated and getting the balance between what </w:t>
                      </w:r>
                      <w:r>
                        <w:rPr>
                          <w:rFonts w:ascii="Segoe UI Semibold" w:hAnsi="Segoe UI Semibold" w:cs="Foco-Bold"/>
                          <w:b/>
                          <w:bCs/>
                          <w:color w:val="FFFFFF" w:themeColor="background1"/>
                          <w:sz w:val="23"/>
                          <w:szCs w:val="23"/>
                        </w:rPr>
                        <w:t xml:space="preserve">a voluntary entity can offer as </w:t>
                      </w:r>
                      <w:r w:rsidRPr="00A26378">
                        <w:rPr>
                          <w:rFonts w:ascii="Segoe UI Semibold" w:hAnsi="Segoe UI Semibold" w:cs="Foco-Bold"/>
                          <w:b/>
                          <w:bCs/>
                          <w:color w:val="FFFFFF" w:themeColor="background1"/>
                          <w:sz w:val="23"/>
                          <w:szCs w:val="23"/>
                        </w:rPr>
                        <w:t>opposed to what professionals can is</w:t>
                      </w:r>
                    </w:p>
                    <w:p w14:paraId="4852E6D5" w14:textId="77777777" w:rsidR="00024965" w:rsidRPr="00057FCB" w:rsidRDefault="00024965" w:rsidP="005A4BCE">
                      <w:pPr>
                        <w:spacing w:before="240"/>
                        <w:jc w:val="center"/>
                        <w:rPr>
                          <w:rFonts w:ascii="Segoe UI Semibold" w:hAnsi="Segoe UI Semibold"/>
                        </w:rPr>
                      </w:pPr>
                      <w:r w:rsidRPr="00057FCB">
                        <w:rPr>
                          <w:rFonts w:ascii="Segoe UI Semibold" w:hAnsi="Segoe UI Semibold" w:cs="Foco-Bold"/>
                          <w:b/>
                          <w:bCs/>
                          <w:sz w:val="23"/>
                          <w:szCs w:val="23"/>
                        </w:rPr>
                        <w:t>important. Do not take on too much.</w:t>
                      </w:r>
                    </w:p>
                    <w:p w14:paraId="2F6E43C9" w14:textId="77777777" w:rsidR="00024965" w:rsidRDefault="00024965" w:rsidP="005A4BCE">
                      <w:pPr>
                        <w:jc w:val="center"/>
                      </w:pPr>
                    </w:p>
                  </w:txbxContent>
                </v:textbox>
              </v:roundrect>
            </w:pict>
          </mc:Fallback>
        </mc:AlternateContent>
      </w:r>
      <w:r w:rsidR="005A4BCE">
        <w:rPr>
          <w:rFonts w:asciiTheme="majorHAnsi" w:hAnsiTheme="majorHAnsi" w:cs="Foco-Bold"/>
          <w:b/>
          <w:bCs/>
          <w:color w:val="003E8D"/>
          <w:sz w:val="23"/>
          <w:szCs w:val="23"/>
        </w:rPr>
        <w:br w:type="page"/>
      </w:r>
    </w:p>
    <w:p w14:paraId="73BE59B1" w14:textId="77777777" w:rsidR="005A4BCE" w:rsidRDefault="005A4BCE">
      <w:pPr>
        <w:rPr>
          <w:rFonts w:asciiTheme="majorHAnsi" w:hAnsiTheme="majorHAnsi" w:cs="Foco-Bold"/>
          <w:b/>
          <w:bCs/>
          <w:color w:val="003E8D"/>
          <w:sz w:val="23"/>
          <w:szCs w:val="23"/>
        </w:rPr>
      </w:pPr>
    </w:p>
    <w:p w14:paraId="6883C8C5" w14:textId="77777777" w:rsidR="005A4BCE" w:rsidRPr="00917886" w:rsidRDefault="005A4BCE" w:rsidP="00917886">
      <w:pPr>
        <w:pStyle w:val="Heading2"/>
      </w:pPr>
      <w:r w:rsidRPr="00917886">
        <w:t>MEDIA RELATIONS</w:t>
      </w:r>
    </w:p>
    <w:p w14:paraId="22BA15F2" w14:textId="77777777" w:rsidR="005A4BCE" w:rsidRPr="005F2D9B" w:rsidRDefault="005A4BCE" w:rsidP="005A4BCE">
      <w:pPr>
        <w:rPr>
          <w:rFonts w:asciiTheme="majorHAnsi" w:hAnsiTheme="majorHAnsi"/>
        </w:rPr>
      </w:pPr>
      <w:r>
        <w:rPr>
          <w:rFonts w:asciiTheme="majorHAnsi" w:hAnsiTheme="majorHAnsi"/>
        </w:rPr>
        <w:t>K</w:t>
      </w:r>
      <w:r w:rsidRPr="005F2D9B">
        <w:rPr>
          <w:rFonts w:asciiTheme="majorHAnsi" w:hAnsiTheme="majorHAnsi"/>
        </w:rPr>
        <w:t xml:space="preserve">ey things to consider: </w:t>
      </w:r>
    </w:p>
    <w:p w14:paraId="57E8995D" w14:textId="77777777" w:rsidR="005A4BCE" w:rsidRDefault="005A4BCE" w:rsidP="005A4BCE">
      <w:pPr>
        <w:pStyle w:val="ListParagraph"/>
        <w:numPr>
          <w:ilvl w:val="0"/>
          <w:numId w:val="17"/>
        </w:numPr>
        <w:spacing w:after="0" w:line="240" w:lineRule="auto"/>
        <w:ind w:left="567" w:hanging="567"/>
        <w:rPr>
          <w:rFonts w:asciiTheme="majorHAnsi" w:hAnsiTheme="majorHAnsi"/>
        </w:rPr>
      </w:pPr>
      <w:r>
        <w:rPr>
          <w:rFonts w:asciiTheme="majorHAnsi" w:hAnsiTheme="majorHAnsi"/>
        </w:rPr>
        <w:t>A</w:t>
      </w:r>
      <w:r w:rsidRPr="005F2D9B">
        <w:rPr>
          <w:rFonts w:asciiTheme="majorHAnsi" w:hAnsiTheme="majorHAnsi"/>
        </w:rPr>
        <w:t xml:space="preserve">gree all </w:t>
      </w:r>
      <w:r>
        <w:rPr>
          <w:rFonts w:asciiTheme="majorHAnsi" w:hAnsiTheme="majorHAnsi"/>
        </w:rPr>
        <w:t>social media/</w:t>
      </w:r>
      <w:r w:rsidRPr="005F2D9B">
        <w:rPr>
          <w:rFonts w:asciiTheme="majorHAnsi" w:hAnsiTheme="majorHAnsi"/>
        </w:rPr>
        <w:t xml:space="preserve">press statements with </w:t>
      </w:r>
      <w:r>
        <w:rPr>
          <w:rFonts w:asciiTheme="majorHAnsi" w:hAnsiTheme="majorHAnsi"/>
        </w:rPr>
        <w:t>your Media Liaison Person &amp; Club PRO</w:t>
      </w:r>
    </w:p>
    <w:p w14:paraId="11506452" w14:textId="77777777" w:rsidR="005A4BCE" w:rsidRPr="005F2D9B" w:rsidRDefault="005A4BCE" w:rsidP="005A4BCE">
      <w:pPr>
        <w:pStyle w:val="ListParagraph"/>
        <w:numPr>
          <w:ilvl w:val="0"/>
          <w:numId w:val="17"/>
        </w:numPr>
        <w:spacing w:after="0" w:line="240" w:lineRule="auto"/>
        <w:ind w:left="567" w:hanging="567"/>
        <w:rPr>
          <w:rFonts w:asciiTheme="majorHAnsi" w:hAnsiTheme="majorHAnsi"/>
        </w:rPr>
      </w:pPr>
      <w:r>
        <w:rPr>
          <w:rFonts w:asciiTheme="majorHAnsi" w:hAnsiTheme="majorHAnsi"/>
        </w:rPr>
        <w:t>E</w:t>
      </w:r>
      <w:r w:rsidRPr="005F2D9B">
        <w:rPr>
          <w:rFonts w:asciiTheme="majorHAnsi" w:hAnsiTheme="majorHAnsi"/>
        </w:rPr>
        <w:t xml:space="preserve">nsure that all information to the media comes through a </w:t>
      </w:r>
      <w:r>
        <w:rPr>
          <w:rFonts w:asciiTheme="majorHAnsi" w:hAnsiTheme="majorHAnsi"/>
        </w:rPr>
        <w:t>single reliable source</w:t>
      </w:r>
    </w:p>
    <w:p w14:paraId="542567F8" w14:textId="77777777" w:rsidR="005A4BCE" w:rsidRDefault="005A4BCE" w:rsidP="005A4BCE">
      <w:pPr>
        <w:pStyle w:val="ListParagraph"/>
        <w:numPr>
          <w:ilvl w:val="0"/>
          <w:numId w:val="17"/>
        </w:numPr>
        <w:spacing w:after="0" w:line="240" w:lineRule="auto"/>
        <w:ind w:left="567" w:hanging="567"/>
        <w:rPr>
          <w:rFonts w:asciiTheme="majorHAnsi" w:hAnsiTheme="majorHAnsi"/>
        </w:rPr>
      </w:pPr>
      <w:r>
        <w:rPr>
          <w:rFonts w:asciiTheme="majorHAnsi" w:hAnsiTheme="majorHAnsi"/>
        </w:rPr>
        <w:t>Please use templates provided (see Appendix</w:t>
      </w:r>
      <w:r w:rsidR="00AD7B1D">
        <w:rPr>
          <w:rFonts w:asciiTheme="majorHAnsi" w:hAnsiTheme="majorHAnsi"/>
        </w:rPr>
        <w:t xml:space="preserve"> 2 and 3</w:t>
      </w:r>
      <w:r>
        <w:rPr>
          <w:rFonts w:asciiTheme="majorHAnsi" w:hAnsiTheme="majorHAnsi"/>
        </w:rPr>
        <w:t>)</w:t>
      </w:r>
    </w:p>
    <w:p w14:paraId="3A126831" w14:textId="77777777" w:rsidR="005A4BCE" w:rsidRPr="00AB5E9E" w:rsidRDefault="005A4BCE" w:rsidP="005A4BCE">
      <w:pPr>
        <w:pStyle w:val="ListParagraph"/>
        <w:numPr>
          <w:ilvl w:val="0"/>
          <w:numId w:val="17"/>
        </w:numPr>
        <w:spacing w:after="0" w:line="240" w:lineRule="auto"/>
        <w:ind w:left="567" w:hanging="567"/>
        <w:rPr>
          <w:rFonts w:asciiTheme="majorHAnsi" w:hAnsiTheme="majorHAnsi"/>
        </w:rPr>
      </w:pPr>
      <w:r w:rsidRPr="00AB5E9E">
        <w:rPr>
          <w:rFonts w:asciiTheme="majorHAnsi" w:hAnsiTheme="majorHAnsi"/>
        </w:rPr>
        <w:t xml:space="preserve">Provide as much information as reasonable.  </w:t>
      </w:r>
    </w:p>
    <w:p w14:paraId="6F33E422" w14:textId="77777777" w:rsidR="005A4BCE" w:rsidRDefault="005A4BCE" w:rsidP="005A4BCE">
      <w:pPr>
        <w:pStyle w:val="ListParagraph"/>
        <w:spacing w:after="0" w:line="240" w:lineRule="auto"/>
        <w:ind w:left="567"/>
        <w:rPr>
          <w:rFonts w:asciiTheme="majorHAnsi" w:hAnsiTheme="majorHAnsi"/>
        </w:rPr>
      </w:pPr>
    </w:p>
    <w:p w14:paraId="34C3DF5E" w14:textId="77777777" w:rsidR="005A4BCE" w:rsidRDefault="005A4BCE" w:rsidP="005A4BCE">
      <w:pPr>
        <w:spacing w:after="0" w:line="240" w:lineRule="auto"/>
        <w:rPr>
          <w:rFonts w:asciiTheme="majorHAnsi" w:hAnsiTheme="majorHAnsi"/>
        </w:rPr>
      </w:pPr>
      <w:r w:rsidRPr="005F2D9B">
        <w:rPr>
          <w:rFonts w:asciiTheme="majorHAnsi" w:hAnsiTheme="majorHAnsi"/>
        </w:rPr>
        <w:t xml:space="preserve">You may find it helpful to prepare some basic information about the </w:t>
      </w:r>
      <w:r>
        <w:rPr>
          <w:rFonts w:asciiTheme="majorHAnsi" w:hAnsiTheme="majorHAnsi"/>
        </w:rPr>
        <w:t>club</w:t>
      </w:r>
      <w:r w:rsidRPr="005F2D9B">
        <w:rPr>
          <w:rFonts w:asciiTheme="majorHAnsi" w:hAnsiTheme="majorHAnsi"/>
        </w:rPr>
        <w:t xml:space="preserve"> which could be used in the event of a major incident.  </w:t>
      </w:r>
      <w:r>
        <w:rPr>
          <w:rFonts w:asciiTheme="majorHAnsi" w:hAnsiTheme="majorHAnsi"/>
        </w:rPr>
        <w:t xml:space="preserve"> </w:t>
      </w:r>
    </w:p>
    <w:p w14:paraId="595CEC18" w14:textId="605912EB" w:rsidR="00211CB5" w:rsidRDefault="00D05F0C" w:rsidP="005A4BCE">
      <w:pPr>
        <w:spacing w:after="0" w:line="240" w:lineRule="auto"/>
        <w:rPr>
          <w:rFonts w:asciiTheme="majorHAnsi" w:hAnsiTheme="majorHAnsi"/>
        </w:rPr>
      </w:pPr>
      <w:r>
        <w:rPr>
          <w:rFonts w:asciiTheme="majorHAnsi" w:hAnsiTheme="majorHAnsi"/>
          <w:noProof/>
          <w:lang w:val="en-IE" w:eastAsia="en-IE"/>
        </w:rPr>
        <mc:AlternateContent>
          <mc:Choice Requires="wps">
            <w:drawing>
              <wp:anchor distT="0" distB="0" distL="114300" distR="114300" simplePos="0" relativeHeight="251759616" behindDoc="0" locked="0" layoutInCell="1" allowOverlap="1" wp14:anchorId="634CC3C2" wp14:editId="5BDA4A16">
                <wp:simplePos x="0" y="0"/>
                <wp:positionH relativeFrom="column">
                  <wp:posOffset>-13970</wp:posOffset>
                </wp:positionH>
                <wp:positionV relativeFrom="paragraph">
                  <wp:posOffset>153035</wp:posOffset>
                </wp:positionV>
                <wp:extent cx="6543675" cy="3634740"/>
                <wp:effectExtent l="19050" t="19050" r="47625" b="60960"/>
                <wp:wrapNone/>
                <wp:docPr id="25"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3634740"/>
                        </a:xfrm>
                        <a:prstGeom prst="roundRect">
                          <a:avLst>
                            <a:gd name="adj" fmla="val 16667"/>
                          </a:avLst>
                        </a:prstGeom>
                        <a:solidFill>
                          <a:schemeClr val="tx2"/>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14:paraId="7903065D" w14:textId="77777777" w:rsidR="00024965" w:rsidRDefault="00024965" w:rsidP="005A4BCE">
                            <w:pPr>
                              <w:autoSpaceDE w:val="0"/>
                              <w:autoSpaceDN w:val="0"/>
                              <w:adjustRightInd w:val="0"/>
                              <w:spacing w:after="0" w:line="240" w:lineRule="auto"/>
                              <w:rPr>
                                <w:rFonts w:ascii="Segoe UI Semibold" w:hAnsi="Segoe UI Semibold" w:cs="Foco-Bold"/>
                                <w:b/>
                                <w:bCs/>
                                <w:color w:val="FFFFFF"/>
                                <w:sz w:val="28"/>
                                <w:szCs w:val="28"/>
                              </w:rPr>
                            </w:pPr>
                            <w:r>
                              <w:rPr>
                                <w:rFonts w:ascii="Segoe UI Semibold" w:hAnsi="Segoe UI Semibold" w:cs="Foco-Bold"/>
                                <w:b/>
                                <w:bCs/>
                                <w:color w:val="FFFFFF"/>
                                <w:sz w:val="28"/>
                                <w:szCs w:val="28"/>
                              </w:rPr>
                              <w:t>Do’s &amp; Don’ts for Media Liaison Person:</w:t>
                            </w:r>
                          </w:p>
                          <w:p w14:paraId="041811EE" w14:textId="77777777" w:rsidR="00024965" w:rsidRDefault="00024965" w:rsidP="005A4BCE">
                            <w:pPr>
                              <w:autoSpaceDE w:val="0"/>
                              <w:autoSpaceDN w:val="0"/>
                              <w:adjustRightInd w:val="0"/>
                              <w:spacing w:after="0" w:line="240" w:lineRule="auto"/>
                              <w:rPr>
                                <w:rFonts w:ascii="Segoe UI Semibold" w:hAnsi="Segoe UI Semibold" w:cs="Foco-Bold"/>
                                <w:b/>
                                <w:bCs/>
                                <w:color w:val="FFFFFF"/>
                                <w:sz w:val="28"/>
                                <w:szCs w:val="28"/>
                              </w:rPr>
                            </w:pPr>
                          </w:p>
                          <w:p w14:paraId="2A74798E" w14:textId="77777777" w:rsidR="00024965" w:rsidRPr="00AF0715" w:rsidRDefault="00024965" w:rsidP="005A4BCE">
                            <w:pPr>
                              <w:spacing w:line="240" w:lineRule="auto"/>
                              <w:rPr>
                                <w:rFonts w:ascii="Segoe UI Semibold" w:hAnsi="Segoe UI Semibold"/>
                                <w:color w:val="FFFFFF" w:themeColor="background1"/>
                                <w:sz w:val="23"/>
                                <w:szCs w:val="23"/>
                              </w:rPr>
                            </w:pPr>
                            <w:r w:rsidRPr="00AF0715">
                              <w:rPr>
                                <w:rFonts w:ascii="Segoe UI Semibold" w:hAnsi="Segoe UI Semibold"/>
                                <w:color w:val="FFFFFF" w:themeColor="background1"/>
                                <w:sz w:val="23"/>
                                <w:szCs w:val="23"/>
                              </w:rPr>
                              <w:sym w:font="Wingdings" w:char="F0FB"/>
                            </w:r>
                            <w:r w:rsidRPr="00AF0715">
                              <w:rPr>
                                <w:rFonts w:ascii="Segoe UI Semibold" w:hAnsi="Segoe UI Semibold"/>
                                <w:color w:val="FFFFFF" w:themeColor="background1"/>
                                <w:sz w:val="23"/>
                                <w:szCs w:val="23"/>
                              </w:rPr>
                              <w:tab/>
                              <w:t>DO NOT give any fact unless you are certain it is correct</w:t>
                            </w:r>
                          </w:p>
                          <w:p w14:paraId="516808DD" w14:textId="77777777" w:rsidR="00024965" w:rsidRPr="00AF0715" w:rsidRDefault="00024965" w:rsidP="005A4BCE">
                            <w:pPr>
                              <w:spacing w:line="240" w:lineRule="auto"/>
                              <w:ind w:left="720" w:hanging="720"/>
                              <w:rPr>
                                <w:rFonts w:ascii="Segoe UI Semibold" w:hAnsi="Segoe UI Semibold"/>
                                <w:color w:val="FFFFFF" w:themeColor="background1"/>
                                <w:sz w:val="23"/>
                                <w:szCs w:val="23"/>
                              </w:rPr>
                            </w:pPr>
                            <w:r w:rsidRPr="00AF0715">
                              <w:rPr>
                                <w:rFonts w:ascii="Segoe UI Semibold" w:hAnsi="Segoe UI Semibold"/>
                                <w:color w:val="FFFFFF" w:themeColor="background1"/>
                                <w:sz w:val="23"/>
                                <w:szCs w:val="23"/>
                              </w:rPr>
                              <w:sym w:font="Wingdings" w:char="F0FB"/>
                            </w:r>
                            <w:r w:rsidRPr="00AF0715">
                              <w:rPr>
                                <w:rFonts w:ascii="Segoe UI Semibold" w:hAnsi="Segoe UI Semibold"/>
                                <w:color w:val="FFFFFF" w:themeColor="background1"/>
                                <w:sz w:val="23"/>
                                <w:szCs w:val="23"/>
                              </w:rPr>
                              <w:tab/>
                              <w:t>DO NOT say "NO COMMENT" - it can be taken as a negative answer which could be inaccurate and lead to difficulties later</w:t>
                            </w:r>
                          </w:p>
                          <w:p w14:paraId="1F28DCAE" w14:textId="77777777" w:rsidR="00024965" w:rsidRPr="00AF0715" w:rsidRDefault="00024965" w:rsidP="005A4BCE">
                            <w:pPr>
                              <w:spacing w:line="240" w:lineRule="auto"/>
                              <w:ind w:left="720" w:hanging="720"/>
                              <w:rPr>
                                <w:rFonts w:ascii="Segoe UI Semibold" w:hAnsi="Segoe UI Semibold"/>
                                <w:color w:val="FFFFFF" w:themeColor="background1"/>
                                <w:sz w:val="23"/>
                                <w:szCs w:val="23"/>
                              </w:rPr>
                            </w:pPr>
                            <w:r w:rsidRPr="00AF0715">
                              <w:rPr>
                                <w:rFonts w:ascii="Segoe UI Semibold" w:hAnsi="Segoe UI Semibold"/>
                                <w:color w:val="FFFFFF" w:themeColor="background1"/>
                                <w:sz w:val="23"/>
                                <w:szCs w:val="23"/>
                              </w:rPr>
                              <w:sym w:font="Wingdings" w:char="F0FB"/>
                            </w:r>
                            <w:r w:rsidRPr="00AF0715">
                              <w:rPr>
                                <w:rFonts w:ascii="Segoe UI Semibold" w:hAnsi="Segoe UI Semibold"/>
                                <w:color w:val="FFFFFF" w:themeColor="background1"/>
                                <w:sz w:val="23"/>
                                <w:szCs w:val="23"/>
                              </w:rPr>
                              <w:tab/>
                              <w:t>DO NOT be afraid to say "I DO NOT KNOW"</w:t>
                            </w:r>
                          </w:p>
                          <w:p w14:paraId="7DA6C33E" w14:textId="77777777" w:rsidR="00024965" w:rsidRPr="00AF0715" w:rsidRDefault="00024965" w:rsidP="005A4BCE">
                            <w:pPr>
                              <w:spacing w:line="240" w:lineRule="auto"/>
                              <w:ind w:left="720" w:hanging="720"/>
                              <w:rPr>
                                <w:rFonts w:ascii="Segoe UI Semibold" w:hAnsi="Segoe UI Semibold"/>
                                <w:color w:val="FFFFFF" w:themeColor="background1"/>
                                <w:sz w:val="23"/>
                                <w:szCs w:val="23"/>
                              </w:rPr>
                            </w:pPr>
                            <w:r w:rsidRPr="00AF0715">
                              <w:rPr>
                                <w:rFonts w:ascii="Segoe UI Semibold" w:hAnsi="Segoe UI Semibold"/>
                                <w:color w:val="FFFFFF" w:themeColor="background1"/>
                                <w:sz w:val="23"/>
                                <w:szCs w:val="23"/>
                              </w:rPr>
                              <w:sym w:font="Wingdings" w:char="F0FC"/>
                            </w:r>
                            <w:r w:rsidRPr="00AF0715">
                              <w:rPr>
                                <w:rFonts w:ascii="Segoe UI Semibold" w:hAnsi="Segoe UI Semibold"/>
                                <w:color w:val="FFFFFF" w:themeColor="background1"/>
                                <w:sz w:val="23"/>
                                <w:szCs w:val="23"/>
                              </w:rPr>
                              <w:tab/>
                            </w:r>
                            <w:r>
                              <w:rPr>
                                <w:rFonts w:ascii="Segoe UI Semibold" w:hAnsi="Segoe UI Semibold"/>
                                <w:color w:val="FFFFFF" w:themeColor="background1"/>
                                <w:sz w:val="23"/>
                                <w:szCs w:val="23"/>
                              </w:rPr>
                              <w:t>Take time to prepare a statement (please refer to Appendix 2 and 3 for media templates)</w:t>
                            </w:r>
                          </w:p>
                          <w:p w14:paraId="019D1F08" w14:textId="77777777" w:rsidR="00024965" w:rsidRDefault="00024965" w:rsidP="005A4BCE">
                            <w:pPr>
                              <w:spacing w:line="240" w:lineRule="auto"/>
                              <w:ind w:left="720" w:hanging="720"/>
                              <w:rPr>
                                <w:rFonts w:ascii="Segoe UI Semibold" w:hAnsi="Segoe UI Semibold"/>
                                <w:color w:val="FFFFFF" w:themeColor="background1"/>
                                <w:sz w:val="23"/>
                                <w:szCs w:val="23"/>
                              </w:rPr>
                            </w:pPr>
                            <w:r w:rsidRPr="00AF0715">
                              <w:rPr>
                                <w:rFonts w:ascii="Segoe UI Semibold" w:hAnsi="Segoe UI Semibold"/>
                                <w:color w:val="FFFFFF" w:themeColor="background1"/>
                                <w:sz w:val="23"/>
                                <w:szCs w:val="23"/>
                              </w:rPr>
                              <w:sym w:font="Wingdings" w:char="F0FC"/>
                            </w:r>
                            <w:r w:rsidRPr="00AF0715">
                              <w:rPr>
                                <w:rFonts w:ascii="Segoe UI Semibold" w:hAnsi="Segoe UI Semibold"/>
                                <w:color w:val="FFFFFF" w:themeColor="background1"/>
                                <w:sz w:val="23"/>
                                <w:szCs w:val="23"/>
                              </w:rPr>
                              <w:tab/>
                              <w:t xml:space="preserve">DO inform the Media Outlets of any development which may assist them and of any journalist you suspect of acting inappropriately.  </w:t>
                            </w:r>
                          </w:p>
                          <w:p w14:paraId="03BC32FA" w14:textId="77777777" w:rsidR="00024965" w:rsidRPr="00AF0715" w:rsidRDefault="00024965" w:rsidP="005A4BCE">
                            <w:pPr>
                              <w:spacing w:line="240" w:lineRule="auto"/>
                              <w:ind w:left="720" w:hanging="720"/>
                              <w:rPr>
                                <w:rFonts w:ascii="Segoe UI Semibold" w:hAnsi="Segoe UI Semibold"/>
                                <w:color w:val="FFFFFF" w:themeColor="background1"/>
                                <w:sz w:val="23"/>
                                <w:szCs w:val="23"/>
                              </w:rPr>
                            </w:pPr>
                            <w:r w:rsidRPr="00AF0715">
                              <w:rPr>
                                <w:rFonts w:ascii="Segoe UI Semibold" w:hAnsi="Segoe UI Semibold"/>
                                <w:color w:val="FFFFFF" w:themeColor="background1"/>
                                <w:sz w:val="23"/>
                                <w:szCs w:val="23"/>
                              </w:rPr>
                              <w:sym w:font="Wingdings" w:char="F0FC"/>
                            </w:r>
                            <w:r w:rsidRPr="00AF0715">
                              <w:rPr>
                                <w:rFonts w:ascii="Segoe UI Semibold" w:hAnsi="Segoe UI Semibold"/>
                                <w:color w:val="FFFFFF" w:themeColor="background1"/>
                                <w:sz w:val="23"/>
                                <w:szCs w:val="23"/>
                              </w:rPr>
                              <w:tab/>
                              <w:t>DO</w:t>
                            </w:r>
                            <w:r>
                              <w:rPr>
                                <w:rFonts w:ascii="Segoe UI Semibold" w:hAnsi="Segoe UI Semibold"/>
                                <w:color w:val="FFFFFF" w:themeColor="background1"/>
                                <w:sz w:val="23"/>
                                <w:szCs w:val="23"/>
                              </w:rPr>
                              <w:t xml:space="preserve"> refer to APPENDIX 1 for further guidelines with dealing with media after a critical incident</w:t>
                            </w:r>
                          </w:p>
                          <w:p w14:paraId="65FC55B8" w14:textId="77777777" w:rsidR="00024965" w:rsidRPr="00CB162D" w:rsidRDefault="00024965" w:rsidP="005A4BCE">
                            <w:pPr>
                              <w:autoSpaceDE w:val="0"/>
                              <w:autoSpaceDN w:val="0"/>
                              <w:adjustRightInd w:val="0"/>
                              <w:spacing w:after="0" w:line="240" w:lineRule="auto"/>
                              <w:rPr>
                                <w:rFonts w:ascii="Segoe UI Semibold" w:hAnsi="Segoe UI Semibold" w:cs="Foco-Bold"/>
                                <w:b/>
                                <w:bCs/>
                                <w:color w:val="FFFFFF"/>
                                <w:sz w:val="28"/>
                                <w:szCs w:val="28"/>
                              </w:rPr>
                            </w:pPr>
                          </w:p>
                          <w:p w14:paraId="1C716253" w14:textId="77777777" w:rsidR="00024965" w:rsidRPr="00CB162D" w:rsidRDefault="00024965" w:rsidP="005A4BCE">
                            <w:pPr>
                              <w:autoSpaceDE w:val="0"/>
                              <w:autoSpaceDN w:val="0"/>
                              <w:adjustRightInd w:val="0"/>
                              <w:spacing w:after="0" w:line="240" w:lineRule="auto"/>
                              <w:rPr>
                                <w:rFonts w:ascii="Segoe UI Semibold" w:hAnsi="Segoe UI Semibold" w:cs="Foco-Bold"/>
                                <w:b/>
                                <w:bCs/>
                                <w:color w:val="FFFFFF"/>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4CC3C2" id="_x0000_s1037" style="position:absolute;margin-left:-1.1pt;margin-top:12.05pt;width:515.25pt;height:286.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" fillcolor="#1f497d [3215]" strokecolor="#f2f2f2 [3041]" strokeweight="3pt">
                <v:shadow on="t" color="#4e6128 [1606]" opacity=".5" offset="1pt"/>
                <v:textbox>
                  <w:txbxContent>
                    <w:p w14:paraId="7903065D" w14:textId="77777777" w:rsidR="00024965" w:rsidRDefault="00024965" w:rsidP="005A4BCE">
                      <w:pPr>
                        <w:autoSpaceDE w:val="0"/>
                        <w:autoSpaceDN w:val="0"/>
                        <w:adjustRightInd w:val="0"/>
                        <w:spacing w:after="0" w:line="240" w:lineRule="auto"/>
                        <w:rPr>
                          <w:rFonts w:ascii="Segoe UI Semibold" w:hAnsi="Segoe UI Semibold" w:cs="Foco-Bold"/>
                          <w:b/>
                          <w:bCs/>
                          <w:color w:val="FFFFFF"/>
                          <w:sz w:val="28"/>
                          <w:szCs w:val="28"/>
                        </w:rPr>
                      </w:pPr>
                      <w:r>
                        <w:rPr>
                          <w:rFonts w:ascii="Segoe UI Semibold" w:hAnsi="Segoe UI Semibold" w:cs="Foco-Bold"/>
                          <w:b/>
                          <w:bCs/>
                          <w:color w:val="FFFFFF"/>
                          <w:sz w:val="28"/>
                          <w:szCs w:val="28"/>
                        </w:rPr>
                        <w:t>Do’s &amp; Don’ts for Media Liaison Person:</w:t>
                      </w:r>
                    </w:p>
                    <w:p w14:paraId="041811EE" w14:textId="77777777" w:rsidR="00024965" w:rsidRDefault="00024965" w:rsidP="005A4BCE">
                      <w:pPr>
                        <w:autoSpaceDE w:val="0"/>
                        <w:autoSpaceDN w:val="0"/>
                        <w:adjustRightInd w:val="0"/>
                        <w:spacing w:after="0" w:line="240" w:lineRule="auto"/>
                        <w:rPr>
                          <w:rFonts w:ascii="Segoe UI Semibold" w:hAnsi="Segoe UI Semibold" w:cs="Foco-Bold"/>
                          <w:b/>
                          <w:bCs/>
                          <w:color w:val="FFFFFF"/>
                          <w:sz w:val="28"/>
                          <w:szCs w:val="28"/>
                        </w:rPr>
                      </w:pPr>
                    </w:p>
                    <w:p w14:paraId="2A74798E" w14:textId="77777777" w:rsidR="00024965" w:rsidRPr="00AF0715" w:rsidRDefault="00024965" w:rsidP="005A4BCE">
                      <w:pPr>
                        <w:spacing w:line="240" w:lineRule="auto"/>
                        <w:rPr>
                          <w:rFonts w:ascii="Segoe UI Semibold" w:hAnsi="Segoe UI Semibold"/>
                          <w:color w:val="FFFFFF" w:themeColor="background1"/>
                          <w:sz w:val="23"/>
                          <w:szCs w:val="23"/>
                        </w:rPr>
                      </w:pPr>
                      <w:r w:rsidRPr="00AF0715">
                        <w:rPr>
                          <w:rFonts w:ascii="Segoe UI Semibold" w:hAnsi="Segoe UI Semibold"/>
                          <w:color w:val="FFFFFF" w:themeColor="background1"/>
                          <w:sz w:val="23"/>
                          <w:szCs w:val="23"/>
                        </w:rPr>
                        <w:sym w:font="Wingdings" w:char="F0FB"/>
                      </w:r>
                      <w:r w:rsidRPr="00AF0715">
                        <w:rPr>
                          <w:rFonts w:ascii="Segoe UI Semibold" w:hAnsi="Segoe UI Semibold"/>
                          <w:color w:val="FFFFFF" w:themeColor="background1"/>
                          <w:sz w:val="23"/>
                          <w:szCs w:val="23"/>
                        </w:rPr>
                        <w:tab/>
                        <w:t>DO NOT give any fact unless you are certain it is correct</w:t>
                      </w:r>
                    </w:p>
                    <w:p w14:paraId="516808DD" w14:textId="77777777" w:rsidR="00024965" w:rsidRPr="00AF0715" w:rsidRDefault="00024965" w:rsidP="005A4BCE">
                      <w:pPr>
                        <w:spacing w:line="240" w:lineRule="auto"/>
                        <w:ind w:left="720" w:hanging="720"/>
                        <w:rPr>
                          <w:rFonts w:ascii="Segoe UI Semibold" w:hAnsi="Segoe UI Semibold"/>
                          <w:color w:val="FFFFFF" w:themeColor="background1"/>
                          <w:sz w:val="23"/>
                          <w:szCs w:val="23"/>
                        </w:rPr>
                      </w:pPr>
                      <w:r w:rsidRPr="00AF0715">
                        <w:rPr>
                          <w:rFonts w:ascii="Segoe UI Semibold" w:hAnsi="Segoe UI Semibold"/>
                          <w:color w:val="FFFFFF" w:themeColor="background1"/>
                          <w:sz w:val="23"/>
                          <w:szCs w:val="23"/>
                        </w:rPr>
                        <w:sym w:font="Wingdings" w:char="F0FB"/>
                      </w:r>
                      <w:r w:rsidRPr="00AF0715">
                        <w:rPr>
                          <w:rFonts w:ascii="Segoe UI Semibold" w:hAnsi="Segoe UI Semibold"/>
                          <w:color w:val="FFFFFF" w:themeColor="background1"/>
                          <w:sz w:val="23"/>
                          <w:szCs w:val="23"/>
                        </w:rPr>
                        <w:tab/>
                        <w:t>DO NOT say "NO COMMENT" - it can be taken as a negative answer which could be inaccurate and lead to difficulties later</w:t>
                      </w:r>
                    </w:p>
                    <w:p w14:paraId="1F28DCAE" w14:textId="77777777" w:rsidR="00024965" w:rsidRPr="00AF0715" w:rsidRDefault="00024965" w:rsidP="005A4BCE">
                      <w:pPr>
                        <w:spacing w:line="240" w:lineRule="auto"/>
                        <w:ind w:left="720" w:hanging="720"/>
                        <w:rPr>
                          <w:rFonts w:ascii="Segoe UI Semibold" w:hAnsi="Segoe UI Semibold"/>
                          <w:color w:val="FFFFFF" w:themeColor="background1"/>
                          <w:sz w:val="23"/>
                          <w:szCs w:val="23"/>
                        </w:rPr>
                      </w:pPr>
                      <w:r w:rsidRPr="00AF0715">
                        <w:rPr>
                          <w:rFonts w:ascii="Segoe UI Semibold" w:hAnsi="Segoe UI Semibold"/>
                          <w:color w:val="FFFFFF" w:themeColor="background1"/>
                          <w:sz w:val="23"/>
                          <w:szCs w:val="23"/>
                        </w:rPr>
                        <w:sym w:font="Wingdings" w:char="F0FB"/>
                      </w:r>
                      <w:r w:rsidRPr="00AF0715">
                        <w:rPr>
                          <w:rFonts w:ascii="Segoe UI Semibold" w:hAnsi="Segoe UI Semibold"/>
                          <w:color w:val="FFFFFF" w:themeColor="background1"/>
                          <w:sz w:val="23"/>
                          <w:szCs w:val="23"/>
                        </w:rPr>
                        <w:tab/>
                        <w:t>DO NOT be afraid to say "I DO NOT KNOW"</w:t>
                      </w:r>
                    </w:p>
                    <w:p w14:paraId="7DA6C33E" w14:textId="77777777" w:rsidR="00024965" w:rsidRPr="00AF0715" w:rsidRDefault="00024965" w:rsidP="005A4BCE">
                      <w:pPr>
                        <w:spacing w:line="240" w:lineRule="auto"/>
                        <w:ind w:left="720" w:hanging="720"/>
                        <w:rPr>
                          <w:rFonts w:ascii="Segoe UI Semibold" w:hAnsi="Segoe UI Semibold"/>
                          <w:color w:val="FFFFFF" w:themeColor="background1"/>
                          <w:sz w:val="23"/>
                          <w:szCs w:val="23"/>
                        </w:rPr>
                      </w:pPr>
                      <w:r w:rsidRPr="00AF0715">
                        <w:rPr>
                          <w:rFonts w:ascii="Segoe UI Semibold" w:hAnsi="Segoe UI Semibold"/>
                          <w:color w:val="FFFFFF" w:themeColor="background1"/>
                          <w:sz w:val="23"/>
                          <w:szCs w:val="23"/>
                        </w:rPr>
                        <w:sym w:font="Wingdings" w:char="F0FC"/>
                      </w:r>
                      <w:r w:rsidRPr="00AF0715">
                        <w:rPr>
                          <w:rFonts w:ascii="Segoe UI Semibold" w:hAnsi="Segoe UI Semibold"/>
                          <w:color w:val="FFFFFF" w:themeColor="background1"/>
                          <w:sz w:val="23"/>
                          <w:szCs w:val="23"/>
                        </w:rPr>
                        <w:tab/>
                      </w:r>
                      <w:r>
                        <w:rPr>
                          <w:rFonts w:ascii="Segoe UI Semibold" w:hAnsi="Segoe UI Semibold"/>
                          <w:color w:val="FFFFFF" w:themeColor="background1"/>
                          <w:sz w:val="23"/>
                          <w:szCs w:val="23"/>
                        </w:rPr>
                        <w:t>Take time to prepare a statement (please refer to Appendix 2 and 3 for media templates)</w:t>
                      </w:r>
                    </w:p>
                    <w:p w14:paraId="019D1F08" w14:textId="77777777" w:rsidR="00024965" w:rsidRDefault="00024965" w:rsidP="005A4BCE">
                      <w:pPr>
                        <w:spacing w:line="240" w:lineRule="auto"/>
                        <w:ind w:left="720" w:hanging="720"/>
                        <w:rPr>
                          <w:rFonts w:ascii="Segoe UI Semibold" w:hAnsi="Segoe UI Semibold"/>
                          <w:color w:val="FFFFFF" w:themeColor="background1"/>
                          <w:sz w:val="23"/>
                          <w:szCs w:val="23"/>
                        </w:rPr>
                      </w:pPr>
                      <w:r w:rsidRPr="00AF0715">
                        <w:rPr>
                          <w:rFonts w:ascii="Segoe UI Semibold" w:hAnsi="Segoe UI Semibold"/>
                          <w:color w:val="FFFFFF" w:themeColor="background1"/>
                          <w:sz w:val="23"/>
                          <w:szCs w:val="23"/>
                        </w:rPr>
                        <w:sym w:font="Wingdings" w:char="F0FC"/>
                      </w:r>
                      <w:r w:rsidRPr="00AF0715">
                        <w:rPr>
                          <w:rFonts w:ascii="Segoe UI Semibold" w:hAnsi="Segoe UI Semibold"/>
                          <w:color w:val="FFFFFF" w:themeColor="background1"/>
                          <w:sz w:val="23"/>
                          <w:szCs w:val="23"/>
                        </w:rPr>
                        <w:tab/>
                        <w:t xml:space="preserve">DO inform the Media Outlets of any development which may assist them and of any journalist you suspect of acting inappropriately.  </w:t>
                      </w:r>
                    </w:p>
                    <w:p w14:paraId="03BC32FA" w14:textId="77777777" w:rsidR="00024965" w:rsidRPr="00AF0715" w:rsidRDefault="00024965" w:rsidP="005A4BCE">
                      <w:pPr>
                        <w:spacing w:line="240" w:lineRule="auto"/>
                        <w:ind w:left="720" w:hanging="720"/>
                        <w:rPr>
                          <w:rFonts w:ascii="Segoe UI Semibold" w:hAnsi="Segoe UI Semibold"/>
                          <w:color w:val="FFFFFF" w:themeColor="background1"/>
                          <w:sz w:val="23"/>
                          <w:szCs w:val="23"/>
                        </w:rPr>
                      </w:pPr>
                      <w:r w:rsidRPr="00AF0715">
                        <w:rPr>
                          <w:rFonts w:ascii="Segoe UI Semibold" w:hAnsi="Segoe UI Semibold"/>
                          <w:color w:val="FFFFFF" w:themeColor="background1"/>
                          <w:sz w:val="23"/>
                          <w:szCs w:val="23"/>
                        </w:rPr>
                        <w:sym w:font="Wingdings" w:char="F0FC"/>
                      </w:r>
                      <w:r w:rsidRPr="00AF0715">
                        <w:rPr>
                          <w:rFonts w:ascii="Segoe UI Semibold" w:hAnsi="Segoe UI Semibold"/>
                          <w:color w:val="FFFFFF" w:themeColor="background1"/>
                          <w:sz w:val="23"/>
                          <w:szCs w:val="23"/>
                        </w:rPr>
                        <w:tab/>
                        <w:t>DO</w:t>
                      </w:r>
                      <w:r>
                        <w:rPr>
                          <w:rFonts w:ascii="Segoe UI Semibold" w:hAnsi="Segoe UI Semibold"/>
                          <w:color w:val="FFFFFF" w:themeColor="background1"/>
                          <w:sz w:val="23"/>
                          <w:szCs w:val="23"/>
                        </w:rPr>
                        <w:t xml:space="preserve"> refer to APPENDIX 1 for further guidelines with dealing with media after a critical incident</w:t>
                      </w:r>
                    </w:p>
                    <w:p w14:paraId="65FC55B8" w14:textId="77777777" w:rsidR="00024965" w:rsidRPr="00CB162D" w:rsidRDefault="00024965" w:rsidP="005A4BCE">
                      <w:pPr>
                        <w:autoSpaceDE w:val="0"/>
                        <w:autoSpaceDN w:val="0"/>
                        <w:adjustRightInd w:val="0"/>
                        <w:spacing w:after="0" w:line="240" w:lineRule="auto"/>
                        <w:rPr>
                          <w:rFonts w:ascii="Segoe UI Semibold" w:hAnsi="Segoe UI Semibold" w:cs="Foco-Bold"/>
                          <w:b/>
                          <w:bCs/>
                          <w:color w:val="FFFFFF"/>
                          <w:sz w:val="28"/>
                          <w:szCs w:val="28"/>
                        </w:rPr>
                      </w:pPr>
                    </w:p>
                    <w:p w14:paraId="1C716253" w14:textId="77777777" w:rsidR="00024965" w:rsidRPr="00CB162D" w:rsidRDefault="00024965" w:rsidP="005A4BCE">
                      <w:pPr>
                        <w:autoSpaceDE w:val="0"/>
                        <w:autoSpaceDN w:val="0"/>
                        <w:adjustRightInd w:val="0"/>
                        <w:spacing w:after="0" w:line="240" w:lineRule="auto"/>
                        <w:rPr>
                          <w:rFonts w:ascii="Segoe UI Semibold" w:hAnsi="Segoe UI Semibold" w:cs="Foco-Bold"/>
                          <w:b/>
                          <w:bCs/>
                          <w:color w:val="FFFFFF"/>
                          <w:sz w:val="24"/>
                          <w:szCs w:val="24"/>
                        </w:rPr>
                      </w:pPr>
                    </w:p>
                  </w:txbxContent>
                </v:textbox>
              </v:roundrect>
            </w:pict>
          </mc:Fallback>
        </mc:AlternateContent>
      </w:r>
    </w:p>
    <w:p w14:paraId="5CDA317B" w14:textId="77777777" w:rsidR="00211CB5" w:rsidRDefault="00211CB5" w:rsidP="005A4BCE">
      <w:pPr>
        <w:spacing w:after="0" w:line="240" w:lineRule="auto"/>
        <w:rPr>
          <w:rFonts w:asciiTheme="majorHAnsi" w:hAnsiTheme="majorHAnsi"/>
        </w:rPr>
      </w:pPr>
    </w:p>
    <w:p w14:paraId="39A91094" w14:textId="77777777" w:rsidR="00211CB5" w:rsidRDefault="00211CB5" w:rsidP="005A4BCE">
      <w:pPr>
        <w:spacing w:after="0" w:line="240" w:lineRule="auto"/>
        <w:rPr>
          <w:rFonts w:asciiTheme="majorHAnsi" w:hAnsiTheme="majorHAnsi"/>
        </w:rPr>
      </w:pPr>
    </w:p>
    <w:p w14:paraId="25EDCFE4" w14:textId="77777777" w:rsidR="00211CB5" w:rsidRDefault="00211CB5" w:rsidP="005A4BCE">
      <w:pPr>
        <w:spacing w:after="0" w:line="240" w:lineRule="auto"/>
        <w:rPr>
          <w:rFonts w:asciiTheme="majorHAnsi" w:hAnsiTheme="majorHAnsi"/>
        </w:rPr>
      </w:pPr>
    </w:p>
    <w:p w14:paraId="2F4D144D" w14:textId="77777777" w:rsidR="00211CB5" w:rsidRDefault="00211CB5" w:rsidP="005A4BCE">
      <w:pPr>
        <w:spacing w:after="0" w:line="240" w:lineRule="auto"/>
        <w:rPr>
          <w:rFonts w:asciiTheme="majorHAnsi" w:hAnsiTheme="majorHAnsi"/>
        </w:rPr>
      </w:pPr>
    </w:p>
    <w:p w14:paraId="3B10A9D6" w14:textId="77777777" w:rsidR="00211CB5" w:rsidRDefault="00211CB5" w:rsidP="005A4BCE">
      <w:pPr>
        <w:spacing w:after="0" w:line="240" w:lineRule="auto"/>
        <w:rPr>
          <w:rFonts w:asciiTheme="majorHAnsi" w:hAnsiTheme="majorHAnsi"/>
        </w:rPr>
      </w:pPr>
    </w:p>
    <w:p w14:paraId="095044BF" w14:textId="77777777" w:rsidR="00211CB5" w:rsidRDefault="00211CB5" w:rsidP="005A4BCE">
      <w:pPr>
        <w:spacing w:after="0" w:line="240" w:lineRule="auto"/>
        <w:rPr>
          <w:rFonts w:asciiTheme="majorHAnsi" w:hAnsiTheme="majorHAnsi"/>
        </w:rPr>
      </w:pPr>
    </w:p>
    <w:p w14:paraId="676A0A3B" w14:textId="77777777" w:rsidR="00211CB5" w:rsidRDefault="00211CB5" w:rsidP="005A4BCE">
      <w:pPr>
        <w:spacing w:after="0" w:line="240" w:lineRule="auto"/>
        <w:rPr>
          <w:rFonts w:asciiTheme="majorHAnsi" w:hAnsiTheme="majorHAnsi"/>
        </w:rPr>
      </w:pPr>
    </w:p>
    <w:p w14:paraId="6A177823" w14:textId="77777777" w:rsidR="00211CB5" w:rsidRDefault="00211CB5" w:rsidP="005A4BCE">
      <w:pPr>
        <w:spacing w:after="0" w:line="240" w:lineRule="auto"/>
        <w:rPr>
          <w:rFonts w:asciiTheme="majorHAnsi" w:hAnsiTheme="majorHAnsi"/>
        </w:rPr>
      </w:pPr>
    </w:p>
    <w:p w14:paraId="2168B67A" w14:textId="77777777" w:rsidR="00211CB5" w:rsidRDefault="00211CB5" w:rsidP="005A4BCE">
      <w:pPr>
        <w:spacing w:after="0" w:line="240" w:lineRule="auto"/>
        <w:rPr>
          <w:rFonts w:asciiTheme="majorHAnsi" w:hAnsiTheme="majorHAnsi"/>
        </w:rPr>
      </w:pPr>
    </w:p>
    <w:p w14:paraId="492D1F0A" w14:textId="77777777" w:rsidR="00211CB5" w:rsidRDefault="00211CB5" w:rsidP="005A4BCE">
      <w:pPr>
        <w:spacing w:after="0" w:line="240" w:lineRule="auto"/>
        <w:rPr>
          <w:rFonts w:asciiTheme="majorHAnsi" w:hAnsiTheme="majorHAnsi"/>
        </w:rPr>
      </w:pPr>
    </w:p>
    <w:p w14:paraId="630CAFBA" w14:textId="77777777" w:rsidR="00211CB5" w:rsidRDefault="00211CB5" w:rsidP="005A4BCE">
      <w:pPr>
        <w:spacing w:after="0" w:line="240" w:lineRule="auto"/>
        <w:rPr>
          <w:rFonts w:asciiTheme="majorHAnsi" w:hAnsiTheme="majorHAnsi"/>
        </w:rPr>
      </w:pPr>
    </w:p>
    <w:p w14:paraId="78BE5E64" w14:textId="77777777" w:rsidR="00211CB5" w:rsidRDefault="00211CB5" w:rsidP="005A4BCE">
      <w:pPr>
        <w:spacing w:after="0" w:line="240" w:lineRule="auto"/>
        <w:rPr>
          <w:rFonts w:asciiTheme="majorHAnsi" w:hAnsiTheme="majorHAnsi"/>
        </w:rPr>
      </w:pPr>
    </w:p>
    <w:p w14:paraId="3A380AC7" w14:textId="77777777" w:rsidR="00211CB5" w:rsidRDefault="00211CB5" w:rsidP="005A4BCE">
      <w:pPr>
        <w:spacing w:after="0" w:line="240" w:lineRule="auto"/>
        <w:rPr>
          <w:rFonts w:asciiTheme="majorHAnsi" w:hAnsiTheme="majorHAnsi"/>
        </w:rPr>
      </w:pPr>
    </w:p>
    <w:p w14:paraId="1302563A" w14:textId="77777777" w:rsidR="00211CB5" w:rsidRDefault="00211CB5" w:rsidP="005A4BCE">
      <w:pPr>
        <w:spacing w:after="0" w:line="240" w:lineRule="auto"/>
        <w:rPr>
          <w:rFonts w:asciiTheme="majorHAnsi" w:hAnsiTheme="majorHAnsi"/>
        </w:rPr>
      </w:pPr>
    </w:p>
    <w:p w14:paraId="5BB2B20E" w14:textId="77777777" w:rsidR="00211CB5" w:rsidRDefault="00211CB5" w:rsidP="005A4BCE">
      <w:pPr>
        <w:spacing w:after="0" w:line="240" w:lineRule="auto"/>
        <w:rPr>
          <w:rFonts w:asciiTheme="majorHAnsi" w:hAnsiTheme="majorHAnsi"/>
        </w:rPr>
      </w:pPr>
    </w:p>
    <w:p w14:paraId="7165ABC2" w14:textId="77777777" w:rsidR="00211CB5" w:rsidRDefault="00211CB5" w:rsidP="005A4BCE">
      <w:pPr>
        <w:spacing w:after="0" w:line="240" w:lineRule="auto"/>
        <w:rPr>
          <w:rFonts w:asciiTheme="majorHAnsi" w:hAnsiTheme="majorHAnsi"/>
        </w:rPr>
      </w:pPr>
    </w:p>
    <w:p w14:paraId="647B2829" w14:textId="77777777" w:rsidR="00211CB5" w:rsidRDefault="00211CB5" w:rsidP="005A4BCE">
      <w:pPr>
        <w:spacing w:after="0" w:line="240" w:lineRule="auto"/>
        <w:rPr>
          <w:rFonts w:asciiTheme="majorHAnsi" w:hAnsiTheme="majorHAnsi"/>
        </w:rPr>
      </w:pPr>
    </w:p>
    <w:p w14:paraId="63C0A24E" w14:textId="77777777" w:rsidR="00211CB5" w:rsidRDefault="00211CB5" w:rsidP="005A4BCE">
      <w:pPr>
        <w:spacing w:after="0" w:line="240" w:lineRule="auto"/>
        <w:rPr>
          <w:rFonts w:asciiTheme="majorHAnsi" w:hAnsiTheme="majorHAnsi"/>
        </w:rPr>
      </w:pPr>
    </w:p>
    <w:p w14:paraId="701F7C60" w14:textId="77777777" w:rsidR="00211CB5" w:rsidRDefault="00211CB5" w:rsidP="005A4BCE">
      <w:pPr>
        <w:spacing w:after="0" w:line="240" w:lineRule="auto"/>
        <w:rPr>
          <w:rFonts w:asciiTheme="majorHAnsi" w:hAnsiTheme="majorHAnsi"/>
        </w:rPr>
      </w:pPr>
    </w:p>
    <w:p w14:paraId="02F35A40" w14:textId="77777777" w:rsidR="00211CB5" w:rsidRDefault="00211CB5" w:rsidP="005A4BCE">
      <w:pPr>
        <w:spacing w:after="0" w:line="240" w:lineRule="auto"/>
        <w:rPr>
          <w:rFonts w:asciiTheme="majorHAnsi" w:hAnsiTheme="majorHAnsi"/>
        </w:rPr>
      </w:pPr>
    </w:p>
    <w:p w14:paraId="4CDA07F7" w14:textId="77777777" w:rsidR="00AD7B1D" w:rsidRDefault="00AD7B1D" w:rsidP="00917886">
      <w:pPr>
        <w:pStyle w:val="Heading2"/>
      </w:pPr>
    </w:p>
    <w:p w14:paraId="637069D8" w14:textId="77777777" w:rsidR="00AD7B1D" w:rsidRDefault="00AD7B1D" w:rsidP="00917886">
      <w:pPr>
        <w:pStyle w:val="Heading2"/>
      </w:pPr>
    </w:p>
    <w:p w14:paraId="6A996F83" w14:textId="77777777" w:rsidR="00211CB5" w:rsidRDefault="00211CB5" w:rsidP="00917886">
      <w:pPr>
        <w:pStyle w:val="Heading2"/>
      </w:pPr>
      <w:r>
        <w:t>RECORD KEEPING:</w:t>
      </w:r>
    </w:p>
    <w:p w14:paraId="1B57F1F3" w14:textId="77777777" w:rsidR="00211CB5" w:rsidRPr="00AB5E9E" w:rsidRDefault="00211CB5" w:rsidP="00211CB5">
      <w:pPr>
        <w:spacing w:after="0" w:line="240" w:lineRule="auto"/>
        <w:jc w:val="both"/>
        <w:rPr>
          <w:rFonts w:asciiTheme="majorHAnsi" w:hAnsiTheme="majorHAnsi"/>
        </w:rPr>
      </w:pPr>
      <w:r w:rsidRPr="00AB5E9E">
        <w:rPr>
          <w:rFonts w:asciiTheme="majorHAnsi" w:hAnsiTheme="majorHAnsi"/>
        </w:rPr>
        <w:t xml:space="preserve">It is important that accurate written records are kept, and that no piece of information about either the planning or the response to the incident is lost.  </w:t>
      </w:r>
      <w:r>
        <w:rPr>
          <w:rFonts w:asciiTheme="majorHAnsi" w:hAnsiTheme="majorHAnsi"/>
        </w:rPr>
        <w:t xml:space="preserve">Note all relevant facts in chronological order and stick to the FACTS.  </w:t>
      </w:r>
      <w:r w:rsidRPr="00AB5E9E">
        <w:rPr>
          <w:rFonts w:asciiTheme="majorHAnsi" w:hAnsiTheme="majorHAnsi"/>
        </w:rPr>
        <w:t>The records should be retained after the incident for future reference.</w:t>
      </w:r>
    </w:p>
    <w:p w14:paraId="17E9A656" w14:textId="77777777" w:rsidR="00211CB5" w:rsidRDefault="00211CB5" w:rsidP="00211CB5">
      <w:pPr>
        <w:spacing w:line="240" w:lineRule="auto"/>
        <w:jc w:val="both"/>
        <w:rPr>
          <w:rFonts w:asciiTheme="majorHAnsi" w:hAnsiTheme="majorHAnsi"/>
        </w:rPr>
      </w:pPr>
      <w:r w:rsidRPr="00AB5E9E">
        <w:rPr>
          <w:rFonts w:asciiTheme="majorHAnsi" w:hAnsiTheme="majorHAnsi"/>
        </w:rPr>
        <w:t xml:space="preserve">Each member of </w:t>
      </w:r>
      <w:r>
        <w:rPr>
          <w:rFonts w:asciiTheme="majorHAnsi" w:hAnsiTheme="majorHAnsi"/>
        </w:rPr>
        <w:t>the team</w:t>
      </w:r>
      <w:r w:rsidRPr="00AB5E9E">
        <w:rPr>
          <w:rFonts w:asciiTheme="majorHAnsi" w:hAnsiTheme="majorHAnsi"/>
        </w:rPr>
        <w:t xml:space="preserve"> involved in dealing with the </w:t>
      </w:r>
      <w:r>
        <w:rPr>
          <w:rFonts w:asciiTheme="majorHAnsi" w:hAnsiTheme="majorHAnsi"/>
        </w:rPr>
        <w:t>incident</w:t>
      </w:r>
      <w:r w:rsidRPr="00AB5E9E">
        <w:rPr>
          <w:rFonts w:asciiTheme="majorHAnsi" w:hAnsiTheme="majorHAnsi"/>
        </w:rPr>
        <w:t xml:space="preserve"> should log</w:t>
      </w:r>
      <w:r>
        <w:rPr>
          <w:rFonts w:asciiTheme="majorHAnsi" w:hAnsiTheme="majorHAnsi"/>
        </w:rPr>
        <w:t xml:space="preserve"> </w:t>
      </w:r>
      <w:r w:rsidRPr="00AB5E9E">
        <w:rPr>
          <w:rFonts w:asciiTheme="majorHAnsi" w:hAnsiTheme="majorHAnsi"/>
        </w:rPr>
        <w:t xml:space="preserve">telephone calls made and received and tasks carried out.  In an </w:t>
      </w:r>
      <w:r>
        <w:rPr>
          <w:rFonts w:asciiTheme="majorHAnsi" w:hAnsiTheme="majorHAnsi"/>
        </w:rPr>
        <w:t>incident</w:t>
      </w:r>
      <w:r w:rsidRPr="00AB5E9E">
        <w:rPr>
          <w:rFonts w:asciiTheme="majorHAnsi" w:hAnsiTheme="majorHAnsi"/>
        </w:rPr>
        <w:t>, things happen very quickly and it is unlikely that you will remember all the people you have spoken to and actions you have taken unless you write everything down.</w:t>
      </w:r>
    </w:p>
    <w:p w14:paraId="799EE76A" w14:textId="77777777" w:rsidR="00211CB5" w:rsidRDefault="00211CB5" w:rsidP="00211CB5">
      <w:pPr>
        <w:autoSpaceDE w:val="0"/>
        <w:autoSpaceDN w:val="0"/>
        <w:adjustRightInd w:val="0"/>
        <w:spacing w:after="0" w:line="240" w:lineRule="auto"/>
        <w:jc w:val="both"/>
        <w:rPr>
          <w:rFonts w:asciiTheme="majorHAnsi" w:hAnsiTheme="majorHAnsi" w:cs="TimesNewRomanPS-BoldMT"/>
          <w:bCs/>
          <w:lang w:val="en-IE"/>
        </w:rPr>
      </w:pPr>
    </w:p>
    <w:p w14:paraId="6020B3DC" w14:textId="77777777" w:rsidR="00211CB5" w:rsidRDefault="00211CB5" w:rsidP="00917886">
      <w:pPr>
        <w:pStyle w:val="Heading2"/>
      </w:pPr>
      <w:r>
        <w:t>CONFIDENTIALITY:</w:t>
      </w:r>
    </w:p>
    <w:p w14:paraId="61A0DD8E" w14:textId="77777777" w:rsidR="00211CB5" w:rsidRPr="00B15A28" w:rsidRDefault="00211CB5" w:rsidP="00211CB5">
      <w:pPr>
        <w:autoSpaceDE w:val="0"/>
        <w:autoSpaceDN w:val="0"/>
        <w:adjustRightInd w:val="0"/>
        <w:spacing w:after="0" w:line="240" w:lineRule="auto"/>
        <w:rPr>
          <w:rFonts w:asciiTheme="majorHAnsi" w:hAnsiTheme="majorHAnsi" w:cs="Foco-Bold"/>
          <w:bCs/>
          <w:color w:val="003E8D"/>
        </w:rPr>
      </w:pPr>
      <w:r w:rsidRPr="00B15A28">
        <w:rPr>
          <w:rFonts w:asciiTheme="majorHAnsi" w:hAnsiTheme="majorHAnsi" w:cs="TimesNewRomanPS-BoldMT"/>
          <w:bCs/>
          <w:lang w:val="en-IE"/>
        </w:rPr>
        <w:t xml:space="preserve">The </w:t>
      </w:r>
      <w:r>
        <w:rPr>
          <w:rFonts w:asciiTheme="majorHAnsi" w:hAnsiTheme="majorHAnsi" w:cs="TimesNewRomanPS-BoldMT"/>
          <w:bCs/>
          <w:lang w:val="en-IE"/>
        </w:rPr>
        <w:t>club i</w:t>
      </w:r>
      <w:r w:rsidRPr="00B15A28">
        <w:rPr>
          <w:rFonts w:asciiTheme="majorHAnsi" w:hAnsiTheme="majorHAnsi" w:cs="TimesNewRomanPS-BoldMT"/>
          <w:bCs/>
          <w:lang w:val="en-IE"/>
        </w:rPr>
        <w:t>s conscious of its responsibility to protect the privacy and good name</w:t>
      </w:r>
      <w:r>
        <w:rPr>
          <w:rFonts w:asciiTheme="majorHAnsi" w:hAnsiTheme="majorHAnsi" w:cs="TimesNewRomanPS-BoldMT"/>
          <w:bCs/>
          <w:lang w:val="en-IE"/>
        </w:rPr>
        <w:t xml:space="preserve"> </w:t>
      </w:r>
      <w:r w:rsidRPr="00B15A28">
        <w:rPr>
          <w:rFonts w:asciiTheme="majorHAnsi" w:hAnsiTheme="majorHAnsi" w:cs="TimesNewRomanPS-BoldMT"/>
          <w:bCs/>
          <w:lang w:val="en-IE"/>
        </w:rPr>
        <w:t>of people involved in any incident and will be sensitive to the consequences of</w:t>
      </w:r>
      <w:r>
        <w:rPr>
          <w:rFonts w:asciiTheme="majorHAnsi" w:hAnsiTheme="majorHAnsi" w:cs="TimesNewRomanPS-BoldMT"/>
          <w:bCs/>
          <w:lang w:val="en-IE"/>
        </w:rPr>
        <w:t xml:space="preserve"> </w:t>
      </w:r>
      <w:r w:rsidRPr="00B15A28">
        <w:rPr>
          <w:rFonts w:asciiTheme="majorHAnsi" w:hAnsiTheme="majorHAnsi" w:cs="TimesNewRomanPS-BoldMT"/>
          <w:bCs/>
          <w:lang w:val="en-IE"/>
        </w:rPr>
        <w:t>any public statements.</w:t>
      </w:r>
    </w:p>
    <w:p w14:paraId="73607A3B" w14:textId="77777777" w:rsidR="00211CB5" w:rsidRDefault="00211CB5" w:rsidP="005A4BCE">
      <w:pPr>
        <w:spacing w:after="0" w:line="240" w:lineRule="auto"/>
        <w:rPr>
          <w:rFonts w:asciiTheme="majorHAnsi" w:hAnsiTheme="majorHAnsi"/>
        </w:rPr>
      </w:pPr>
    </w:p>
    <w:p w14:paraId="573E2DFB" w14:textId="77777777" w:rsidR="005A4BCE" w:rsidRDefault="005A4BCE" w:rsidP="005A4BCE">
      <w:pPr>
        <w:spacing w:after="0" w:line="240" w:lineRule="auto"/>
        <w:rPr>
          <w:rFonts w:asciiTheme="majorHAnsi" w:hAnsiTheme="majorHAnsi"/>
        </w:rPr>
      </w:pPr>
    </w:p>
    <w:p w14:paraId="0776DC77" w14:textId="77777777" w:rsidR="005A4BCE" w:rsidRDefault="005A4BCE" w:rsidP="005A4BCE">
      <w:pPr>
        <w:pStyle w:val="Default"/>
      </w:pPr>
    </w:p>
    <w:p w14:paraId="75F47261" w14:textId="77777777" w:rsidR="005A4BCE" w:rsidRDefault="005A4BCE" w:rsidP="005A4BCE">
      <w:pPr>
        <w:spacing w:line="240" w:lineRule="auto"/>
        <w:ind w:left="720" w:hanging="720"/>
        <w:rPr>
          <w:rFonts w:asciiTheme="majorHAnsi" w:hAnsiTheme="majorHAnsi"/>
        </w:rPr>
      </w:pPr>
    </w:p>
    <w:p w14:paraId="3DD4F96F" w14:textId="77777777" w:rsidR="005A4BCE" w:rsidRDefault="005A4BCE" w:rsidP="005A4BCE">
      <w:pPr>
        <w:spacing w:line="240" w:lineRule="auto"/>
        <w:ind w:left="720" w:hanging="720"/>
        <w:rPr>
          <w:rFonts w:asciiTheme="majorHAnsi" w:hAnsiTheme="majorHAnsi"/>
        </w:rPr>
      </w:pPr>
    </w:p>
    <w:p w14:paraId="2E71FD74" w14:textId="291D8BCB" w:rsidR="0004603E" w:rsidRDefault="00D05F0C" w:rsidP="00917886">
      <w:pPr>
        <w:pStyle w:val="Heading2"/>
      </w:pPr>
      <w:r>
        <w:rPr>
          <w:noProof/>
          <w:lang w:val="en-IE" w:eastAsia="en-IE"/>
        </w:rPr>
        <w:lastRenderedPageBreak/>
        <mc:AlternateContent>
          <mc:Choice Requires="wps">
            <w:drawing>
              <wp:anchor distT="0" distB="0" distL="114300" distR="114300" simplePos="0" relativeHeight="251725824" behindDoc="0" locked="0" layoutInCell="1" allowOverlap="1" wp14:anchorId="12FEE2CA" wp14:editId="3A31F1FF">
                <wp:simplePos x="0" y="0"/>
                <wp:positionH relativeFrom="column">
                  <wp:posOffset>-85725</wp:posOffset>
                </wp:positionH>
                <wp:positionV relativeFrom="paragraph">
                  <wp:posOffset>306070</wp:posOffset>
                </wp:positionV>
                <wp:extent cx="6543675" cy="1483360"/>
                <wp:effectExtent l="19050" t="19050" r="47625" b="59690"/>
                <wp:wrapNone/>
                <wp:docPr id="24"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1483360"/>
                        </a:xfrm>
                        <a:prstGeom prst="roundRect">
                          <a:avLst>
                            <a:gd name="adj" fmla="val 16667"/>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5799327F" w14:textId="77777777" w:rsidR="00024965" w:rsidRDefault="00024965" w:rsidP="003B0362">
                            <w:pPr>
                              <w:autoSpaceDE w:val="0"/>
                              <w:autoSpaceDN w:val="0"/>
                              <w:adjustRightInd w:val="0"/>
                              <w:spacing w:after="0" w:line="240" w:lineRule="auto"/>
                              <w:jc w:val="center"/>
                              <w:rPr>
                                <w:rFonts w:ascii="Segoe UI Semibold" w:hAnsi="Segoe UI Semibold" w:cs="Foco-Bold"/>
                                <w:b/>
                                <w:bCs/>
                                <w:color w:val="FFFFFF" w:themeColor="background1"/>
                                <w:sz w:val="23"/>
                                <w:szCs w:val="23"/>
                              </w:rPr>
                            </w:pPr>
                            <w:r>
                              <w:rPr>
                                <w:rFonts w:ascii="Segoe UI Semibold" w:hAnsi="Segoe UI Semibold" w:cs="Foco-Bold"/>
                                <w:b/>
                                <w:bCs/>
                                <w:color w:val="FFFFFF" w:themeColor="background1"/>
                                <w:sz w:val="23"/>
                                <w:szCs w:val="23"/>
                              </w:rPr>
                              <w:t>STEP 4</w:t>
                            </w:r>
                          </w:p>
                          <w:p w14:paraId="2B3303F6" w14:textId="77777777" w:rsidR="00024965" w:rsidRPr="007F4F32" w:rsidRDefault="00024965" w:rsidP="003B0362">
                            <w:pPr>
                              <w:autoSpaceDE w:val="0"/>
                              <w:autoSpaceDN w:val="0"/>
                              <w:adjustRightInd w:val="0"/>
                              <w:spacing w:after="0" w:line="240" w:lineRule="auto"/>
                              <w:rPr>
                                <w:rFonts w:ascii="Segoe UI Semibold" w:hAnsi="Segoe UI Semibold" w:cs="Foco-Bold"/>
                                <w:b/>
                                <w:bCs/>
                                <w:color w:val="FFFFFF" w:themeColor="background1"/>
                              </w:rPr>
                            </w:pPr>
                            <w:r w:rsidRPr="007F4F32">
                              <w:rPr>
                                <w:rFonts w:ascii="Segoe UI Semibold" w:hAnsi="Segoe UI Semibold" w:cs="Foco-Bold"/>
                                <w:b/>
                                <w:bCs/>
                                <w:color w:val="FFFFFF" w:themeColor="background1"/>
                                <w:lang w:val="en-IE"/>
                              </w:rPr>
                              <w:t>Identify relevant resources and services available to the club…</w:t>
                            </w:r>
                          </w:p>
                          <w:p w14:paraId="5F2BB554" w14:textId="77777777" w:rsidR="00024965" w:rsidRPr="007F4F32" w:rsidRDefault="00024965" w:rsidP="003B0362">
                            <w:pPr>
                              <w:pStyle w:val="ListParagraph"/>
                              <w:numPr>
                                <w:ilvl w:val="0"/>
                                <w:numId w:val="11"/>
                              </w:numPr>
                              <w:autoSpaceDE w:val="0"/>
                              <w:autoSpaceDN w:val="0"/>
                              <w:adjustRightInd w:val="0"/>
                              <w:spacing w:after="0" w:line="240" w:lineRule="auto"/>
                              <w:rPr>
                                <w:rFonts w:ascii="Segoe UI Semibold" w:hAnsi="Segoe UI Semibold"/>
                                <w:color w:val="FFFFFF" w:themeColor="background1"/>
                              </w:rPr>
                            </w:pPr>
                            <w:r w:rsidRPr="007F4F32">
                              <w:rPr>
                                <w:rFonts w:ascii="Segoe UI Semibold" w:eastAsia="Foco-Regular" w:hAnsi="Segoe UI Semibold" w:cs="Foco-Regular"/>
                                <w:color w:val="FFFFFF" w:themeColor="background1"/>
                                <w:lang w:val="en-IE"/>
                              </w:rPr>
                              <w:t>Each community/county will have various agencies/support groups that may be called on during or after specific incidents. These should be identified and contact details recorded in your plan. When making contact you should inform the external party that you intend including them in your contacts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FEE2CA" id="AutoShape 89" o:spid="_x0000_s1038" style="position:absolute;margin-left:-6.75pt;margin-top:24.1pt;width:515.25pt;height:116.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" fillcolor="#4f81bd [3204]" strokecolor="#f2f2f2 [3041]" strokeweight="3pt">
                <v:shadow on="t" color="#243f60 [1604]" opacity=".5" offset="1pt"/>
                <v:textbox>
                  <w:txbxContent>
                    <w:p w14:paraId="5799327F" w14:textId="77777777" w:rsidR="00024965" w:rsidRDefault="00024965" w:rsidP="003B0362">
                      <w:pPr>
                        <w:autoSpaceDE w:val="0"/>
                        <w:autoSpaceDN w:val="0"/>
                        <w:adjustRightInd w:val="0"/>
                        <w:spacing w:after="0" w:line="240" w:lineRule="auto"/>
                        <w:jc w:val="center"/>
                        <w:rPr>
                          <w:rFonts w:ascii="Segoe UI Semibold" w:hAnsi="Segoe UI Semibold" w:cs="Foco-Bold"/>
                          <w:b/>
                          <w:bCs/>
                          <w:color w:val="FFFFFF" w:themeColor="background1"/>
                          <w:sz w:val="23"/>
                          <w:szCs w:val="23"/>
                        </w:rPr>
                      </w:pPr>
                      <w:r>
                        <w:rPr>
                          <w:rFonts w:ascii="Segoe UI Semibold" w:hAnsi="Segoe UI Semibold" w:cs="Foco-Bold"/>
                          <w:b/>
                          <w:bCs/>
                          <w:color w:val="FFFFFF" w:themeColor="background1"/>
                          <w:sz w:val="23"/>
                          <w:szCs w:val="23"/>
                        </w:rPr>
                        <w:t>STEP 4</w:t>
                      </w:r>
                    </w:p>
                    <w:p w14:paraId="2B3303F6" w14:textId="77777777" w:rsidR="00024965" w:rsidRPr="007F4F32" w:rsidRDefault="00024965" w:rsidP="003B0362">
                      <w:pPr>
                        <w:autoSpaceDE w:val="0"/>
                        <w:autoSpaceDN w:val="0"/>
                        <w:adjustRightInd w:val="0"/>
                        <w:spacing w:after="0" w:line="240" w:lineRule="auto"/>
                        <w:rPr>
                          <w:rFonts w:ascii="Segoe UI Semibold" w:hAnsi="Segoe UI Semibold" w:cs="Foco-Bold"/>
                          <w:b/>
                          <w:bCs/>
                          <w:color w:val="FFFFFF" w:themeColor="background1"/>
                        </w:rPr>
                      </w:pPr>
                      <w:r w:rsidRPr="007F4F32">
                        <w:rPr>
                          <w:rFonts w:ascii="Segoe UI Semibold" w:hAnsi="Segoe UI Semibold" w:cs="Foco-Bold"/>
                          <w:b/>
                          <w:bCs/>
                          <w:color w:val="FFFFFF" w:themeColor="background1"/>
                          <w:lang w:val="en-IE"/>
                        </w:rPr>
                        <w:t>Identify relevant resources and services available to the club…</w:t>
                      </w:r>
                    </w:p>
                    <w:p w14:paraId="5F2BB554" w14:textId="77777777" w:rsidR="00024965" w:rsidRPr="007F4F32" w:rsidRDefault="00024965" w:rsidP="003B0362">
                      <w:pPr>
                        <w:pStyle w:val="ListParagraph"/>
                        <w:numPr>
                          <w:ilvl w:val="0"/>
                          <w:numId w:val="11"/>
                        </w:numPr>
                        <w:autoSpaceDE w:val="0"/>
                        <w:autoSpaceDN w:val="0"/>
                        <w:adjustRightInd w:val="0"/>
                        <w:spacing w:after="0" w:line="240" w:lineRule="auto"/>
                        <w:rPr>
                          <w:rFonts w:ascii="Segoe UI Semibold" w:hAnsi="Segoe UI Semibold"/>
                          <w:color w:val="FFFFFF" w:themeColor="background1"/>
                        </w:rPr>
                      </w:pPr>
                      <w:r w:rsidRPr="007F4F32">
                        <w:rPr>
                          <w:rFonts w:ascii="Segoe UI Semibold" w:eastAsia="Foco-Regular" w:hAnsi="Segoe UI Semibold" w:cs="Foco-Regular"/>
                          <w:color w:val="FFFFFF" w:themeColor="background1"/>
                          <w:lang w:val="en-IE"/>
                        </w:rPr>
                        <w:t>Each community/county will have various agencies/support groups that may be called on during or after specific incidents. These should be identified and contact details recorded in your plan. When making contact you should inform the external party that you intend including them in your contacts list.</w:t>
                      </w:r>
                    </w:p>
                  </w:txbxContent>
                </v:textbox>
              </v:roundrect>
            </w:pict>
          </mc:Fallback>
        </mc:AlternateContent>
      </w:r>
      <w:r w:rsidR="0004603E">
        <w:t>SUPPORT</w:t>
      </w:r>
      <w:r w:rsidR="006A22BB">
        <w:t xml:space="preserve"> &amp; SIGN-POSTING:</w:t>
      </w:r>
    </w:p>
    <w:p w14:paraId="661514B8" w14:textId="77777777" w:rsidR="003B0362" w:rsidRDefault="003B0362" w:rsidP="0004603E">
      <w:pPr>
        <w:rPr>
          <w:rFonts w:asciiTheme="majorHAnsi" w:hAnsiTheme="majorHAnsi" w:cs="Foco-Bold"/>
          <w:b/>
          <w:bCs/>
          <w:color w:val="003E8D"/>
          <w:sz w:val="23"/>
          <w:szCs w:val="23"/>
        </w:rPr>
      </w:pPr>
    </w:p>
    <w:p w14:paraId="51C8BEEB" w14:textId="77777777" w:rsidR="003B0362" w:rsidRDefault="003B0362" w:rsidP="0004603E">
      <w:pPr>
        <w:rPr>
          <w:rFonts w:asciiTheme="majorHAnsi" w:hAnsiTheme="majorHAnsi" w:cs="Foco-Bold"/>
          <w:b/>
          <w:bCs/>
          <w:color w:val="003E8D"/>
          <w:sz w:val="23"/>
          <w:szCs w:val="23"/>
        </w:rPr>
      </w:pPr>
    </w:p>
    <w:p w14:paraId="1D5122AD" w14:textId="77777777" w:rsidR="003B0362" w:rsidRDefault="003B0362" w:rsidP="0004603E">
      <w:pPr>
        <w:rPr>
          <w:rFonts w:asciiTheme="majorHAnsi" w:hAnsiTheme="majorHAnsi" w:cs="Foco-Bold"/>
          <w:b/>
          <w:bCs/>
          <w:color w:val="003E8D"/>
          <w:sz w:val="23"/>
          <w:szCs w:val="23"/>
        </w:rPr>
      </w:pPr>
    </w:p>
    <w:p w14:paraId="4CAC1080" w14:textId="77777777" w:rsidR="003B0362" w:rsidRDefault="003B0362" w:rsidP="0004603E">
      <w:pPr>
        <w:rPr>
          <w:rFonts w:asciiTheme="majorHAnsi" w:hAnsiTheme="majorHAnsi" w:cs="Foco-Bold"/>
          <w:b/>
          <w:bCs/>
          <w:color w:val="003E8D"/>
          <w:sz w:val="23"/>
          <w:szCs w:val="23"/>
        </w:rPr>
      </w:pPr>
    </w:p>
    <w:p w14:paraId="0001ED8C" w14:textId="77777777" w:rsidR="003B0362" w:rsidRDefault="003B0362" w:rsidP="0004603E">
      <w:pPr>
        <w:rPr>
          <w:rFonts w:asciiTheme="majorHAnsi" w:hAnsiTheme="majorHAnsi" w:cs="Foco-Bold"/>
          <w:b/>
          <w:bCs/>
          <w:color w:val="003E8D"/>
          <w:sz w:val="23"/>
          <w:szCs w:val="23"/>
        </w:rPr>
      </w:pPr>
    </w:p>
    <w:p w14:paraId="6502CEAD" w14:textId="298F48F5" w:rsidR="0004603E" w:rsidRDefault="00D05F0C" w:rsidP="00BA6CB9">
      <w:pPr>
        <w:autoSpaceDE w:val="0"/>
        <w:autoSpaceDN w:val="0"/>
        <w:adjustRightInd w:val="0"/>
        <w:spacing w:after="0" w:line="240" w:lineRule="auto"/>
        <w:rPr>
          <w:rFonts w:asciiTheme="majorHAnsi" w:eastAsia="Foco-Regular" w:hAnsiTheme="majorHAnsi" w:cs="Arial"/>
          <w:color w:val="000000"/>
        </w:rPr>
      </w:pPr>
      <w:r>
        <w:rPr>
          <w:rFonts w:asciiTheme="majorHAnsi" w:eastAsia="Foco-Regular" w:hAnsiTheme="majorHAnsi" w:cs="Arial"/>
          <w:noProof/>
          <w:color w:val="000000"/>
          <w:lang w:val="en-IE" w:eastAsia="en-IE"/>
        </w:rPr>
        <mc:AlternateContent>
          <mc:Choice Requires="wps">
            <w:drawing>
              <wp:anchor distT="0" distB="0" distL="114300" distR="114300" simplePos="0" relativeHeight="251693056" behindDoc="0" locked="0" layoutInCell="1" allowOverlap="1" wp14:anchorId="574F15C8" wp14:editId="3EADB897">
                <wp:simplePos x="0" y="0"/>
                <wp:positionH relativeFrom="column">
                  <wp:posOffset>-85725</wp:posOffset>
                </wp:positionH>
                <wp:positionV relativeFrom="paragraph">
                  <wp:posOffset>147955</wp:posOffset>
                </wp:positionV>
                <wp:extent cx="6543675" cy="724535"/>
                <wp:effectExtent l="19050" t="19050" r="47625" b="56515"/>
                <wp:wrapNone/>
                <wp:docPr id="23"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724535"/>
                        </a:xfrm>
                        <a:prstGeom prst="roundRect">
                          <a:avLst>
                            <a:gd name="adj" fmla="val 16667"/>
                          </a:avLst>
                        </a:prstGeom>
                        <a:solidFill>
                          <a:srgbClr val="00B050"/>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14:paraId="45B041C9" w14:textId="77777777" w:rsidR="00024965" w:rsidRPr="0026319B" w:rsidRDefault="00024965" w:rsidP="0004603E">
                            <w:pPr>
                              <w:pStyle w:val="Heading2"/>
                              <w:rPr>
                                <w:rFonts w:ascii="Segoe UI Semibold" w:hAnsi="Segoe UI Semibold"/>
                                <w:color w:val="FFFFFF" w:themeColor="background1"/>
                              </w:rPr>
                            </w:pPr>
                            <w:r>
                              <w:rPr>
                                <w:rFonts w:ascii="Segoe UI Semibold" w:hAnsi="Segoe UI Semibold" w:cs="Arial"/>
                                <w:color w:val="FFFFFF" w:themeColor="background1"/>
                                <w:sz w:val="24"/>
                                <w:szCs w:val="24"/>
                              </w:rPr>
                              <w:t>Key Point - It’s important to remember that the GAA will usually be just one entity playing a part in any response to a critical incident.</w:t>
                            </w:r>
                          </w:p>
                          <w:p w14:paraId="15D8A752" w14:textId="77777777" w:rsidR="00024965" w:rsidRPr="00372A4E" w:rsidRDefault="00024965" w:rsidP="0004603E">
                            <w:pPr>
                              <w:autoSpaceDE w:val="0"/>
                              <w:autoSpaceDN w:val="0"/>
                              <w:adjustRightInd w:val="0"/>
                              <w:spacing w:after="0" w:line="360" w:lineRule="auto"/>
                              <w:ind w:right="4"/>
                              <w:jc w:val="both"/>
                              <w:rPr>
                                <w:rFonts w:ascii="Segoe UI Semibold" w:hAnsi="Segoe UI Semibold" w:cs="Arial"/>
                                <w:b/>
                                <w:bCs/>
                                <w:i/>
                                <w:color w:val="FFFFFF" w:themeColor="background1"/>
                              </w:rPr>
                            </w:pPr>
                          </w:p>
                          <w:p w14:paraId="3397AC76" w14:textId="77777777" w:rsidR="00024965" w:rsidRPr="00D84650" w:rsidRDefault="00024965" w:rsidP="0004603E">
                            <w:pPr>
                              <w:autoSpaceDE w:val="0"/>
                              <w:autoSpaceDN w:val="0"/>
                              <w:adjustRightInd w:val="0"/>
                              <w:spacing w:after="0" w:line="360" w:lineRule="auto"/>
                              <w:ind w:right="4"/>
                              <w:rPr>
                                <w:rFonts w:asciiTheme="majorHAnsi" w:hAnsiTheme="majorHAnsi" w:cs="Arial"/>
                                <w:b/>
                                <w:bCs/>
                              </w:rPr>
                            </w:pPr>
                          </w:p>
                          <w:p w14:paraId="5CC00322" w14:textId="77777777" w:rsidR="00024965" w:rsidRDefault="00024965" w:rsidP="0004603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4F15C8" id="AutoShape 62" o:spid="_x0000_s1039" style="position:absolute;margin-left:-6.75pt;margin-top:11.65pt;width:515.25pt;height:5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" fillcolor="#00b050" strokecolor="#f2f2f2 [3041]" strokeweight="3pt">
                <v:shadow on="t" color="#4e6128 [1606]" opacity=".5" offset="1pt"/>
                <v:textbox>
                  <w:txbxContent>
                    <w:p w14:paraId="45B041C9" w14:textId="77777777" w:rsidR="00024965" w:rsidRPr="0026319B" w:rsidRDefault="00024965" w:rsidP="0004603E">
                      <w:pPr>
                        <w:pStyle w:val="Heading2"/>
                        <w:rPr>
                          <w:rFonts w:ascii="Segoe UI Semibold" w:hAnsi="Segoe UI Semibold"/>
                          <w:color w:val="FFFFFF" w:themeColor="background1"/>
                        </w:rPr>
                      </w:pPr>
                      <w:r>
                        <w:rPr>
                          <w:rFonts w:ascii="Segoe UI Semibold" w:hAnsi="Segoe UI Semibold" w:cs="Arial"/>
                          <w:color w:val="FFFFFF" w:themeColor="background1"/>
                          <w:sz w:val="24"/>
                          <w:szCs w:val="24"/>
                        </w:rPr>
                        <w:t>Key Point - It’s important to remember that the GAA will usually be just one entity playing a part in any response to a critical incident.</w:t>
                      </w:r>
                    </w:p>
                    <w:p w14:paraId="15D8A752" w14:textId="77777777" w:rsidR="00024965" w:rsidRPr="00372A4E" w:rsidRDefault="00024965" w:rsidP="0004603E">
                      <w:pPr>
                        <w:autoSpaceDE w:val="0"/>
                        <w:autoSpaceDN w:val="0"/>
                        <w:adjustRightInd w:val="0"/>
                        <w:spacing w:after="0" w:line="360" w:lineRule="auto"/>
                        <w:ind w:right="4"/>
                        <w:jc w:val="both"/>
                        <w:rPr>
                          <w:rFonts w:ascii="Segoe UI Semibold" w:hAnsi="Segoe UI Semibold" w:cs="Arial"/>
                          <w:b/>
                          <w:bCs/>
                          <w:i/>
                          <w:color w:val="FFFFFF" w:themeColor="background1"/>
                        </w:rPr>
                      </w:pPr>
                    </w:p>
                    <w:p w14:paraId="3397AC76" w14:textId="77777777" w:rsidR="00024965" w:rsidRPr="00D84650" w:rsidRDefault="00024965" w:rsidP="0004603E">
                      <w:pPr>
                        <w:autoSpaceDE w:val="0"/>
                        <w:autoSpaceDN w:val="0"/>
                        <w:adjustRightInd w:val="0"/>
                        <w:spacing w:after="0" w:line="360" w:lineRule="auto"/>
                        <w:ind w:right="4"/>
                        <w:rPr>
                          <w:rFonts w:asciiTheme="majorHAnsi" w:hAnsiTheme="majorHAnsi" w:cs="Arial"/>
                          <w:b/>
                          <w:bCs/>
                        </w:rPr>
                      </w:pPr>
                    </w:p>
                    <w:p w14:paraId="5CC00322" w14:textId="77777777" w:rsidR="00024965" w:rsidRDefault="00024965" w:rsidP="0004603E">
                      <w:pPr>
                        <w:jc w:val="center"/>
                      </w:pPr>
                    </w:p>
                  </w:txbxContent>
                </v:textbox>
              </v:roundrect>
            </w:pict>
          </mc:Fallback>
        </mc:AlternateContent>
      </w:r>
    </w:p>
    <w:p w14:paraId="37BFB33E" w14:textId="77777777" w:rsidR="0004603E" w:rsidRDefault="0004603E" w:rsidP="00BA6CB9">
      <w:pPr>
        <w:autoSpaceDE w:val="0"/>
        <w:autoSpaceDN w:val="0"/>
        <w:adjustRightInd w:val="0"/>
        <w:spacing w:after="0" w:line="240" w:lineRule="auto"/>
        <w:rPr>
          <w:rFonts w:asciiTheme="majorHAnsi" w:eastAsia="Foco-Regular" w:hAnsiTheme="majorHAnsi" w:cs="Arial"/>
          <w:color w:val="000000"/>
        </w:rPr>
      </w:pPr>
    </w:p>
    <w:p w14:paraId="504C248B" w14:textId="77777777" w:rsidR="0004603E" w:rsidRDefault="0004603E" w:rsidP="00BA6CB9">
      <w:pPr>
        <w:autoSpaceDE w:val="0"/>
        <w:autoSpaceDN w:val="0"/>
        <w:adjustRightInd w:val="0"/>
        <w:spacing w:after="0" w:line="240" w:lineRule="auto"/>
        <w:rPr>
          <w:rFonts w:asciiTheme="majorHAnsi" w:eastAsia="Foco-Regular" w:hAnsiTheme="majorHAnsi" w:cs="Arial"/>
          <w:color w:val="000000"/>
        </w:rPr>
      </w:pPr>
    </w:p>
    <w:p w14:paraId="1422CC3B" w14:textId="77777777" w:rsidR="0004603E" w:rsidRDefault="0004603E" w:rsidP="00BA6CB9">
      <w:pPr>
        <w:autoSpaceDE w:val="0"/>
        <w:autoSpaceDN w:val="0"/>
        <w:adjustRightInd w:val="0"/>
        <w:spacing w:after="0" w:line="240" w:lineRule="auto"/>
        <w:rPr>
          <w:rFonts w:asciiTheme="majorHAnsi" w:eastAsia="Foco-Regular" w:hAnsiTheme="majorHAnsi" w:cs="Arial"/>
          <w:color w:val="000000"/>
        </w:rPr>
      </w:pPr>
    </w:p>
    <w:p w14:paraId="16019DD9" w14:textId="77777777" w:rsidR="0004603E" w:rsidRPr="00B846D1" w:rsidRDefault="0004603E" w:rsidP="00BA6CB9">
      <w:pPr>
        <w:autoSpaceDE w:val="0"/>
        <w:autoSpaceDN w:val="0"/>
        <w:adjustRightInd w:val="0"/>
        <w:spacing w:after="0" w:line="240" w:lineRule="auto"/>
        <w:rPr>
          <w:rFonts w:asciiTheme="majorHAnsi" w:eastAsia="Foco-Regular" w:hAnsiTheme="majorHAnsi" w:cs="Arial"/>
          <w:color w:val="000000"/>
        </w:rPr>
      </w:pPr>
    </w:p>
    <w:p w14:paraId="571139F7" w14:textId="77777777" w:rsidR="0040370B" w:rsidRDefault="0040370B" w:rsidP="0040370B">
      <w:pPr>
        <w:autoSpaceDE w:val="0"/>
        <w:autoSpaceDN w:val="0"/>
        <w:adjustRightInd w:val="0"/>
        <w:spacing w:after="0" w:line="240" w:lineRule="auto"/>
        <w:rPr>
          <w:rFonts w:asciiTheme="majorHAnsi" w:eastAsia="Foco-Regular" w:hAnsiTheme="majorHAnsi" w:cs="Arial"/>
          <w:b/>
          <w:color w:val="92D050"/>
          <w:u w:val="single"/>
        </w:rPr>
      </w:pPr>
    </w:p>
    <w:p w14:paraId="4AE9920B" w14:textId="77777777" w:rsidR="001B4941" w:rsidRDefault="005A4BCE" w:rsidP="0040370B">
      <w:pPr>
        <w:pStyle w:val="Heading2"/>
        <w:rPr>
          <w:rFonts w:eastAsia="Foco-Regular"/>
        </w:rPr>
      </w:pPr>
      <w:r>
        <w:rPr>
          <w:rFonts w:eastAsia="Foco-Regular"/>
          <w:noProof/>
          <w:lang w:val="en-IE" w:eastAsia="en-IE"/>
        </w:rPr>
        <w:drawing>
          <wp:anchor distT="0" distB="0" distL="114300" distR="114300" simplePos="0" relativeHeight="251760640" behindDoc="0" locked="0" layoutInCell="1" allowOverlap="1" wp14:anchorId="10036E8E" wp14:editId="6EB4E957">
            <wp:simplePos x="0" y="0"/>
            <wp:positionH relativeFrom="column">
              <wp:posOffset>393065</wp:posOffset>
            </wp:positionH>
            <wp:positionV relativeFrom="paragraph">
              <wp:posOffset>232410</wp:posOffset>
            </wp:positionV>
            <wp:extent cx="5489575" cy="3757930"/>
            <wp:effectExtent l="19050" t="0" r="0" b="0"/>
            <wp:wrapNone/>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9575" cy="3757930"/>
                    </a:xfrm>
                    <a:prstGeom prst="rect">
                      <a:avLst/>
                    </a:prstGeom>
                    <a:noFill/>
                    <a:ln>
                      <a:noFill/>
                    </a:ln>
                  </pic:spPr>
                </pic:pic>
              </a:graphicData>
            </a:graphic>
          </wp:anchor>
        </w:drawing>
      </w:r>
    </w:p>
    <w:p w14:paraId="7D949D9D" w14:textId="77777777" w:rsidR="001B4941" w:rsidRDefault="001B4941" w:rsidP="0040370B">
      <w:pPr>
        <w:pStyle w:val="Heading2"/>
        <w:rPr>
          <w:rFonts w:eastAsia="Foco-Regular"/>
        </w:rPr>
      </w:pPr>
    </w:p>
    <w:p w14:paraId="496F8646" w14:textId="77777777" w:rsidR="001B4941" w:rsidRDefault="001B4941" w:rsidP="0040370B">
      <w:pPr>
        <w:pStyle w:val="Heading2"/>
        <w:rPr>
          <w:rFonts w:eastAsia="Foco-Regular"/>
        </w:rPr>
      </w:pPr>
    </w:p>
    <w:p w14:paraId="567EF72E" w14:textId="5A1F28F0" w:rsidR="005A4BCE" w:rsidRDefault="00D05F0C">
      <w:pPr>
        <w:rPr>
          <w:rFonts w:asciiTheme="majorHAnsi" w:eastAsia="Foco-Regular" w:hAnsiTheme="majorHAnsi" w:cstheme="majorBidi"/>
          <w:b/>
          <w:bCs/>
          <w:color w:val="4F81BD" w:themeColor="accent1"/>
          <w:sz w:val="26"/>
          <w:szCs w:val="26"/>
        </w:rPr>
      </w:pPr>
      <w:r>
        <w:rPr>
          <w:rFonts w:eastAsia="Foco-Regular"/>
          <w:noProof/>
          <w:lang w:val="en-IE" w:eastAsia="en-IE"/>
        </w:rPr>
        <mc:AlternateContent>
          <mc:Choice Requires="wps">
            <w:drawing>
              <wp:anchor distT="0" distB="0" distL="114300" distR="114300" simplePos="0" relativeHeight="251728896" behindDoc="0" locked="0" layoutInCell="1" allowOverlap="1" wp14:anchorId="2D68B1CE" wp14:editId="42308305">
                <wp:simplePos x="0" y="0"/>
                <wp:positionH relativeFrom="column">
                  <wp:posOffset>-85725</wp:posOffset>
                </wp:positionH>
                <wp:positionV relativeFrom="paragraph">
                  <wp:posOffset>3256915</wp:posOffset>
                </wp:positionV>
                <wp:extent cx="6543675" cy="1092835"/>
                <wp:effectExtent l="19050" t="19050" r="47625" b="50165"/>
                <wp:wrapNone/>
                <wp:docPr id="22"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1092835"/>
                        </a:xfrm>
                        <a:prstGeom prst="roundRect">
                          <a:avLst>
                            <a:gd name="adj" fmla="val 16667"/>
                          </a:avLst>
                        </a:prstGeom>
                        <a:solidFill>
                          <a:srgbClr val="00B050"/>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14:paraId="6C563048" w14:textId="77777777" w:rsidR="00024965" w:rsidRPr="00F64A3B" w:rsidRDefault="00024965" w:rsidP="00F64A3B">
                            <w:pPr>
                              <w:autoSpaceDE w:val="0"/>
                              <w:autoSpaceDN w:val="0"/>
                              <w:adjustRightInd w:val="0"/>
                              <w:spacing w:after="0" w:line="240" w:lineRule="auto"/>
                              <w:jc w:val="center"/>
                              <w:rPr>
                                <w:rFonts w:ascii="Segoe UI Semibold" w:hAnsi="Segoe UI Semibold"/>
                                <w:color w:val="FFFFFF" w:themeColor="background1"/>
                              </w:rPr>
                            </w:pPr>
                            <w:r w:rsidRPr="00A26378">
                              <w:rPr>
                                <w:rFonts w:ascii="Segoe UI Semibold" w:hAnsi="Segoe UI Semibold" w:cs="Foco-Bold"/>
                                <w:b/>
                                <w:bCs/>
                                <w:color w:val="FFFFFF" w:themeColor="background1"/>
                                <w:sz w:val="23"/>
                                <w:szCs w:val="23"/>
                              </w:rPr>
                              <w:t>Key Point - Remember that the r</w:t>
                            </w:r>
                            <w:r>
                              <w:rPr>
                                <w:rFonts w:ascii="Segoe UI Semibold" w:hAnsi="Segoe UI Semibold" w:cs="Foco-Bold"/>
                                <w:b/>
                                <w:bCs/>
                                <w:color w:val="FFFFFF" w:themeColor="background1"/>
                                <w:sz w:val="23"/>
                                <w:szCs w:val="23"/>
                              </w:rPr>
                              <w:t>ole of the club</w:t>
                            </w:r>
                            <w:r w:rsidRPr="00A26378">
                              <w:rPr>
                                <w:rFonts w:ascii="Segoe UI Semibold" w:hAnsi="Segoe UI Semibold" w:cs="Foco-Bold"/>
                                <w:b/>
                                <w:bCs/>
                                <w:color w:val="FFFFFF" w:themeColor="background1"/>
                                <w:sz w:val="23"/>
                                <w:szCs w:val="23"/>
                              </w:rPr>
                              <w:t xml:space="preserve"> is primarily to act as a sign-posting service to the supports that are available. Boundaries should be appreciated and getting the balance between what </w:t>
                            </w:r>
                            <w:r>
                              <w:rPr>
                                <w:rFonts w:ascii="Segoe UI Semibold" w:hAnsi="Segoe UI Semibold" w:cs="Foco-Bold"/>
                                <w:b/>
                                <w:bCs/>
                                <w:color w:val="FFFFFF" w:themeColor="background1"/>
                                <w:sz w:val="23"/>
                                <w:szCs w:val="23"/>
                              </w:rPr>
                              <w:t xml:space="preserve">a voluntary entity can offer as </w:t>
                            </w:r>
                            <w:r w:rsidRPr="00A26378">
                              <w:rPr>
                                <w:rFonts w:ascii="Segoe UI Semibold" w:hAnsi="Segoe UI Semibold" w:cs="Foco-Bold"/>
                                <w:b/>
                                <w:bCs/>
                                <w:color w:val="FFFFFF" w:themeColor="background1"/>
                                <w:sz w:val="23"/>
                                <w:szCs w:val="23"/>
                              </w:rPr>
                              <w:t xml:space="preserve">opposed to what professionals can </w:t>
                            </w:r>
                            <w:r w:rsidRPr="00F64A3B">
                              <w:rPr>
                                <w:rFonts w:ascii="Segoe UI Semibold" w:hAnsi="Segoe UI Semibold" w:cs="Foco-Bold"/>
                                <w:b/>
                                <w:bCs/>
                                <w:color w:val="FFFFFF" w:themeColor="background1"/>
                                <w:sz w:val="23"/>
                                <w:szCs w:val="23"/>
                              </w:rPr>
                              <w:t>is</w:t>
                            </w:r>
                            <w:r w:rsidR="00F64A3B" w:rsidRPr="00F64A3B">
                              <w:rPr>
                                <w:rFonts w:ascii="Segoe UI Semibold" w:hAnsi="Segoe UI Semibold" w:cs="Foco-Bold"/>
                                <w:b/>
                                <w:bCs/>
                                <w:color w:val="FFFFFF" w:themeColor="background1"/>
                                <w:sz w:val="23"/>
                                <w:szCs w:val="23"/>
                              </w:rPr>
                              <w:t xml:space="preserve"> </w:t>
                            </w:r>
                            <w:r w:rsidRPr="00F64A3B">
                              <w:rPr>
                                <w:rFonts w:ascii="Segoe UI Semibold" w:hAnsi="Segoe UI Semibold" w:cs="Foco-Bold"/>
                                <w:b/>
                                <w:bCs/>
                                <w:color w:val="FFFFFF" w:themeColor="background1"/>
                                <w:sz w:val="23"/>
                                <w:szCs w:val="23"/>
                              </w:rPr>
                              <w:t>important. Do not take on too much.</w:t>
                            </w:r>
                          </w:p>
                          <w:p w14:paraId="418726E1" w14:textId="77777777" w:rsidR="00024965" w:rsidRDefault="00024965" w:rsidP="001B49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68B1CE" id="AutoShape 92" o:spid="_x0000_s1040" style="position:absolute;margin-left:-6.75pt;margin-top:256.45pt;width:515.25pt;height:86.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" fillcolor="#00b050" strokecolor="#f2f2f2 [3041]" strokeweight="3pt">
                <v:shadow on="t" color="#4e6128 [1606]" opacity=".5" offset="1pt"/>
                <v:textbox>
                  <w:txbxContent>
                    <w:p w14:paraId="6C563048" w14:textId="77777777" w:rsidR="00024965" w:rsidRPr="00F64A3B" w:rsidRDefault="00024965" w:rsidP="00F64A3B">
                      <w:pPr>
                        <w:autoSpaceDE w:val="0"/>
                        <w:autoSpaceDN w:val="0"/>
                        <w:adjustRightInd w:val="0"/>
                        <w:spacing w:after="0" w:line="240" w:lineRule="auto"/>
                        <w:jc w:val="center"/>
                        <w:rPr>
                          <w:rFonts w:ascii="Segoe UI Semibold" w:hAnsi="Segoe UI Semibold"/>
                          <w:color w:val="FFFFFF" w:themeColor="background1"/>
                        </w:rPr>
                      </w:pPr>
                      <w:r w:rsidRPr="00A26378">
                        <w:rPr>
                          <w:rFonts w:ascii="Segoe UI Semibold" w:hAnsi="Segoe UI Semibold" w:cs="Foco-Bold"/>
                          <w:b/>
                          <w:bCs/>
                          <w:color w:val="FFFFFF" w:themeColor="background1"/>
                          <w:sz w:val="23"/>
                          <w:szCs w:val="23"/>
                        </w:rPr>
                        <w:t>Key Point - Remember that the r</w:t>
                      </w:r>
                      <w:r>
                        <w:rPr>
                          <w:rFonts w:ascii="Segoe UI Semibold" w:hAnsi="Segoe UI Semibold" w:cs="Foco-Bold"/>
                          <w:b/>
                          <w:bCs/>
                          <w:color w:val="FFFFFF" w:themeColor="background1"/>
                          <w:sz w:val="23"/>
                          <w:szCs w:val="23"/>
                        </w:rPr>
                        <w:t>ole of the club</w:t>
                      </w:r>
                      <w:r w:rsidRPr="00A26378">
                        <w:rPr>
                          <w:rFonts w:ascii="Segoe UI Semibold" w:hAnsi="Segoe UI Semibold" w:cs="Foco-Bold"/>
                          <w:b/>
                          <w:bCs/>
                          <w:color w:val="FFFFFF" w:themeColor="background1"/>
                          <w:sz w:val="23"/>
                          <w:szCs w:val="23"/>
                        </w:rPr>
                        <w:t xml:space="preserve"> is primarily to act as a sign-posting service to the supports that are available. Boundaries should be appreciated and getting the balance between what </w:t>
                      </w:r>
                      <w:r>
                        <w:rPr>
                          <w:rFonts w:ascii="Segoe UI Semibold" w:hAnsi="Segoe UI Semibold" w:cs="Foco-Bold"/>
                          <w:b/>
                          <w:bCs/>
                          <w:color w:val="FFFFFF" w:themeColor="background1"/>
                          <w:sz w:val="23"/>
                          <w:szCs w:val="23"/>
                        </w:rPr>
                        <w:t xml:space="preserve">a voluntary entity can offer as </w:t>
                      </w:r>
                      <w:r w:rsidRPr="00A26378">
                        <w:rPr>
                          <w:rFonts w:ascii="Segoe UI Semibold" w:hAnsi="Segoe UI Semibold" w:cs="Foco-Bold"/>
                          <w:b/>
                          <w:bCs/>
                          <w:color w:val="FFFFFF" w:themeColor="background1"/>
                          <w:sz w:val="23"/>
                          <w:szCs w:val="23"/>
                        </w:rPr>
                        <w:t xml:space="preserve">opposed to what professionals can </w:t>
                      </w:r>
                      <w:r w:rsidRPr="00F64A3B">
                        <w:rPr>
                          <w:rFonts w:ascii="Segoe UI Semibold" w:hAnsi="Segoe UI Semibold" w:cs="Foco-Bold"/>
                          <w:b/>
                          <w:bCs/>
                          <w:color w:val="FFFFFF" w:themeColor="background1"/>
                          <w:sz w:val="23"/>
                          <w:szCs w:val="23"/>
                        </w:rPr>
                        <w:t>is</w:t>
                      </w:r>
                      <w:r w:rsidR="00F64A3B" w:rsidRPr="00F64A3B">
                        <w:rPr>
                          <w:rFonts w:ascii="Segoe UI Semibold" w:hAnsi="Segoe UI Semibold" w:cs="Foco-Bold"/>
                          <w:b/>
                          <w:bCs/>
                          <w:color w:val="FFFFFF" w:themeColor="background1"/>
                          <w:sz w:val="23"/>
                          <w:szCs w:val="23"/>
                        </w:rPr>
                        <w:t xml:space="preserve"> </w:t>
                      </w:r>
                      <w:r w:rsidRPr="00F64A3B">
                        <w:rPr>
                          <w:rFonts w:ascii="Segoe UI Semibold" w:hAnsi="Segoe UI Semibold" w:cs="Foco-Bold"/>
                          <w:b/>
                          <w:bCs/>
                          <w:color w:val="FFFFFF" w:themeColor="background1"/>
                          <w:sz w:val="23"/>
                          <w:szCs w:val="23"/>
                        </w:rPr>
                        <w:t>important. Do not take on too much.</w:t>
                      </w:r>
                    </w:p>
                    <w:p w14:paraId="418726E1" w14:textId="77777777" w:rsidR="00024965" w:rsidRDefault="00024965" w:rsidP="001B4941">
                      <w:pPr>
                        <w:jc w:val="center"/>
                      </w:pPr>
                    </w:p>
                  </w:txbxContent>
                </v:textbox>
              </v:roundrect>
            </w:pict>
          </mc:Fallback>
        </mc:AlternateContent>
      </w:r>
      <w:r w:rsidR="005A4BCE">
        <w:rPr>
          <w:rFonts w:eastAsia="Foco-Regular"/>
        </w:rPr>
        <w:br w:type="page"/>
      </w:r>
    </w:p>
    <w:p w14:paraId="5238DD9B" w14:textId="77777777" w:rsidR="005A4BCE" w:rsidRDefault="00CE546A" w:rsidP="00917886">
      <w:pPr>
        <w:pStyle w:val="Heading2"/>
      </w:pPr>
      <w:r>
        <w:lastRenderedPageBreak/>
        <w:t>WHO REQUIRES SUPPORT?</w:t>
      </w:r>
    </w:p>
    <w:p w14:paraId="6A9A57D3" w14:textId="77777777" w:rsidR="0040370B" w:rsidRDefault="0040370B" w:rsidP="0040370B">
      <w:pPr>
        <w:autoSpaceDE w:val="0"/>
        <w:autoSpaceDN w:val="0"/>
        <w:adjustRightInd w:val="0"/>
        <w:spacing w:after="0" w:line="240" w:lineRule="auto"/>
        <w:rPr>
          <w:rFonts w:asciiTheme="majorHAnsi" w:eastAsia="Foco-Regular" w:hAnsiTheme="majorHAnsi" w:cs="Foco-Regular"/>
        </w:rPr>
      </w:pPr>
      <w:r w:rsidRPr="00B846D1">
        <w:rPr>
          <w:rFonts w:asciiTheme="majorHAnsi" w:eastAsia="Foco-Regular" w:hAnsiTheme="majorHAnsi" w:cs="Foco-Regular"/>
        </w:rPr>
        <w:t>In addition to the individuals directly affected, other ‘at risk’ persons are amongst those most likely to suffer distress as a consequence</w:t>
      </w:r>
      <w:r>
        <w:rPr>
          <w:rFonts w:asciiTheme="majorHAnsi" w:eastAsia="Foco-Regular" w:hAnsiTheme="majorHAnsi" w:cs="Foco-Regular"/>
        </w:rPr>
        <w:t xml:space="preserve"> of an incident.  T</w:t>
      </w:r>
      <w:r w:rsidRPr="00B846D1">
        <w:rPr>
          <w:rFonts w:asciiTheme="majorHAnsi" w:eastAsia="Foco-Regular" w:hAnsiTheme="majorHAnsi" w:cs="Foco-Regular"/>
        </w:rPr>
        <w:t>hese may include those who:</w:t>
      </w:r>
    </w:p>
    <w:p w14:paraId="3E2835A9" w14:textId="77777777" w:rsidR="0040370B" w:rsidRPr="00B846D1" w:rsidRDefault="0040370B" w:rsidP="0040370B">
      <w:pPr>
        <w:autoSpaceDE w:val="0"/>
        <w:autoSpaceDN w:val="0"/>
        <w:adjustRightInd w:val="0"/>
        <w:spacing w:after="0" w:line="240" w:lineRule="auto"/>
        <w:rPr>
          <w:rFonts w:asciiTheme="majorHAnsi" w:eastAsia="Foco-Regular" w:hAnsiTheme="majorHAnsi" w:cs="Foco-Regular"/>
        </w:rPr>
      </w:pPr>
    </w:p>
    <w:p w14:paraId="279F5F79" w14:textId="77777777" w:rsidR="0040370B" w:rsidRPr="00B846D1" w:rsidRDefault="0040370B" w:rsidP="0040370B">
      <w:pPr>
        <w:autoSpaceDE w:val="0"/>
        <w:autoSpaceDN w:val="0"/>
        <w:adjustRightInd w:val="0"/>
        <w:spacing w:after="0" w:line="240" w:lineRule="auto"/>
        <w:ind w:left="567" w:hanging="567"/>
        <w:rPr>
          <w:rFonts w:asciiTheme="majorHAnsi" w:eastAsia="Foco-Regular" w:hAnsiTheme="majorHAnsi" w:cs="Foco-Regular"/>
        </w:rPr>
      </w:pPr>
      <w:r>
        <w:rPr>
          <w:rFonts w:asciiTheme="majorHAnsi" w:eastAsia="Foco-Regular" w:hAnsiTheme="majorHAnsi" w:cs="Foco-Regular"/>
        </w:rPr>
        <w:t xml:space="preserve">• </w:t>
      </w:r>
      <w:r>
        <w:rPr>
          <w:rFonts w:asciiTheme="majorHAnsi" w:eastAsia="Foco-Regular" w:hAnsiTheme="majorHAnsi" w:cs="Foco-Regular"/>
        </w:rPr>
        <w:tab/>
        <w:t>d</w:t>
      </w:r>
      <w:r w:rsidRPr="00B846D1">
        <w:rPr>
          <w:rFonts w:asciiTheme="majorHAnsi" w:eastAsia="Foco-Regular" w:hAnsiTheme="majorHAnsi" w:cs="Foco-Regular"/>
        </w:rPr>
        <w:t>irectly witnessed death/injury/violence as part of the incident</w:t>
      </w:r>
    </w:p>
    <w:p w14:paraId="281E7EF3" w14:textId="77777777" w:rsidR="0040370B" w:rsidRPr="00B846D1" w:rsidRDefault="0040370B" w:rsidP="0040370B">
      <w:pPr>
        <w:autoSpaceDE w:val="0"/>
        <w:autoSpaceDN w:val="0"/>
        <w:adjustRightInd w:val="0"/>
        <w:spacing w:after="0" w:line="240" w:lineRule="auto"/>
        <w:ind w:left="567" w:hanging="567"/>
        <w:rPr>
          <w:rFonts w:asciiTheme="majorHAnsi" w:eastAsia="Foco-Regular" w:hAnsiTheme="majorHAnsi" w:cs="Foco-Regular"/>
        </w:rPr>
      </w:pPr>
      <w:r w:rsidRPr="00B846D1">
        <w:rPr>
          <w:rFonts w:asciiTheme="majorHAnsi" w:eastAsia="Foco-Regular" w:hAnsiTheme="majorHAnsi" w:cs="Foco-Regular"/>
        </w:rPr>
        <w:t xml:space="preserve">• </w:t>
      </w:r>
      <w:r>
        <w:rPr>
          <w:rFonts w:asciiTheme="majorHAnsi" w:eastAsia="Foco-Regular" w:hAnsiTheme="majorHAnsi" w:cs="Foco-Regular"/>
        </w:rPr>
        <w:tab/>
      </w:r>
      <w:r w:rsidRPr="00B846D1">
        <w:rPr>
          <w:rFonts w:asciiTheme="majorHAnsi" w:eastAsia="Foco-Regular" w:hAnsiTheme="majorHAnsi" w:cs="Foco-Regular"/>
        </w:rPr>
        <w:t>are uninjured, but were at greatest risk</w:t>
      </w:r>
    </w:p>
    <w:p w14:paraId="34F8E986" w14:textId="77777777" w:rsidR="0040370B" w:rsidRPr="00B846D1" w:rsidRDefault="0040370B" w:rsidP="0040370B">
      <w:pPr>
        <w:autoSpaceDE w:val="0"/>
        <w:autoSpaceDN w:val="0"/>
        <w:adjustRightInd w:val="0"/>
        <w:spacing w:after="0" w:line="240" w:lineRule="auto"/>
        <w:ind w:left="567" w:hanging="567"/>
        <w:rPr>
          <w:rFonts w:asciiTheme="majorHAnsi" w:eastAsia="Foco-Regular" w:hAnsiTheme="majorHAnsi" w:cs="Foco-Regular"/>
        </w:rPr>
      </w:pPr>
      <w:r w:rsidRPr="00B846D1">
        <w:rPr>
          <w:rFonts w:asciiTheme="majorHAnsi" w:eastAsia="Foco-Regular" w:hAnsiTheme="majorHAnsi" w:cs="Foco-Regular"/>
        </w:rPr>
        <w:t xml:space="preserve">• </w:t>
      </w:r>
      <w:r>
        <w:rPr>
          <w:rFonts w:asciiTheme="majorHAnsi" w:eastAsia="Foco-Regular" w:hAnsiTheme="majorHAnsi" w:cs="Foco-Regular"/>
        </w:rPr>
        <w:tab/>
      </w:r>
      <w:r w:rsidRPr="00B846D1">
        <w:rPr>
          <w:rFonts w:asciiTheme="majorHAnsi" w:eastAsia="Foco-Regular" w:hAnsiTheme="majorHAnsi" w:cs="Foco-Regular"/>
        </w:rPr>
        <w:t>are siblings of those immediately affected</w:t>
      </w:r>
    </w:p>
    <w:p w14:paraId="4C238AD4" w14:textId="77777777" w:rsidR="0040370B" w:rsidRPr="00B846D1" w:rsidRDefault="0040370B" w:rsidP="0040370B">
      <w:pPr>
        <w:autoSpaceDE w:val="0"/>
        <w:autoSpaceDN w:val="0"/>
        <w:adjustRightInd w:val="0"/>
        <w:spacing w:after="0" w:line="240" w:lineRule="auto"/>
        <w:ind w:left="567" w:hanging="567"/>
        <w:rPr>
          <w:rFonts w:asciiTheme="majorHAnsi" w:eastAsia="Foco-Regular" w:hAnsiTheme="majorHAnsi" w:cs="Foco-Regular"/>
        </w:rPr>
      </w:pPr>
      <w:r w:rsidRPr="00B846D1">
        <w:rPr>
          <w:rFonts w:asciiTheme="majorHAnsi" w:eastAsia="Foco-Regular" w:hAnsiTheme="majorHAnsi" w:cs="Foco-Regular"/>
        </w:rPr>
        <w:t>•</w:t>
      </w:r>
      <w:r>
        <w:rPr>
          <w:rFonts w:asciiTheme="majorHAnsi" w:eastAsia="Foco-Regular" w:hAnsiTheme="majorHAnsi" w:cs="Foco-Regular"/>
        </w:rPr>
        <w:tab/>
      </w:r>
      <w:r w:rsidRPr="00B846D1">
        <w:rPr>
          <w:rFonts w:asciiTheme="majorHAnsi" w:eastAsia="Foco-Regular" w:hAnsiTheme="majorHAnsi" w:cs="Foco-Regular"/>
        </w:rPr>
        <w:t xml:space="preserve"> may blame themselves and/or those who may be blamed by others</w:t>
      </w:r>
    </w:p>
    <w:p w14:paraId="0A91B5FE" w14:textId="77777777" w:rsidR="0040370B" w:rsidRPr="00B846D1" w:rsidRDefault="0040370B" w:rsidP="0040370B">
      <w:pPr>
        <w:autoSpaceDE w:val="0"/>
        <w:autoSpaceDN w:val="0"/>
        <w:adjustRightInd w:val="0"/>
        <w:spacing w:after="0" w:line="240" w:lineRule="auto"/>
        <w:ind w:left="567" w:hanging="567"/>
        <w:rPr>
          <w:rFonts w:asciiTheme="majorHAnsi" w:eastAsia="Foco-Regular" w:hAnsiTheme="majorHAnsi" w:cs="Foco-Regular"/>
        </w:rPr>
      </w:pPr>
      <w:r w:rsidRPr="00B846D1">
        <w:rPr>
          <w:rFonts w:asciiTheme="majorHAnsi" w:eastAsia="Foco-Regular" w:hAnsiTheme="majorHAnsi" w:cs="Foco-Regular"/>
        </w:rPr>
        <w:t xml:space="preserve">• </w:t>
      </w:r>
      <w:r>
        <w:rPr>
          <w:rFonts w:asciiTheme="majorHAnsi" w:eastAsia="Foco-Regular" w:hAnsiTheme="majorHAnsi" w:cs="Foco-Regular"/>
        </w:rPr>
        <w:tab/>
      </w:r>
      <w:r w:rsidRPr="00B846D1">
        <w:rPr>
          <w:rFonts w:asciiTheme="majorHAnsi" w:eastAsia="Foco-Regular" w:hAnsiTheme="majorHAnsi" w:cs="Foco-Regular"/>
        </w:rPr>
        <w:t>are experiencing instability at home</w:t>
      </w:r>
    </w:p>
    <w:p w14:paraId="12FF95FC" w14:textId="77777777" w:rsidR="0040370B" w:rsidRPr="00B846D1" w:rsidRDefault="0040370B" w:rsidP="0040370B">
      <w:pPr>
        <w:autoSpaceDE w:val="0"/>
        <w:autoSpaceDN w:val="0"/>
        <w:adjustRightInd w:val="0"/>
        <w:spacing w:after="0" w:line="240" w:lineRule="auto"/>
        <w:ind w:left="567" w:hanging="567"/>
        <w:rPr>
          <w:rFonts w:asciiTheme="majorHAnsi" w:eastAsia="Foco-Regular" w:hAnsiTheme="majorHAnsi" w:cs="Foco-Regular"/>
        </w:rPr>
      </w:pPr>
      <w:r w:rsidRPr="00B846D1">
        <w:rPr>
          <w:rFonts w:asciiTheme="majorHAnsi" w:eastAsia="Foco-Regular" w:hAnsiTheme="majorHAnsi" w:cs="Foco-Regular"/>
        </w:rPr>
        <w:t xml:space="preserve">• </w:t>
      </w:r>
      <w:r>
        <w:rPr>
          <w:rFonts w:asciiTheme="majorHAnsi" w:eastAsia="Foco-Regular" w:hAnsiTheme="majorHAnsi" w:cs="Foco-Regular"/>
        </w:rPr>
        <w:tab/>
      </w:r>
      <w:r w:rsidRPr="00B846D1">
        <w:rPr>
          <w:rFonts w:asciiTheme="majorHAnsi" w:eastAsia="Foco-Regular" w:hAnsiTheme="majorHAnsi" w:cs="Foco-Regular"/>
        </w:rPr>
        <w:t>have learning difficulties</w:t>
      </w:r>
    </w:p>
    <w:p w14:paraId="7229ADAD" w14:textId="77777777" w:rsidR="0040370B" w:rsidRPr="00B846D1" w:rsidRDefault="0040370B" w:rsidP="0040370B">
      <w:pPr>
        <w:autoSpaceDE w:val="0"/>
        <w:autoSpaceDN w:val="0"/>
        <w:adjustRightInd w:val="0"/>
        <w:spacing w:after="0" w:line="240" w:lineRule="auto"/>
        <w:ind w:left="567" w:hanging="567"/>
        <w:rPr>
          <w:rFonts w:asciiTheme="majorHAnsi" w:eastAsia="Foco-Regular" w:hAnsiTheme="majorHAnsi" w:cs="Foco-Regular"/>
        </w:rPr>
      </w:pPr>
      <w:r w:rsidRPr="00B846D1">
        <w:rPr>
          <w:rFonts w:asciiTheme="majorHAnsi" w:eastAsia="Foco-Regular" w:hAnsiTheme="majorHAnsi" w:cs="Foco-Regular"/>
        </w:rPr>
        <w:t xml:space="preserve">• </w:t>
      </w:r>
      <w:r>
        <w:rPr>
          <w:rFonts w:asciiTheme="majorHAnsi" w:eastAsia="Foco-Regular" w:hAnsiTheme="majorHAnsi" w:cs="Foco-Regular"/>
        </w:rPr>
        <w:tab/>
      </w:r>
      <w:r w:rsidRPr="00B846D1">
        <w:rPr>
          <w:rFonts w:asciiTheme="majorHAnsi" w:eastAsia="Foco-Regular" w:hAnsiTheme="majorHAnsi" w:cs="Foco-Regular"/>
        </w:rPr>
        <w:t>have pre-existing emotional and behavioural/mental health difficulties</w:t>
      </w:r>
    </w:p>
    <w:p w14:paraId="43F8AA7A" w14:textId="77777777" w:rsidR="0040370B" w:rsidRPr="00B846D1" w:rsidRDefault="0040370B" w:rsidP="0040370B">
      <w:pPr>
        <w:autoSpaceDE w:val="0"/>
        <w:autoSpaceDN w:val="0"/>
        <w:adjustRightInd w:val="0"/>
        <w:spacing w:after="0" w:line="240" w:lineRule="auto"/>
        <w:ind w:left="567" w:hanging="567"/>
        <w:rPr>
          <w:rFonts w:asciiTheme="majorHAnsi" w:eastAsia="Foco-Regular" w:hAnsiTheme="majorHAnsi" w:cs="Foco-Regular"/>
        </w:rPr>
      </w:pPr>
      <w:r w:rsidRPr="00B846D1">
        <w:rPr>
          <w:rFonts w:asciiTheme="majorHAnsi" w:eastAsia="Foco-Regular" w:hAnsiTheme="majorHAnsi" w:cs="Foco-Regular"/>
        </w:rPr>
        <w:t xml:space="preserve">• </w:t>
      </w:r>
      <w:r>
        <w:rPr>
          <w:rFonts w:asciiTheme="majorHAnsi" w:eastAsia="Foco-Regular" w:hAnsiTheme="majorHAnsi" w:cs="Foco-Regular"/>
        </w:rPr>
        <w:tab/>
      </w:r>
      <w:r w:rsidRPr="00B846D1">
        <w:rPr>
          <w:rFonts w:asciiTheme="majorHAnsi" w:eastAsia="Foco-Regular" w:hAnsiTheme="majorHAnsi" w:cs="Foco-Regular"/>
        </w:rPr>
        <w:t>are vulnerable due to cultural and/or language difficulties</w:t>
      </w:r>
    </w:p>
    <w:p w14:paraId="35B0E210" w14:textId="77777777" w:rsidR="0040370B" w:rsidRPr="00B846D1" w:rsidRDefault="0040370B" w:rsidP="0040370B">
      <w:pPr>
        <w:autoSpaceDE w:val="0"/>
        <w:autoSpaceDN w:val="0"/>
        <w:adjustRightInd w:val="0"/>
        <w:spacing w:after="0" w:line="240" w:lineRule="auto"/>
        <w:ind w:left="567" w:hanging="567"/>
        <w:rPr>
          <w:rFonts w:asciiTheme="majorHAnsi" w:eastAsia="Foco-Regular" w:hAnsiTheme="majorHAnsi" w:cs="Foco-Regular"/>
        </w:rPr>
      </w:pPr>
      <w:r w:rsidRPr="00B846D1">
        <w:rPr>
          <w:rFonts w:asciiTheme="majorHAnsi" w:eastAsia="Foco-Regular" w:hAnsiTheme="majorHAnsi" w:cs="Foco-Regular"/>
        </w:rPr>
        <w:t xml:space="preserve">• </w:t>
      </w:r>
      <w:r>
        <w:rPr>
          <w:rFonts w:asciiTheme="majorHAnsi" w:eastAsia="Foco-Regular" w:hAnsiTheme="majorHAnsi" w:cs="Foco-Regular"/>
        </w:rPr>
        <w:tab/>
      </w:r>
      <w:r w:rsidRPr="00B846D1">
        <w:rPr>
          <w:rFonts w:asciiTheme="majorHAnsi" w:eastAsia="Foco-Regular" w:hAnsiTheme="majorHAnsi" w:cs="Foco-Regular"/>
        </w:rPr>
        <w:t>have previously suffered bereavement or loss</w:t>
      </w:r>
    </w:p>
    <w:p w14:paraId="5DDD4E30" w14:textId="77777777" w:rsidR="00A631E8" w:rsidRDefault="0040370B" w:rsidP="00A631E8">
      <w:pPr>
        <w:spacing w:before="240" w:line="240" w:lineRule="auto"/>
        <w:rPr>
          <w:rFonts w:asciiTheme="majorHAnsi" w:eastAsia="Foco-Regular" w:hAnsiTheme="majorHAnsi" w:cs="Foco-Bold"/>
          <w:b/>
          <w:bCs/>
        </w:rPr>
      </w:pPr>
      <w:r w:rsidRPr="00B846D1">
        <w:rPr>
          <w:rFonts w:asciiTheme="majorHAnsi" w:eastAsia="Foco-Regular" w:hAnsiTheme="majorHAnsi" w:cs="Foco-Bold"/>
          <w:b/>
          <w:bCs/>
        </w:rPr>
        <w:t>(GAA/GPA Critical Incident Response Information and Guidelines, 2014)</w:t>
      </w:r>
    </w:p>
    <w:p w14:paraId="0E0D6121" w14:textId="77777777" w:rsidR="005A4BCE" w:rsidRDefault="005A4BCE" w:rsidP="00917886">
      <w:pPr>
        <w:pStyle w:val="Heading2"/>
      </w:pPr>
      <w:r>
        <w:t>WHERE TO FIND IMMEDIATE SUPPORT:</w:t>
      </w:r>
    </w:p>
    <w:p w14:paraId="3253F2BA" w14:textId="77777777" w:rsidR="00A631E8" w:rsidRDefault="00A631E8" w:rsidP="00A631E8">
      <w:r>
        <w:t xml:space="preserve">Please refer to </w:t>
      </w:r>
      <w:r w:rsidR="00F32962">
        <w:t xml:space="preserve">APPENDIX 5 </w:t>
      </w:r>
      <w:r>
        <w:t xml:space="preserve">for further </w:t>
      </w:r>
      <w:r w:rsidR="00F32962">
        <w:t>local/national support groups</w:t>
      </w:r>
      <w:r w:rsidR="00F2261D">
        <w:t>.</w:t>
      </w:r>
    </w:p>
    <w:p w14:paraId="599384D6" w14:textId="4048DC4C" w:rsidR="006718C9" w:rsidRDefault="0089171A" w:rsidP="00A631E8">
      <w:r w:rsidRPr="0089171A">
        <w:rPr>
          <w:noProof/>
          <w:lang w:val="en-IE" w:eastAsia="en-IE"/>
        </w:rPr>
        <w:drawing>
          <wp:inline distT="0" distB="0" distL="0" distR="0" wp14:anchorId="54E50C82" wp14:editId="1003B0D6">
            <wp:extent cx="6183698" cy="5876967"/>
            <wp:effectExtent l="0" t="0" r="7620" b="0"/>
            <wp:docPr id="12" name="Picture 12" descr="Z:\General\Laois Connects\2016\Wellness Board\Laois Sports Board Tiles Info 10.1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eneral\Laois Connects\2016\Wellness Board\Laois Sports Board Tiles Info 10.10.1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4782" cy="5877997"/>
                    </a:xfrm>
                    <a:prstGeom prst="rect">
                      <a:avLst/>
                    </a:prstGeom>
                    <a:noFill/>
                    <a:ln>
                      <a:noFill/>
                    </a:ln>
                  </pic:spPr>
                </pic:pic>
              </a:graphicData>
            </a:graphic>
          </wp:inline>
        </w:drawing>
      </w:r>
    </w:p>
    <w:p w14:paraId="0B5BF996" w14:textId="77777777" w:rsidR="00101D30" w:rsidRDefault="00101D30" w:rsidP="00917886">
      <w:pPr>
        <w:pStyle w:val="Heading2"/>
      </w:pPr>
    </w:p>
    <w:p w14:paraId="62829BEC" w14:textId="77777777" w:rsidR="00211CB5" w:rsidRDefault="00211CB5" w:rsidP="00917886">
      <w:pPr>
        <w:pStyle w:val="Heading2"/>
      </w:pPr>
      <w:r>
        <w:t xml:space="preserve">RECOVERY: </w:t>
      </w:r>
    </w:p>
    <w:p w14:paraId="47A4A1EC" w14:textId="77777777" w:rsidR="005F583B" w:rsidRDefault="005F583B" w:rsidP="00211CB5">
      <w:pPr>
        <w:spacing w:line="240" w:lineRule="auto"/>
        <w:rPr>
          <w:rFonts w:asciiTheme="majorHAnsi" w:hAnsiTheme="majorHAnsi"/>
        </w:rPr>
      </w:pPr>
    </w:p>
    <w:p w14:paraId="11E4B7E0" w14:textId="77777777" w:rsidR="00211CB5" w:rsidRPr="006B700D" w:rsidRDefault="00211CB5" w:rsidP="00211CB5">
      <w:pPr>
        <w:spacing w:line="240" w:lineRule="auto"/>
        <w:rPr>
          <w:rFonts w:asciiTheme="majorHAnsi" w:hAnsiTheme="majorHAnsi"/>
        </w:rPr>
      </w:pPr>
      <w:r w:rsidRPr="006B700D">
        <w:rPr>
          <w:rFonts w:asciiTheme="majorHAnsi" w:hAnsiTheme="majorHAnsi"/>
        </w:rPr>
        <w:t xml:space="preserve">When the </w:t>
      </w:r>
      <w:r>
        <w:rPr>
          <w:rFonts w:asciiTheme="majorHAnsi" w:hAnsiTheme="majorHAnsi"/>
        </w:rPr>
        <w:t xml:space="preserve">incident has passed the club can </w:t>
      </w:r>
      <w:r w:rsidRPr="006B700D">
        <w:rPr>
          <w:rFonts w:asciiTheme="majorHAnsi" w:hAnsiTheme="majorHAnsi"/>
        </w:rPr>
        <w:t xml:space="preserve">begin the recovery process. </w:t>
      </w:r>
      <w:r>
        <w:rPr>
          <w:rFonts w:asciiTheme="majorHAnsi" w:hAnsiTheme="majorHAnsi"/>
        </w:rPr>
        <w:t xml:space="preserve">  The Lead Liaison Person and the Support Team </w:t>
      </w:r>
      <w:r w:rsidRPr="006B700D">
        <w:rPr>
          <w:rFonts w:asciiTheme="majorHAnsi" w:hAnsiTheme="majorHAnsi"/>
        </w:rPr>
        <w:t xml:space="preserve">should </w:t>
      </w:r>
      <w:r>
        <w:rPr>
          <w:rFonts w:asciiTheme="majorHAnsi" w:hAnsiTheme="majorHAnsi"/>
        </w:rPr>
        <w:t xml:space="preserve">continue to </w:t>
      </w:r>
      <w:r w:rsidRPr="006B700D">
        <w:rPr>
          <w:rFonts w:asciiTheme="majorHAnsi" w:hAnsiTheme="majorHAnsi"/>
        </w:rPr>
        <w:t xml:space="preserve">work with the </w:t>
      </w:r>
      <w:r>
        <w:rPr>
          <w:rFonts w:asciiTheme="majorHAnsi" w:hAnsiTheme="majorHAnsi"/>
        </w:rPr>
        <w:t xml:space="preserve">relevant support groups and agencies.   </w:t>
      </w:r>
    </w:p>
    <w:p w14:paraId="0E6EB763" w14:textId="77777777" w:rsidR="00211CB5" w:rsidRDefault="00211CB5" w:rsidP="00211CB5">
      <w:pPr>
        <w:spacing w:line="240" w:lineRule="auto"/>
        <w:rPr>
          <w:rFonts w:asciiTheme="majorHAnsi" w:hAnsiTheme="majorHAnsi"/>
        </w:rPr>
      </w:pPr>
      <w:r w:rsidRPr="006B700D">
        <w:rPr>
          <w:rFonts w:asciiTheme="majorHAnsi" w:hAnsiTheme="majorHAnsi"/>
        </w:rPr>
        <w:t>There may be</w:t>
      </w:r>
      <w:r>
        <w:rPr>
          <w:rFonts w:asciiTheme="majorHAnsi" w:hAnsiTheme="majorHAnsi"/>
        </w:rPr>
        <w:t xml:space="preserve"> formal inquiries or even Gardaí </w:t>
      </w:r>
      <w:r w:rsidRPr="006B700D">
        <w:rPr>
          <w:rFonts w:asciiTheme="majorHAnsi" w:hAnsiTheme="majorHAnsi"/>
        </w:rPr>
        <w:t xml:space="preserve">investigations into the incident, which may continue for some time, and require the cooperation and support of </w:t>
      </w:r>
      <w:r>
        <w:rPr>
          <w:rFonts w:asciiTheme="majorHAnsi" w:hAnsiTheme="majorHAnsi"/>
        </w:rPr>
        <w:t>club committee members</w:t>
      </w:r>
    </w:p>
    <w:p w14:paraId="487E0E7B" w14:textId="57D37DB2" w:rsidR="00211CB5" w:rsidRDefault="00D05F0C" w:rsidP="00211CB5">
      <w:pPr>
        <w:spacing w:line="240" w:lineRule="auto"/>
        <w:rPr>
          <w:rFonts w:asciiTheme="majorHAnsi" w:hAnsiTheme="majorHAnsi"/>
        </w:rPr>
      </w:pPr>
      <w:r>
        <w:rPr>
          <w:rFonts w:asciiTheme="majorHAnsi" w:hAnsiTheme="majorHAnsi"/>
          <w:b/>
          <w:noProof/>
          <w:lang w:val="en-IE" w:eastAsia="en-IE"/>
        </w:rPr>
        <mc:AlternateContent>
          <mc:Choice Requires="wps">
            <w:drawing>
              <wp:anchor distT="0" distB="0" distL="114300" distR="114300" simplePos="0" relativeHeight="251762688" behindDoc="0" locked="0" layoutInCell="1" allowOverlap="1" wp14:anchorId="3C9A4FA5" wp14:editId="472454BC">
                <wp:simplePos x="0" y="0"/>
                <wp:positionH relativeFrom="column">
                  <wp:posOffset>-103505</wp:posOffset>
                </wp:positionH>
                <wp:positionV relativeFrom="paragraph">
                  <wp:posOffset>55245</wp:posOffset>
                </wp:positionV>
                <wp:extent cx="6543675" cy="4672330"/>
                <wp:effectExtent l="19050" t="19050" r="47625" b="52070"/>
                <wp:wrapNone/>
                <wp:docPr id="10"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4672330"/>
                        </a:xfrm>
                        <a:prstGeom prst="roundRect">
                          <a:avLst>
                            <a:gd name="adj" fmla="val 16667"/>
                          </a:avLst>
                        </a:prstGeom>
                        <a:solidFill>
                          <a:schemeClr val="tx2"/>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14:paraId="763A9F67" w14:textId="77777777" w:rsidR="00024965" w:rsidRPr="00CB162D" w:rsidRDefault="00024965" w:rsidP="00211CB5">
                            <w:pPr>
                              <w:autoSpaceDE w:val="0"/>
                              <w:autoSpaceDN w:val="0"/>
                              <w:adjustRightInd w:val="0"/>
                              <w:spacing w:after="0" w:line="240" w:lineRule="auto"/>
                              <w:rPr>
                                <w:rFonts w:ascii="Segoe UI Semibold" w:hAnsi="Segoe UI Semibold" w:cs="Foco-Bold"/>
                                <w:b/>
                                <w:bCs/>
                                <w:color w:val="FFFFFF"/>
                                <w:sz w:val="28"/>
                                <w:szCs w:val="28"/>
                              </w:rPr>
                            </w:pPr>
                            <w:r>
                              <w:rPr>
                                <w:rFonts w:ascii="Segoe UI Semibold" w:hAnsi="Segoe UI Semibold" w:cs="Foco-Bold"/>
                                <w:b/>
                                <w:bCs/>
                                <w:color w:val="FFFFFF"/>
                                <w:sz w:val="28"/>
                                <w:szCs w:val="28"/>
                              </w:rPr>
                              <w:t>POST-INCIDENT Checklist:</w:t>
                            </w:r>
                          </w:p>
                          <w:p w14:paraId="420234B8" w14:textId="77777777" w:rsidR="00024965" w:rsidRPr="00B846D1" w:rsidRDefault="00024965" w:rsidP="00211CB5">
                            <w:pPr>
                              <w:spacing w:line="240" w:lineRule="auto"/>
                              <w:rPr>
                                <w:rFonts w:ascii="Segoe UI Semibold" w:hAnsi="Segoe UI Semibold"/>
                                <w:b/>
                                <w:color w:val="FFFFFF" w:themeColor="background1"/>
                                <w:sz w:val="23"/>
                                <w:szCs w:val="23"/>
                              </w:rPr>
                            </w:pPr>
                            <w:r>
                              <w:rPr>
                                <w:rFonts w:ascii="Segoe UI Semibold" w:hAnsi="Segoe UI Semibold"/>
                                <w:b/>
                                <w:color w:val="FFFFFF" w:themeColor="background1"/>
                                <w:sz w:val="23"/>
                                <w:szCs w:val="23"/>
                              </w:rPr>
                              <w:t>As soon as possible after the incident</w:t>
                            </w:r>
                            <w:r w:rsidRPr="00B846D1">
                              <w:rPr>
                                <w:rFonts w:ascii="Segoe UI Semibold" w:hAnsi="Segoe UI Semibold"/>
                                <w:b/>
                                <w:color w:val="FFFFFF" w:themeColor="background1"/>
                                <w:sz w:val="23"/>
                                <w:szCs w:val="23"/>
                              </w:rPr>
                              <w:t xml:space="preserve">: </w:t>
                            </w:r>
                            <w:r w:rsidRPr="00B846D1">
                              <w:rPr>
                                <w:rFonts w:ascii="Segoe UI Semibold" w:hAnsi="Segoe UI Semibold"/>
                                <w:b/>
                                <w:color w:val="FFFFFF" w:themeColor="background1"/>
                                <w:sz w:val="23"/>
                                <w:szCs w:val="23"/>
                              </w:rPr>
                              <w:tab/>
                            </w:r>
                          </w:p>
                          <w:p w14:paraId="69AD4BE3" w14:textId="77777777" w:rsidR="00024965" w:rsidRPr="00B846D1" w:rsidRDefault="00024965" w:rsidP="00211CB5">
                            <w:pPr>
                              <w:pStyle w:val="ListParagraph"/>
                              <w:numPr>
                                <w:ilvl w:val="0"/>
                                <w:numId w:val="25"/>
                              </w:numPr>
                              <w:spacing w:after="0" w:line="240" w:lineRule="auto"/>
                              <w:rPr>
                                <w:rFonts w:ascii="Segoe UI Semibold" w:hAnsi="Segoe UI Semibold"/>
                                <w:color w:val="FFFFFF" w:themeColor="background1"/>
                                <w:sz w:val="23"/>
                                <w:szCs w:val="23"/>
                              </w:rPr>
                            </w:pPr>
                            <w:r w:rsidRPr="00B846D1">
                              <w:rPr>
                                <w:rFonts w:ascii="Segoe UI Semibold" w:hAnsi="Segoe UI Semibold"/>
                                <w:color w:val="FFFFFF" w:themeColor="background1"/>
                                <w:sz w:val="23"/>
                                <w:szCs w:val="23"/>
                              </w:rPr>
                              <w:t xml:space="preserve">Liaise with </w:t>
                            </w:r>
                            <w:r>
                              <w:rPr>
                                <w:rFonts w:ascii="Segoe UI Semibold" w:hAnsi="Segoe UI Semibold"/>
                                <w:color w:val="FFFFFF" w:themeColor="background1"/>
                                <w:sz w:val="23"/>
                                <w:szCs w:val="23"/>
                              </w:rPr>
                              <w:t xml:space="preserve">family of bereaved </w:t>
                            </w:r>
                            <w:r w:rsidRPr="00B846D1">
                              <w:rPr>
                                <w:rFonts w:ascii="Segoe UI Semibold" w:hAnsi="Segoe UI Semibold"/>
                                <w:color w:val="FFFFFF" w:themeColor="background1"/>
                                <w:sz w:val="23"/>
                                <w:szCs w:val="23"/>
                              </w:rPr>
                              <w:t>regarding plans for attendance at funerals</w:t>
                            </w:r>
                            <w:r>
                              <w:rPr>
                                <w:rFonts w:ascii="Segoe UI Semibold" w:hAnsi="Segoe UI Semibold"/>
                                <w:color w:val="FFFFFF" w:themeColor="background1"/>
                                <w:sz w:val="23"/>
                                <w:szCs w:val="23"/>
                              </w:rPr>
                              <w:t xml:space="preserve"> etc</w:t>
                            </w:r>
                          </w:p>
                          <w:p w14:paraId="38452386" w14:textId="77777777" w:rsidR="00024965" w:rsidRPr="00B846D1" w:rsidRDefault="00024965" w:rsidP="00211CB5">
                            <w:pPr>
                              <w:pStyle w:val="ListParagraph"/>
                              <w:numPr>
                                <w:ilvl w:val="0"/>
                                <w:numId w:val="25"/>
                              </w:numPr>
                              <w:spacing w:after="0" w:line="240" w:lineRule="auto"/>
                              <w:rPr>
                                <w:rFonts w:ascii="Segoe UI Semibold" w:hAnsi="Segoe UI Semibold"/>
                                <w:color w:val="FFFFFF" w:themeColor="background1"/>
                                <w:sz w:val="23"/>
                                <w:szCs w:val="23"/>
                              </w:rPr>
                            </w:pPr>
                            <w:r w:rsidRPr="00B846D1">
                              <w:rPr>
                                <w:rFonts w:ascii="Segoe UI Semibold" w:hAnsi="Segoe UI Semibold"/>
                                <w:color w:val="FFFFFF" w:themeColor="background1"/>
                                <w:sz w:val="23"/>
                                <w:szCs w:val="23"/>
                              </w:rPr>
                              <w:t>Liaise with members regarding plans for attendance/representation at funeral services</w:t>
                            </w:r>
                          </w:p>
                          <w:p w14:paraId="4F70A046" w14:textId="77777777" w:rsidR="00024965" w:rsidRPr="00095A99" w:rsidRDefault="00024965" w:rsidP="00211CB5">
                            <w:pPr>
                              <w:pStyle w:val="ListParagraph"/>
                              <w:numPr>
                                <w:ilvl w:val="0"/>
                                <w:numId w:val="25"/>
                              </w:numPr>
                              <w:spacing w:after="0" w:line="240" w:lineRule="auto"/>
                              <w:rPr>
                                <w:rFonts w:ascii="Segoe UI Semibold" w:hAnsi="Segoe UI Semibold"/>
                                <w:color w:val="FFFFFF" w:themeColor="background1"/>
                                <w:sz w:val="23"/>
                                <w:szCs w:val="23"/>
                              </w:rPr>
                            </w:pPr>
                            <w:r w:rsidRPr="00B846D1">
                              <w:rPr>
                                <w:rFonts w:ascii="Segoe UI Semibold" w:hAnsi="Segoe UI Semibold"/>
                                <w:color w:val="FFFFFF" w:themeColor="background1"/>
                                <w:sz w:val="23"/>
                                <w:szCs w:val="23"/>
                              </w:rPr>
                              <w:t>Arrange debriefing meetings for the Club Committee and CIRT</w:t>
                            </w:r>
                          </w:p>
                          <w:p w14:paraId="2EC17A0B" w14:textId="77777777" w:rsidR="00024965" w:rsidRPr="00B846D1" w:rsidRDefault="00024965" w:rsidP="00211CB5">
                            <w:pPr>
                              <w:pStyle w:val="ListParagraph"/>
                              <w:numPr>
                                <w:ilvl w:val="0"/>
                                <w:numId w:val="25"/>
                              </w:numPr>
                              <w:spacing w:after="0" w:line="240" w:lineRule="auto"/>
                              <w:rPr>
                                <w:rFonts w:ascii="Segoe UI Semibold" w:hAnsi="Segoe UI Semibold"/>
                                <w:color w:val="FFFFFF" w:themeColor="background1"/>
                                <w:sz w:val="23"/>
                                <w:szCs w:val="23"/>
                              </w:rPr>
                            </w:pPr>
                            <w:r w:rsidRPr="00B846D1">
                              <w:rPr>
                                <w:rFonts w:ascii="Segoe UI Semibold" w:hAnsi="Segoe UI Semibold"/>
                                <w:color w:val="FFFFFF" w:themeColor="background1"/>
                                <w:sz w:val="23"/>
                                <w:szCs w:val="23"/>
                              </w:rPr>
                              <w:t xml:space="preserve">Arrange debriefing meetings for </w:t>
                            </w:r>
                            <w:r>
                              <w:rPr>
                                <w:rFonts w:ascii="Segoe UI Semibold" w:hAnsi="Segoe UI Semibold"/>
                                <w:color w:val="FFFFFF" w:themeColor="background1"/>
                                <w:sz w:val="23"/>
                                <w:szCs w:val="23"/>
                              </w:rPr>
                              <w:t xml:space="preserve">coaches/mentors </w:t>
                            </w:r>
                          </w:p>
                          <w:p w14:paraId="4F73BEF4" w14:textId="77777777" w:rsidR="00024965" w:rsidRPr="00B846D1" w:rsidRDefault="00024965" w:rsidP="00211CB5">
                            <w:pPr>
                              <w:pStyle w:val="ListParagraph"/>
                              <w:numPr>
                                <w:ilvl w:val="0"/>
                                <w:numId w:val="25"/>
                              </w:numPr>
                              <w:spacing w:after="0" w:line="240" w:lineRule="auto"/>
                              <w:rPr>
                                <w:rFonts w:ascii="Segoe UI Semibold" w:hAnsi="Segoe UI Semibold"/>
                                <w:color w:val="FFFFFF" w:themeColor="background1"/>
                                <w:sz w:val="23"/>
                                <w:szCs w:val="23"/>
                              </w:rPr>
                            </w:pPr>
                            <w:r w:rsidRPr="00B846D1">
                              <w:rPr>
                                <w:rFonts w:ascii="Segoe UI Semibold" w:hAnsi="Segoe UI Semibold"/>
                                <w:color w:val="FFFFFF" w:themeColor="background1"/>
                                <w:sz w:val="23"/>
                                <w:szCs w:val="23"/>
                              </w:rPr>
                              <w:t>Consider the need for individual or group support</w:t>
                            </w:r>
                          </w:p>
                          <w:p w14:paraId="26717102" w14:textId="77777777" w:rsidR="00024965" w:rsidRPr="00B846D1" w:rsidRDefault="00024965" w:rsidP="00211CB5">
                            <w:pPr>
                              <w:pStyle w:val="ListParagraph"/>
                              <w:numPr>
                                <w:ilvl w:val="0"/>
                                <w:numId w:val="25"/>
                              </w:numPr>
                              <w:spacing w:after="0" w:line="240" w:lineRule="auto"/>
                              <w:rPr>
                                <w:rFonts w:ascii="Segoe UI Semibold" w:hAnsi="Segoe UI Semibold"/>
                                <w:color w:val="FFFFFF" w:themeColor="background1"/>
                                <w:sz w:val="23"/>
                                <w:szCs w:val="23"/>
                              </w:rPr>
                            </w:pPr>
                            <w:r w:rsidRPr="00B846D1">
                              <w:rPr>
                                <w:rFonts w:ascii="Segoe UI Semibold" w:hAnsi="Segoe UI Semibold"/>
                                <w:color w:val="FFFFFF" w:themeColor="background1"/>
                                <w:sz w:val="23"/>
                                <w:szCs w:val="23"/>
                              </w:rPr>
                              <w:t>Help affected members to come back to club</w:t>
                            </w:r>
                          </w:p>
                          <w:p w14:paraId="69090F73" w14:textId="77777777" w:rsidR="00024965" w:rsidRDefault="00024965" w:rsidP="00211CB5">
                            <w:pPr>
                              <w:pStyle w:val="ListParagraph"/>
                              <w:numPr>
                                <w:ilvl w:val="0"/>
                                <w:numId w:val="25"/>
                              </w:numPr>
                              <w:spacing w:after="0" w:line="240" w:lineRule="auto"/>
                              <w:rPr>
                                <w:rFonts w:ascii="Segoe UI Semibold" w:hAnsi="Segoe UI Semibold"/>
                                <w:color w:val="FFFFFF" w:themeColor="background1"/>
                                <w:sz w:val="23"/>
                                <w:szCs w:val="23"/>
                              </w:rPr>
                            </w:pPr>
                            <w:r w:rsidRPr="00B846D1">
                              <w:rPr>
                                <w:rFonts w:ascii="Segoe UI Semibold" w:hAnsi="Segoe UI Semibold"/>
                                <w:color w:val="FFFFFF" w:themeColor="background1"/>
                                <w:sz w:val="23"/>
                                <w:szCs w:val="23"/>
                              </w:rPr>
                              <w:t>Initiate a review of the Critical Incident Response, evaluating the club’s response and feeding in any lessons learnt</w:t>
                            </w:r>
                          </w:p>
                          <w:p w14:paraId="1BA291AF" w14:textId="77777777" w:rsidR="00024965" w:rsidRPr="008936AD" w:rsidRDefault="00024965" w:rsidP="00211CB5">
                            <w:pPr>
                              <w:pStyle w:val="ListParagraph"/>
                              <w:numPr>
                                <w:ilvl w:val="0"/>
                                <w:numId w:val="25"/>
                              </w:numPr>
                              <w:autoSpaceDE w:val="0"/>
                              <w:autoSpaceDN w:val="0"/>
                              <w:adjustRightInd w:val="0"/>
                              <w:spacing w:after="0" w:line="240" w:lineRule="auto"/>
                              <w:rPr>
                                <w:rFonts w:ascii="Segoe UI Semibold" w:hAnsi="Segoe UI Semibold"/>
                                <w:color w:val="FFFFFF" w:themeColor="background1"/>
                                <w:sz w:val="23"/>
                                <w:szCs w:val="23"/>
                              </w:rPr>
                            </w:pPr>
                            <w:r w:rsidRPr="005F63D4">
                              <w:rPr>
                                <w:rFonts w:ascii="Segoe UI Semibold" w:hAnsi="Segoe UI Semibold" w:cs="Foco-Bold"/>
                                <w:b/>
                                <w:bCs/>
                                <w:color w:val="FFFFFF" w:themeColor="background1"/>
                                <w:sz w:val="23"/>
                                <w:szCs w:val="23"/>
                              </w:rPr>
                              <w:t>Where will the plan be kept and are people aware of this?</w:t>
                            </w:r>
                          </w:p>
                          <w:p w14:paraId="46BBB76C" w14:textId="77777777" w:rsidR="00024965" w:rsidRPr="00095A99" w:rsidRDefault="00024965" w:rsidP="00211CB5">
                            <w:pPr>
                              <w:spacing w:after="0" w:line="240" w:lineRule="auto"/>
                              <w:rPr>
                                <w:rFonts w:ascii="Segoe UI Semibold" w:hAnsi="Segoe UI Semibold"/>
                                <w:color w:val="FFFFFF" w:themeColor="background1"/>
                                <w:sz w:val="23"/>
                                <w:szCs w:val="23"/>
                              </w:rPr>
                            </w:pPr>
                            <w:r w:rsidRPr="00095A99">
                              <w:rPr>
                                <w:rFonts w:ascii="Segoe UI Semibold" w:hAnsi="Segoe UI Semibold"/>
                                <w:color w:val="FFFFFF" w:themeColor="background1"/>
                                <w:sz w:val="23"/>
                                <w:szCs w:val="23"/>
                              </w:rPr>
                              <w:tab/>
                            </w:r>
                          </w:p>
                          <w:p w14:paraId="2A7883B3" w14:textId="77777777" w:rsidR="00024965" w:rsidRPr="00095A99" w:rsidRDefault="00024965" w:rsidP="00211CB5">
                            <w:pPr>
                              <w:spacing w:line="240" w:lineRule="auto"/>
                              <w:rPr>
                                <w:rFonts w:ascii="Segoe UI Semibold" w:hAnsi="Segoe UI Semibold"/>
                                <w:b/>
                                <w:color w:val="FFFFFF" w:themeColor="background1"/>
                                <w:sz w:val="23"/>
                                <w:szCs w:val="23"/>
                              </w:rPr>
                            </w:pPr>
                            <w:r w:rsidRPr="00095A99">
                              <w:rPr>
                                <w:rFonts w:ascii="Segoe UI Semibold" w:hAnsi="Segoe UI Semibold"/>
                                <w:b/>
                                <w:color w:val="FFFFFF" w:themeColor="background1"/>
                                <w:sz w:val="23"/>
                                <w:szCs w:val="23"/>
                              </w:rPr>
                              <w:t xml:space="preserve">In the longer term: </w:t>
                            </w:r>
                          </w:p>
                          <w:p w14:paraId="6C613F38" w14:textId="77777777" w:rsidR="00024965" w:rsidRPr="00095A99" w:rsidRDefault="00024965" w:rsidP="00211CB5">
                            <w:pPr>
                              <w:numPr>
                                <w:ilvl w:val="0"/>
                                <w:numId w:val="25"/>
                              </w:numPr>
                              <w:spacing w:after="0" w:line="240" w:lineRule="auto"/>
                              <w:rPr>
                                <w:rFonts w:ascii="Segoe UI Semibold" w:hAnsi="Segoe UI Semibold"/>
                                <w:color w:val="FFFFFF" w:themeColor="background1"/>
                                <w:sz w:val="23"/>
                                <w:szCs w:val="23"/>
                              </w:rPr>
                            </w:pPr>
                            <w:r w:rsidRPr="00095A99">
                              <w:rPr>
                                <w:rFonts w:ascii="Segoe UI Semibold" w:hAnsi="Segoe UI Semibold"/>
                                <w:color w:val="FFFFFF" w:themeColor="background1"/>
                                <w:sz w:val="23"/>
                                <w:szCs w:val="23"/>
                              </w:rPr>
                              <w:t>Consult and decide on whether and how to mark anniversaries</w:t>
                            </w:r>
                          </w:p>
                          <w:p w14:paraId="69C33556" w14:textId="77777777" w:rsidR="00024965" w:rsidRDefault="00024965" w:rsidP="00211CB5">
                            <w:pPr>
                              <w:numPr>
                                <w:ilvl w:val="0"/>
                                <w:numId w:val="25"/>
                              </w:numPr>
                              <w:spacing w:after="0" w:line="240" w:lineRule="auto"/>
                              <w:rPr>
                                <w:rFonts w:ascii="Segoe UI Semibold" w:hAnsi="Segoe UI Semibold"/>
                                <w:color w:val="FFFFFF" w:themeColor="background1"/>
                                <w:sz w:val="23"/>
                                <w:szCs w:val="23"/>
                              </w:rPr>
                            </w:pPr>
                            <w:r w:rsidRPr="00095A99">
                              <w:rPr>
                                <w:rFonts w:ascii="Segoe UI Semibold" w:hAnsi="Segoe UI Semibold"/>
                                <w:color w:val="FFFFFF" w:themeColor="background1"/>
                                <w:sz w:val="23"/>
                                <w:szCs w:val="23"/>
                              </w:rPr>
                              <w:t>The impact of some incidents can continue for years, so thought may need to be given to ongoing identification and support measures for both support team, members and players</w:t>
                            </w:r>
                          </w:p>
                          <w:p w14:paraId="00E216F6" w14:textId="77777777" w:rsidR="00024965" w:rsidRPr="00CB162D" w:rsidRDefault="00024965" w:rsidP="00211CB5">
                            <w:pPr>
                              <w:autoSpaceDE w:val="0"/>
                              <w:autoSpaceDN w:val="0"/>
                              <w:adjustRightInd w:val="0"/>
                              <w:spacing w:after="0" w:line="240" w:lineRule="auto"/>
                              <w:rPr>
                                <w:rFonts w:ascii="Segoe UI Semibold" w:hAnsi="Segoe UI Semibold" w:cs="Foco-Bold"/>
                                <w:b/>
                                <w:bCs/>
                                <w:color w:val="FFFFFF"/>
                                <w:sz w:val="24"/>
                                <w:szCs w:val="24"/>
                              </w:rPr>
                            </w:pPr>
                          </w:p>
                          <w:p w14:paraId="7C97925C" w14:textId="77777777" w:rsidR="00024965" w:rsidRPr="00B846D1" w:rsidRDefault="00024965" w:rsidP="00211CB5">
                            <w:pPr>
                              <w:pStyle w:val="ListParagraph"/>
                              <w:rPr>
                                <w:rFonts w:ascii="Segoe UI Semibold" w:hAnsi="Segoe UI Semibold"/>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9A4FA5" id="_x0000_s1041" style="position:absolute;margin-left:-8.15pt;margin-top:4.35pt;width:515.25pt;height:367.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" fillcolor="#1f497d [3215]" strokecolor="#f2f2f2 [3041]" strokeweight="3pt">
                <v:shadow on="t" color="#4e6128 [1606]" opacity=".5" offset="1pt"/>
                <v:textbox>
                  <w:txbxContent>
                    <w:p w14:paraId="763A9F67" w14:textId="77777777" w:rsidR="00024965" w:rsidRPr="00CB162D" w:rsidRDefault="00024965" w:rsidP="00211CB5">
                      <w:pPr>
                        <w:autoSpaceDE w:val="0"/>
                        <w:autoSpaceDN w:val="0"/>
                        <w:adjustRightInd w:val="0"/>
                        <w:spacing w:after="0" w:line="240" w:lineRule="auto"/>
                        <w:rPr>
                          <w:rFonts w:ascii="Segoe UI Semibold" w:hAnsi="Segoe UI Semibold" w:cs="Foco-Bold"/>
                          <w:b/>
                          <w:bCs/>
                          <w:color w:val="FFFFFF"/>
                          <w:sz w:val="28"/>
                          <w:szCs w:val="28"/>
                        </w:rPr>
                      </w:pPr>
                      <w:r>
                        <w:rPr>
                          <w:rFonts w:ascii="Segoe UI Semibold" w:hAnsi="Segoe UI Semibold" w:cs="Foco-Bold"/>
                          <w:b/>
                          <w:bCs/>
                          <w:color w:val="FFFFFF"/>
                          <w:sz w:val="28"/>
                          <w:szCs w:val="28"/>
                        </w:rPr>
                        <w:t>POST-INCIDENT Checklist:</w:t>
                      </w:r>
                    </w:p>
                    <w:p w14:paraId="420234B8" w14:textId="77777777" w:rsidR="00024965" w:rsidRPr="00B846D1" w:rsidRDefault="00024965" w:rsidP="00211CB5">
                      <w:pPr>
                        <w:spacing w:line="240" w:lineRule="auto"/>
                        <w:rPr>
                          <w:rFonts w:ascii="Segoe UI Semibold" w:hAnsi="Segoe UI Semibold"/>
                          <w:b/>
                          <w:color w:val="FFFFFF" w:themeColor="background1"/>
                          <w:sz w:val="23"/>
                          <w:szCs w:val="23"/>
                        </w:rPr>
                      </w:pPr>
                      <w:r>
                        <w:rPr>
                          <w:rFonts w:ascii="Segoe UI Semibold" w:hAnsi="Segoe UI Semibold"/>
                          <w:b/>
                          <w:color w:val="FFFFFF" w:themeColor="background1"/>
                          <w:sz w:val="23"/>
                          <w:szCs w:val="23"/>
                        </w:rPr>
                        <w:t>As soon as possible after the incident</w:t>
                      </w:r>
                      <w:r w:rsidRPr="00B846D1">
                        <w:rPr>
                          <w:rFonts w:ascii="Segoe UI Semibold" w:hAnsi="Segoe UI Semibold"/>
                          <w:b/>
                          <w:color w:val="FFFFFF" w:themeColor="background1"/>
                          <w:sz w:val="23"/>
                          <w:szCs w:val="23"/>
                        </w:rPr>
                        <w:t xml:space="preserve">: </w:t>
                      </w:r>
                      <w:r w:rsidRPr="00B846D1">
                        <w:rPr>
                          <w:rFonts w:ascii="Segoe UI Semibold" w:hAnsi="Segoe UI Semibold"/>
                          <w:b/>
                          <w:color w:val="FFFFFF" w:themeColor="background1"/>
                          <w:sz w:val="23"/>
                          <w:szCs w:val="23"/>
                        </w:rPr>
                        <w:tab/>
                      </w:r>
                    </w:p>
                    <w:p w14:paraId="69AD4BE3" w14:textId="77777777" w:rsidR="00024965" w:rsidRPr="00B846D1" w:rsidRDefault="00024965" w:rsidP="00211CB5">
                      <w:pPr>
                        <w:pStyle w:val="ListParagraph"/>
                        <w:numPr>
                          <w:ilvl w:val="0"/>
                          <w:numId w:val="25"/>
                        </w:numPr>
                        <w:spacing w:after="0" w:line="240" w:lineRule="auto"/>
                        <w:rPr>
                          <w:rFonts w:ascii="Segoe UI Semibold" w:hAnsi="Segoe UI Semibold"/>
                          <w:color w:val="FFFFFF" w:themeColor="background1"/>
                          <w:sz w:val="23"/>
                          <w:szCs w:val="23"/>
                        </w:rPr>
                      </w:pPr>
                      <w:r w:rsidRPr="00B846D1">
                        <w:rPr>
                          <w:rFonts w:ascii="Segoe UI Semibold" w:hAnsi="Segoe UI Semibold"/>
                          <w:color w:val="FFFFFF" w:themeColor="background1"/>
                          <w:sz w:val="23"/>
                          <w:szCs w:val="23"/>
                        </w:rPr>
                        <w:t xml:space="preserve">Liaise with </w:t>
                      </w:r>
                      <w:r>
                        <w:rPr>
                          <w:rFonts w:ascii="Segoe UI Semibold" w:hAnsi="Segoe UI Semibold"/>
                          <w:color w:val="FFFFFF" w:themeColor="background1"/>
                          <w:sz w:val="23"/>
                          <w:szCs w:val="23"/>
                        </w:rPr>
                        <w:t xml:space="preserve">family of bereaved </w:t>
                      </w:r>
                      <w:r w:rsidRPr="00B846D1">
                        <w:rPr>
                          <w:rFonts w:ascii="Segoe UI Semibold" w:hAnsi="Segoe UI Semibold"/>
                          <w:color w:val="FFFFFF" w:themeColor="background1"/>
                          <w:sz w:val="23"/>
                          <w:szCs w:val="23"/>
                        </w:rPr>
                        <w:t>regarding plans for attendance at funerals</w:t>
                      </w:r>
                      <w:r>
                        <w:rPr>
                          <w:rFonts w:ascii="Segoe UI Semibold" w:hAnsi="Segoe UI Semibold"/>
                          <w:color w:val="FFFFFF" w:themeColor="background1"/>
                          <w:sz w:val="23"/>
                          <w:szCs w:val="23"/>
                        </w:rPr>
                        <w:t xml:space="preserve"> etc</w:t>
                      </w:r>
                    </w:p>
                    <w:p w14:paraId="38452386" w14:textId="77777777" w:rsidR="00024965" w:rsidRPr="00B846D1" w:rsidRDefault="00024965" w:rsidP="00211CB5">
                      <w:pPr>
                        <w:pStyle w:val="ListParagraph"/>
                        <w:numPr>
                          <w:ilvl w:val="0"/>
                          <w:numId w:val="25"/>
                        </w:numPr>
                        <w:spacing w:after="0" w:line="240" w:lineRule="auto"/>
                        <w:rPr>
                          <w:rFonts w:ascii="Segoe UI Semibold" w:hAnsi="Segoe UI Semibold"/>
                          <w:color w:val="FFFFFF" w:themeColor="background1"/>
                          <w:sz w:val="23"/>
                          <w:szCs w:val="23"/>
                        </w:rPr>
                      </w:pPr>
                      <w:r w:rsidRPr="00B846D1">
                        <w:rPr>
                          <w:rFonts w:ascii="Segoe UI Semibold" w:hAnsi="Segoe UI Semibold"/>
                          <w:color w:val="FFFFFF" w:themeColor="background1"/>
                          <w:sz w:val="23"/>
                          <w:szCs w:val="23"/>
                        </w:rPr>
                        <w:t>Liaise with members regarding plans for attendance/representation at funeral services</w:t>
                      </w:r>
                    </w:p>
                    <w:p w14:paraId="4F70A046" w14:textId="77777777" w:rsidR="00024965" w:rsidRPr="00095A99" w:rsidRDefault="00024965" w:rsidP="00211CB5">
                      <w:pPr>
                        <w:pStyle w:val="ListParagraph"/>
                        <w:numPr>
                          <w:ilvl w:val="0"/>
                          <w:numId w:val="25"/>
                        </w:numPr>
                        <w:spacing w:after="0" w:line="240" w:lineRule="auto"/>
                        <w:rPr>
                          <w:rFonts w:ascii="Segoe UI Semibold" w:hAnsi="Segoe UI Semibold"/>
                          <w:color w:val="FFFFFF" w:themeColor="background1"/>
                          <w:sz w:val="23"/>
                          <w:szCs w:val="23"/>
                        </w:rPr>
                      </w:pPr>
                      <w:r w:rsidRPr="00B846D1">
                        <w:rPr>
                          <w:rFonts w:ascii="Segoe UI Semibold" w:hAnsi="Segoe UI Semibold"/>
                          <w:color w:val="FFFFFF" w:themeColor="background1"/>
                          <w:sz w:val="23"/>
                          <w:szCs w:val="23"/>
                        </w:rPr>
                        <w:t>Arrange debriefing meetings for the Club Committee and CIRT</w:t>
                      </w:r>
                    </w:p>
                    <w:p w14:paraId="2EC17A0B" w14:textId="77777777" w:rsidR="00024965" w:rsidRPr="00B846D1" w:rsidRDefault="00024965" w:rsidP="00211CB5">
                      <w:pPr>
                        <w:pStyle w:val="ListParagraph"/>
                        <w:numPr>
                          <w:ilvl w:val="0"/>
                          <w:numId w:val="25"/>
                        </w:numPr>
                        <w:spacing w:after="0" w:line="240" w:lineRule="auto"/>
                        <w:rPr>
                          <w:rFonts w:ascii="Segoe UI Semibold" w:hAnsi="Segoe UI Semibold"/>
                          <w:color w:val="FFFFFF" w:themeColor="background1"/>
                          <w:sz w:val="23"/>
                          <w:szCs w:val="23"/>
                        </w:rPr>
                      </w:pPr>
                      <w:r w:rsidRPr="00B846D1">
                        <w:rPr>
                          <w:rFonts w:ascii="Segoe UI Semibold" w:hAnsi="Segoe UI Semibold"/>
                          <w:color w:val="FFFFFF" w:themeColor="background1"/>
                          <w:sz w:val="23"/>
                          <w:szCs w:val="23"/>
                        </w:rPr>
                        <w:t xml:space="preserve">Arrange debriefing meetings for </w:t>
                      </w:r>
                      <w:r>
                        <w:rPr>
                          <w:rFonts w:ascii="Segoe UI Semibold" w:hAnsi="Segoe UI Semibold"/>
                          <w:color w:val="FFFFFF" w:themeColor="background1"/>
                          <w:sz w:val="23"/>
                          <w:szCs w:val="23"/>
                        </w:rPr>
                        <w:t xml:space="preserve">coaches/mentors </w:t>
                      </w:r>
                    </w:p>
                    <w:p w14:paraId="4F73BEF4" w14:textId="77777777" w:rsidR="00024965" w:rsidRPr="00B846D1" w:rsidRDefault="00024965" w:rsidP="00211CB5">
                      <w:pPr>
                        <w:pStyle w:val="ListParagraph"/>
                        <w:numPr>
                          <w:ilvl w:val="0"/>
                          <w:numId w:val="25"/>
                        </w:numPr>
                        <w:spacing w:after="0" w:line="240" w:lineRule="auto"/>
                        <w:rPr>
                          <w:rFonts w:ascii="Segoe UI Semibold" w:hAnsi="Segoe UI Semibold"/>
                          <w:color w:val="FFFFFF" w:themeColor="background1"/>
                          <w:sz w:val="23"/>
                          <w:szCs w:val="23"/>
                        </w:rPr>
                      </w:pPr>
                      <w:r w:rsidRPr="00B846D1">
                        <w:rPr>
                          <w:rFonts w:ascii="Segoe UI Semibold" w:hAnsi="Segoe UI Semibold"/>
                          <w:color w:val="FFFFFF" w:themeColor="background1"/>
                          <w:sz w:val="23"/>
                          <w:szCs w:val="23"/>
                        </w:rPr>
                        <w:t>Consider the need for individual or group support</w:t>
                      </w:r>
                    </w:p>
                    <w:p w14:paraId="26717102" w14:textId="77777777" w:rsidR="00024965" w:rsidRPr="00B846D1" w:rsidRDefault="00024965" w:rsidP="00211CB5">
                      <w:pPr>
                        <w:pStyle w:val="ListParagraph"/>
                        <w:numPr>
                          <w:ilvl w:val="0"/>
                          <w:numId w:val="25"/>
                        </w:numPr>
                        <w:spacing w:after="0" w:line="240" w:lineRule="auto"/>
                        <w:rPr>
                          <w:rFonts w:ascii="Segoe UI Semibold" w:hAnsi="Segoe UI Semibold"/>
                          <w:color w:val="FFFFFF" w:themeColor="background1"/>
                          <w:sz w:val="23"/>
                          <w:szCs w:val="23"/>
                        </w:rPr>
                      </w:pPr>
                      <w:r w:rsidRPr="00B846D1">
                        <w:rPr>
                          <w:rFonts w:ascii="Segoe UI Semibold" w:hAnsi="Segoe UI Semibold"/>
                          <w:color w:val="FFFFFF" w:themeColor="background1"/>
                          <w:sz w:val="23"/>
                          <w:szCs w:val="23"/>
                        </w:rPr>
                        <w:t>Help affected members to come back to club</w:t>
                      </w:r>
                    </w:p>
                    <w:p w14:paraId="69090F73" w14:textId="77777777" w:rsidR="00024965" w:rsidRDefault="00024965" w:rsidP="00211CB5">
                      <w:pPr>
                        <w:pStyle w:val="ListParagraph"/>
                        <w:numPr>
                          <w:ilvl w:val="0"/>
                          <w:numId w:val="25"/>
                        </w:numPr>
                        <w:spacing w:after="0" w:line="240" w:lineRule="auto"/>
                        <w:rPr>
                          <w:rFonts w:ascii="Segoe UI Semibold" w:hAnsi="Segoe UI Semibold"/>
                          <w:color w:val="FFFFFF" w:themeColor="background1"/>
                          <w:sz w:val="23"/>
                          <w:szCs w:val="23"/>
                        </w:rPr>
                      </w:pPr>
                      <w:r w:rsidRPr="00B846D1">
                        <w:rPr>
                          <w:rFonts w:ascii="Segoe UI Semibold" w:hAnsi="Segoe UI Semibold"/>
                          <w:color w:val="FFFFFF" w:themeColor="background1"/>
                          <w:sz w:val="23"/>
                          <w:szCs w:val="23"/>
                        </w:rPr>
                        <w:t>Initiate a review of the Critical Incident Response, evaluating the club’s response and feeding in any lessons learnt</w:t>
                      </w:r>
                    </w:p>
                    <w:p w14:paraId="1BA291AF" w14:textId="77777777" w:rsidR="00024965" w:rsidRPr="008936AD" w:rsidRDefault="00024965" w:rsidP="00211CB5">
                      <w:pPr>
                        <w:pStyle w:val="ListParagraph"/>
                        <w:numPr>
                          <w:ilvl w:val="0"/>
                          <w:numId w:val="25"/>
                        </w:numPr>
                        <w:autoSpaceDE w:val="0"/>
                        <w:autoSpaceDN w:val="0"/>
                        <w:adjustRightInd w:val="0"/>
                        <w:spacing w:after="0" w:line="240" w:lineRule="auto"/>
                        <w:rPr>
                          <w:rFonts w:ascii="Segoe UI Semibold" w:hAnsi="Segoe UI Semibold"/>
                          <w:color w:val="FFFFFF" w:themeColor="background1"/>
                          <w:sz w:val="23"/>
                          <w:szCs w:val="23"/>
                        </w:rPr>
                      </w:pPr>
                      <w:r w:rsidRPr="005F63D4">
                        <w:rPr>
                          <w:rFonts w:ascii="Segoe UI Semibold" w:hAnsi="Segoe UI Semibold" w:cs="Foco-Bold"/>
                          <w:b/>
                          <w:bCs/>
                          <w:color w:val="FFFFFF" w:themeColor="background1"/>
                          <w:sz w:val="23"/>
                          <w:szCs w:val="23"/>
                        </w:rPr>
                        <w:t>Where will the plan be kept and are people aware of this?</w:t>
                      </w:r>
                    </w:p>
                    <w:p w14:paraId="46BBB76C" w14:textId="77777777" w:rsidR="00024965" w:rsidRPr="00095A99" w:rsidRDefault="00024965" w:rsidP="00211CB5">
                      <w:pPr>
                        <w:spacing w:after="0" w:line="240" w:lineRule="auto"/>
                        <w:rPr>
                          <w:rFonts w:ascii="Segoe UI Semibold" w:hAnsi="Segoe UI Semibold"/>
                          <w:color w:val="FFFFFF" w:themeColor="background1"/>
                          <w:sz w:val="23"/>
                          <w:szCs w:val="23"/>
                        </w:rPr>
                      </w:pPr>
                      <w:r w:rsidRPr="00095A99">
                        <w:rPr>
                          <w:rFonts w:ascii="Segoe UI Semibold" w:hAnsi="Segoe UI Semibold"/>
                          <w:color w:val="FFFFFF" w:themeColor="background1"/>
                          <w:sz w:val="23"/>
                          <w:szCs w:val="23"/>
                        </w:rPr>
                        <w:tab/>
                      </w:r>
                    </w:p>
                    <w:p w14:paraId="2A7883B3" w14:textId="77777777" w:rsidR="00024965" w:rsidRPr="00095A99" w:rsidRDefault="00024965" w:rsidP="00211CB5">
                      <w:pPr>
                        <w:spacing w:line="240" w:lineRule="auto"/>
                        <w:rPr>
                          <w:rFonts w:ascii="Segoe UI Semibold" w:hAnsi="Segoe UI Semibold"/>
                          <w:b/>
                          <w:color w:val="FFFFFF" w:themeColor="background1"/>
                          <w:sz w:val="23"/>
                          <w:szCs w:val="23"/>
                        </w:rPr>
                      </w:pPr>
                      <w:r w:rsidRPr="00095A99">
                        <w:rPr>
                          <w:rFonts w:ascii="Segoe UI Semibold" w:hAnsi="Segoe UI Semibold"/>
                          <w:b/>
                          <w:color w:val="FFFFFF" w:themeColor="background1"/>
                          <w:sz w:val="23"/>
                          <w:szCs w:val="23"/>
                        </w:rPr>
                        <w:t xml:space="preserve">In the longer term: </w:t>
                      </w:r>
                    </w:p>
                    <w:p w14:paraId="6C613F38" w14:textId="77777777" w:rsidR="00024965" w:rsidRPr="00095A99" w:rsidRDefault="00024965" w:rsidP="00211CB5">
                      <w:pPr>
                        <w:numPr>
                          <w:ilvl w:val="0"/>
                          <w:numId w:val="25"/>
                        </w:numPr>
                        <w:spacing w:after="0" w:line="240" w:lineRule="auto"/>
                        <w:rPr>
                          <w:rFonts w:ascii="Segoe UI Semibold" w:hAnsi="Segoe UI Semibold"/>
                          <w:color w:val="FFFFFF" w:themeColor="background1"/>
                          <w:sz w:val="23"/>
                          <w:szCs w:val="23"/>
                        </w:rPr>
                      </w:pPr>
                      <w:r w:rsidRPr="00095A99">
                        <w:rPr>
                          <w:rFonts w:ascii="Segoe UI Semibold" w:hAnsi="Segoe UI Semibold"/>
                          <w:color w:val="FFFFFF" w:themeColor="background1"/>
                          <w:sz w:val="23"/>
                          <w:szCs w:val="23"/>
                        </w:rPr>
                        <w:t>Consult and decide on whether and how to mark anniversaries</w:t>
                      </w:r>
                    </w:p>
                    <w:p w14:paraId="69C33556" w14:textId="77777777" w:rsidR="00024965" w:rsidRDefault="00024965" w:rsidP="00211CB5">
                      <w:pPr>
                        <w:numPr>
                          <w:ilvl w:val="0"/>
                          <w:numId w:val="25"/>
                        </w:numPr>
                        <w:spacing w:after="0" w:line="240" w:lineRule="auto"/>
                        <w:rPr>
                          <w:rFonts w:ascii="Segoe UI Semibold" w:hAnsi="Segoe UI Semibold"/>
                          <w:color w:val="FFFFFF" w:themeColor="background1"/>
                          <w:sz w:val="23"/>
                          <w:szCs w:val="23"/>
                        </w:rPr>
                      </w:pPr>
                      <w:r w:rsidRPr="00095A99">
                        <w:rPr>
                          <w:rFonts w:ascii="Segoe UI Semibold" w:hAnsi="Segoe UI Semibold"/>
                          <w:color w:val="FFFFFF" w:themeColor="background1"/>
                          <w:sz w:val="23"/>
                          <w:szCs w:val="23"/>
                        </w:rPr>
                        <w:t>The impact of some incidents can continue for years, so thought may need to be given to ongoing identification and support measures for both support team, members and players</w:t>
                      </w:r>
                    </w:p>
                    <w:p w14:paraId="00E216F6" w14:textId="77777777" w:rsidR="00024965" w:rsidRPr="00CB162D" w:rsidRDefault="00024965" w:rsidP="00211CB5">
                      <w:pPr>
                        <w:autoSpaceDE w:val="0"/>
                        <w:autoSpaceDN w:val="0"/>
                        <w:adjustRightInd w:val="0"/>
                        <w:spacing w:after="0" w:line="240" w:lineRule="auto"/>
                        <w:rPr>
                          <w:rFonts w:ascii="Segoe UI Semibold" w:hAnsi="Segoe UI Semibold" w:cs="Foco-Bold"/>
                          <w:b/>
                          <w:bCs/>
                          <w:color w:val="FFFFFF"/>
                          <w:sz w:val="24"/>
                          <w:szCs w:val="24"/>
                        </w:rPr>
                      </w:pPr>
                    </w:p>
                    <w:p w14:paraId="7C97925C" w14:textId="77777777" w:rsidR="00024965" w:rsidRPr="00B846D1" w:rsidRDefault="00024965" w:rsidP="00211CB5">
                      <w:pPr>
                        <w:pStyle w:val="ListParagraph"/>
                        <w:rPr>
                          <w:rFonts w:ascii="Segoe UI Semibold" w:hAnsi="Segoe UI Semibold"/>
                          <w:color w:val="FFFFFF" w:themeColor="background1"/>
                        </w:rPr>
                      </w:pPr>
                    </w:p>
                  </w:txbxContent>
                </v:textbox>
              </v:roundrect>
            </w:pict>
          </mc:Fallback>
        </mc:AlternateContent>
      </w:r>
    </w:p>
    <w:p w14:paraId="26FE6365" w14:textId="77777777" w:rsidR="00211CB5" w:rsidRPr="00B846D1" w:rsidRDefault="00211CB5" w:rsidP="00211CB5">
      <w:pPr>
        <w:spacing w:line="240" w:lineRule="auto"/>
        <w:rPr>
          <w:rFonts w:asciiTheme="majorHAnsi" w:hAnsiTheme="majorHAnsi"/>
          <w:b/>
        </w:rPr>
      </w:pPr>
    </w:p>
    <w:p w14:paraId="0837E3F3" w14:textId="77777777" w:rsidR="00211CB5" w:rsidRDefault="00211CB5" w:rsidP="00211CB5">
      <w:pPr>
        <w:spacing w:line="240" w:lineRule="auto"/>
        <w:rPr>
          <w:rFonts w:asciiTheme="majorHAnsi" w:hAnsiTheme="majorHAnsi"/>
          <w:b/>
          <w:i/>
        </w:rPr>
      </w:pPr>
    </w:p>
    <w:p w14:paraId="633094FA" w14:textId="77777777" w:rsidR="00211CB5" w:rsidRDefault="00211CB5" w:rsidP="00211CB5">
      <w:pPr>
        <w:spacing w:line="240" w:lineRule="auto"/>
        <w:rPr>
          <w:rFonts w:asciiTheme="majorHAnsi" w:hAnsiTheme="majorHAnsi"/>
          <w:b/>
          <w:i/>
        </w:rPr>
      </w:pPr>
    </w:p>
    <w:p w14:paraId="59D02165" w14:textId="77777777" w:rsidR="00211CB5" w:rsidRDefault="00211CB5" w:rsidP="00211CB5">
      <w:pPr>
        <w:spacing w:line="240" w:lineRule="auto"/>
        <w:rPr>
          <w:rFonts w:asciiTheme="majorHAnsi" w:hAnsiTheme="majorHAnsi"/>
          <w:b/>
          <w:i/>
        </w:rPr>
      </w:pPr>
    </w:p>
    <w:p w14:paraId="209E1315" w14:textId="77777777" w:rsidR="00211CB5" w:rsidRDefault="00211CB5" w:rsidP="00211CB5">
      <w:pPr>
        <w:spacing w:line="240" w:lineRule="auto"/>
        <w:rPr>
          <w:rFonts w:asciiTheme="majorHAnsi" w:hAnsiTheme="majorHAnsi"/>
          <w:b/>
          <w:i/>
        </w:rPr>
      </w:pPr>
    </w:p>
    <w:p w14:paraId="6B4EDBFA" w14:textId="77777777" w:rsidR="00211CB5" w:rsidRDefault="00211CB5" w:rsidP="00211CB5">
      <w:pPr>
        <w:spacing w:line="240" w:lineRule="auto"/>
        <w:rPr>
          <w:rFonts w:asciiTheme="majorHAnsi" w:hAnsiTheme="majorHAnsi"/>
          <w:b/>
          <w:i/>
        </w:rPr>
      </w:pPr>
    </w:p>
    <w:p w14:paraId="4B59ED5F" w14:textId="77777777" w:rsidR="00211CB5" w:rsidRDefault="00211CB5" w:rsidP="00211CB5">
      <w:pPr>
        <w:spacing w:line="240" w:lineRule="auto"/>
        <w:rPr>
          <w:rFonts w:asciiTheme="majorHAnsi" w:hAnsiTheme="majorHAnsi"/>
          <w:b/>
          <w:i/>
        </w:rPr>
      </w:pPr>
    </w:p>
    <w:p w14:paraId="53F4308C" w14:textId="77777777" w:rsidR="00211CB5" w:rsidRDefault="00211CB5" w:rsidP="00211CB5">
      <w:pPr>
        <w:spacing w:line="240" w:lineRule="auto"/>
        <w:rPr>
          <w:rFonts w:asciiTheme="majorHAnsi" w:hAnsiTheme="majorHAnsi"/>
          <w:b/>
          <w:i/>
        </w:rPr>
      </w:pPr>
    </w:p>
    <w:p w14:paraId="59F75F4C" w14:textId="77777777" w:rsidR="00211CB5" w:rsidRDefault="00211CB5" w:rsidP="00211CB5">
      <w:pPr>
        <w:spacing w:line="240" w:lineRule="auto"/>
        <w:rPr>
          <w:rFonts w:asciiTheme="majorHAnsi" w:hAnsiTheme="majorHAnsi"/>
          <w:b/>
          <w:i/>
        </w:rPr>
      </w:pPr>
    </w:p>
    <w:p w14:paraId="020FCACB" w14:textId="77777777" w:rsidR="00211CB5" w:rsidRDefault="00211CB5" w:rsidP="00211CB5">
      <w:pPr>
        <w:spacing w:line="240" w:lineRule="auto"/>
        <w:rPr>
          <w:rFonts w:asciiTheme="majorHAnsi" w:hAnsiTheme="majorHAnsi"/>
          <w:b/>
          <w:i/>
        </w:rPr>
      </w:pPr>
    </w:p>
    <w:p w14:paraId="32E37B9A" w14:textId="77777777" w:rsidR="00211CB5" w:rsidRDefault="00211CB5" w:rsidP="00211CB5">
      <w:pPr>
        <w:spacing w:line="240" w:lineRule="auto"/>
        <w:rPr>
          <w:rFonts w:asciiTheme="majorHAnsi" w:hAnsiTheme="majorHAnsi"/>
          <w:b/>
          <w:i/>
        </w:rPr>
      </w:pPr>
    </w:p>
    <w:p w14:paraId="5C09A314" w14:textId="77777777" w:rsidR="00211CB5" w:rsidRDefault="00211CB5" w:rsidP="00211CB5">
      <w:pPr>
        <w:spacing w:line="240" w:lineRule="auto"/>
        <w:rPr>
          <w:rFonts w:asciiTheme="majorHAnsi" w:hAnsiTheme="majorHAnsi"/>
          <w:b/>
          <w:i/>
        </w:rPr>
      </w:pPr>
    </w:p>
    <w:p w14:paraId="78C228D4" w14:textId="77777777" w:rsidR="00211CB5" w:rsidRDefault="00211CB5" w:rsidP="00211CB5">
      <w:pPr>
        <w:spacing w:line="240" w:lineRule="auto"/>
        <w:rPr>
          <w:rFonts w:asciiTheme="majorHAnsi" w:hAnsiTheme="majorHAnsi"/>
          <w:b/>
          <w:i/>
        </w:rPr>
      </w:pPr>
    </w:p>
    <w:p w14:paraId="4BA542CD" w14:textId="77777777" w:rsidR="00211CB5" w:rsidRPr="006B700D" w:rsidRDefault="00211CB5" w:rsidP="00211CB5">
      <w:pPr>
        <w:spacing w:after="0" w:line="240" w:lineRule="auto"/>
        <w:ind w:left="216"/>
        <w:rPr>
          <w:rFonts w:asciiTheme="majorHAnsi" w:hAnsiTheme="majorHAnsi"/>
        </w:rPr>
      </w:pPr>
      <w:r w:rsidRPr="006B700D">
        <w:rPr>
          <w:rFonts w:asciiTheme="majorHAnsi" w:hAnsiTheme="majorHAnsi"/>
        </w:rPr>
        <w:tab/>
      </w:r>
      <w:r w:rsidRPr="006B700D">
        <w:rPr>
          <w:rFonts w:asciiTheme="majorHAnsi" w:hAnsiTheme="majorHAnsi"/>
        </w:rPr>
        <w:tab/>
      </w:r>
    </w:p>
    <w:p w14:paraId="1E00A0FF" w14:textId="77777777" w:rsidR="00211CB5" w:rsidRDefault="00211CB5" w:rsidP="00211CB5">
      <w:pPr>
        <w:rPr>
          <w:rFonts w:asciiTheme="majorHAnsi" w:hAnsiTheme="majorHAnsi"/>
        </w:rPr>
      </w:pPr>
      <w:r>
        <w:rPr>
          <w:rFonts w:asciiTheme="majorHAnsi" w:hAnsiTheme="majorHAnsi"/>
        </w:rPr>
        <w:br w:type="page"/>
      </w:r>
    </w:p>
    <w:p w14:paraId="192D070B" w14:textId="77777777" w:rsidR="00211CB5" w:rsidRDefault="00211CB5" w:rsidP="00385E30">
      <w:pPr>
        <w:rPr>
          <w:rFonts w:asciiTheme="majorHAnsi" w:hAnsiTheme="majorHAnsi" w:cs="Foco-Bold"/>
          <w:b/>
          <w:bCs/>
          <w:color w:val="003E8D"/>
          <w:sz w:val="23"/>
          <w:szCs w:val="23"/>
        </w:rPr>
      </w:pPr>
    </w:p>
    <w:p w14:paraId="6F73F182" w14:textId="77777777" w:rsidR="00385E30" w:rsidRDefault="00385E30" w:rsidP="00917886">
      <w:pPr>
        <w:pStyle w:val="Heading2"/>
      </w:pPr>
      <w:r>
        <w:t>REVIEW:</w:t>
      </w:r>
    </w:p>
    <w:p w14:paraId="4E04F120" w14:textId="4FFB12C6" w:rsidR="003B0362" w:rsidRDefault="00D05F0C" w:rsidP="00385E30">
      <w:pPr>
        <w:rPr>
          <w:rFonts w:asciiTheme="majorHAnsi" w:hAnsiTheme="majorHAnsi" w:cs="Foco-Bold"/>
          <w:b/>
          <w:bCs/>
          <w:color w:val="003E8D"/>
          <w:sz w:val="23"/>
          <w:szCs w:val="23"/>
        </w:rPr>
      </w:pPr>
      <w:r>
        <w:rPr>
          <w:noProof/>
          <w:lang w:val="en-IE" w:eastAsia="en-IE"/>
        </w:rPr>
        <mc:AlternateContent>
          <mc:Choice Requires="wps">
            <w:drawing>
              <wp:anchor distT="0" distB="0" distL="114300" distR="114300" simplePos="0" relativeHeight="251726848" behindDoc="0" locked="0" layoutInCell="1" allowOverlap="1" wp14:anchorId="06EE45BC" wp14:editId="1B1356F1">
                <wp:simplePos x="0" y="0"/>
                <wp:positionH relativeFrom="column">
                  <wp:posOffset>-88265</wp:posOffset>
                </wp:positionH>
                <wp:positionV relativeFrom="paragraph">
                  <wp:posOffset>207010</wp:posOffset>
                </wp:positionV>
                <wp:extent cx="6543675" cy="1249045"/>
                <wp:effectExtent l="19050" t="19050" r="47625" b="65405"/>
                <wp:wrapNone/>
                <wp:docPr id="8"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1249045"/>
                        </a:xfrm>
                        <a:prstGeom prst="roundRect">
                          <a:avLst>
                            <a:gd name="adj" fmla="val 16667"/>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175EA8F2" w14:textId="77777777" w:rsidR="00024965" w:rsidRDefault="00024965" w:rsidP="003B0362">
                            <w:pPr>
                              <w:autoSpaceDE w:val="0"/>
                              <w:autoSpaceDN w:val="0"/>
                              <w:adjustRightInd w:val="0"/>
                              <w:spacing w:after="0" w:line="240" w:lineRule="auto"/>
                              <w:jc w:val="center"/>
                              <w:rPr>
                                <w:rFonts w:ascii="Segoe UI Semibold" w:hAnsi="Segoe UI Semibold" w:cs="Foco-Bold"/>
                                <w:b/>
                                <w:bCs/>
                                <w:color w:val="FFFFFF" w:themeColor="background1"/>
                                <w:sz w:val="23"/>
                                <w:szCs w:val="23"/>
                              </w:rPr>
                            </w:pPr>
                            <w:r>
                              <w:rPr>
                                <w:rFonts w:ascii="Segoe UI Semibold" w:hAnsi="Segoe UI Semibold" w:cs="Foco-Bold"/>
                                <w:b/>
                                <w:bCs/>
                                <w:color w:val="FFFFFF" w:themeColor="background1"/>
                                <w:sz w:val="23"/>
                                <w:szCs w:val="23"/>
                              </w:rPr>
                              <w:t>STEP 5</w:t>
                            </w:r>
                          </w:p>
                          <w:p w14:paraId="25840B4E" w14:textId="77777777" w:rsidR="00024965" w:rsidRPr="007F4F32" w:rsidRDefault="00024965" w:rsidP="003B0362">
                            <w:pPr>
                              <w:autoSpaceDE w:val="0"/>
                              <w:autoSpaceDN w:val="0"/>
                              <w:adjustRightInd w:val="0"/>
                              <w:spacing w:after="0" w:line="240" w:lineRule="auto"/>
                              <w:jc w:val="both"/>
                              <w:rPr>
                                <w:rFonts w:ascii="Segoe UI Semibold" w:hAnsi="Segoe UI Semibold" w:cs="Foco-Bold"/>
                                <w:b/>
                                <w:bCs/>
                                <w:color w:val="FFFFFF" w:themeColor="background1"/>
                                <w:lang w:val="en-IE"/>
                              </w:rPr>
                            </w:pPr>
                            <w:r w:rsidRPr="007F4F32">
                              <w:rPr>
                                <w:rFonts w:ascii="Segoe UI Semibold" w:hAnsi="Segoe UI Semibold" w:cs="Foco-Bold"/>
                                <w:b/>
                                <w:bCs/>
                                <w:color w:val="FFFFFF" w:themeColor="background1"/>
                                <w:lang w:val="en-IE"/>
                              </w:rPr>
                              <w:t>Review the plan annually or following a critical incident…</w:t>
                            </w:r>
                          </w:p>
                          <w:p w14:paraId="55B27C70" w14:textId="77777777" w:rsidR="00024965" w:rsidRPr="007F4F32" w:rsidRDefault="00024965" w:rsidP="003B0362">
                            <w:pPr>
                              <w:pStyle w:val="ListParagraph"/>
                              <w:numPr>
                                <w:ilvl w:val="0"/>
                                <w:numId w:val="12"/>
                              </w:numPr>
                              <w:autoSpaceDE w:val="0"/>
                              <w:autoSpaceDN w:val="0"/>
                              <w:adjustRightInd w:val="0"/>
                              <w:spacing w:after="0" w:line="240" w:lineRule="auto"/>
                              <w:jc w:val="both"/>
                              <w:rPr>
                                <w:rFonts w:ascii="Segoe UI Semibold" w:hAnsi="Segoe UI Semibold"/>
                                <w:color w:val="FFFFFF" w:themeColor="background1"/>
                              </w:rPr>
                            </w:pPr>
                            <w:r w:rsidRPr="007F4F32">
                              <w:rPr>
                                <w:rFonts w:ascii="Segoe UI Semibold" w:eastAsia="Foco-Regular" w:hAnsi="Segoe UI Semibold" w:cs="Foco-Regular"/>
                                <w:color w:val="FFFFFF" w:themeColor="background1"/>
                                <w:lang w:val="en-IE"/>
                              </w:rPr>
                              <w:t>After managing a critical incident it is good practice to review the procedures and amend the plan in the light of experience and lessons learned. This should also be carried out annually regardless of an incident having happened.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EE45BC" id="AutoShape 90" o:spid="_x0000_s1042" style="position:absolute;margin-left:-6.95pt;margin-top:16.3pt;width:515.25pt;height:98.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" fillcolor="#4f81bd [3204]" strokecolor="#f2f2f2 [3041]" strokeweight="3pt">
                <v:shadow on="t" color="#243f60 [1604]" opacity=".5" offset="1pt"/>
                <v:textbox>
                  <w:txbxContent>
                    <w:p w14:paraId="175EA8F2" w14:textId="77777777" w:rsidR="00024965" w:rsidRDefault="00024965" w:rsidP="003B0362">
                      <w:pPr>
                        <w:autoSpaceDE w:val="0"/>
                        <w:autoSpaceDN w:val="0"/>
                        <w:adjustRightInd w:val="0"/>
                        <w:spacing w:after="0" w:line="240" w:lineRule="auto"/>
                        <w:jc w:val="center"/>
                        <w:rPr>
                          <w:rFonts w:ascii="Segoe UI Semibold" w:hAnsi="Segoe UI Semibold" w:cs="Foco-Bold"/>
                          <w:b/>
                          <w:bCs/>
                          <w:color w:val="FFFFFF" w:themeColor="background1"/>
                          <w:sz w:val="23"/>
                          <w:szCs w:val="23"/>
                        </w:rPr>
                      </w:pPr>
                      <w:r>
                        <w:rPr>
                          <w:rFonts w:ascii="Segoe UI Semibold" w:hAnsi="Segoe UI Semibold" w:cs="Foco-Bold"/>
                          <w:b/>
                          <w:bCs/>
                          <w:color w:val="FFFFFF" w:themeColor="background1"/>
                          <w:sz w:val="23"/>
                          <w:szCs w:val="23"/>
                        </w:rPr>
                        <w:t>STEP 5</w:t>
                      </w:r>
                    </w:p>
                    <w:p w14:paraId="25840B4E" w14:textId="77777777" w:rsidR="00024965" w:rsidRPr="007F4F32" w:rsidRDefault="00024965" w:rsidP="003B0362">
                      <w:pPr>
                        <w:autoSpaceDE w:val="0"/>
                        <w:autoSpaceDN w:val="0"/>
                        <w:adjustRightInd w:val="0"/>
                        <w:spacing w:after="0" w:line="240" w:lineRule="auto"/>
                        <w:jc w:val="both"/>
                        <w:rPr>
                          <w:rFonts w:ascii="Segoe UI Semibold" w:hAnsi="Segoe UI Semibold" w:cs="Foco-Bold"/>
                          <w:b/>
                          <w:bCs/>
                          <w:color w:val="FFFFFF" w:themeColor="background1"/>
                          <w:lang w:val="en-IE"/>
                        </w:rPr>
                      </w:pPr>
                      <w:r w:rsidRPr="007F4F32">
                        <w:rPr>
                          <w:rFonts w:ascii="Segoe UI Semibold" w:hAnsi="Segoe UI Semibold" w:cs="Foco-Bold"/>
                          <w:b/>
                          <w:bCs/>
                          <w:color w:val="FFFFFF" w:themeColor="background1"/>
                          <w:lang w:val="en-IE"/>
                        </w:rPr>
                        <w:t>Review the plan annually or following a critical incident…</w:t>
                      </w:r>
                    </w:p>
                    <w:p w14:paraId="55B27C70" w14:textId="77777777" w:rsidR="00024965" w:rsidRPr="007F4F32" w:rsidRDefault="00024965" w:rsidP="003B0362">
                      <w:pPr>
                        <w:pStyle w:val="ListParagraph"/>
                        <w:numPr>
                          <w:ilvl w:val="0"/>
                          <w:numId w:val="12"/>
                        </w:numPr>
                        <w:autoSpaceDE w:val="0"/>
                        <w:autoSpaceDN w:val="0"/>
                        <w:adjustRightInd w:val="0"/>
                        <w:spacing w:after="0" w:line="240" w:lineRule="auto"/>
                        <w:jc w:val="both"/>
                        <w:rPr>
                          <w:rFonts w:ascii="Segoe UI Semibold" w:hAnsi="Segoe UI Semibold"/>
                          <w:color w:val="FFFFFF" w:themeColor="background1"/>
                        </w:rPr>
                      </w:pPr>
                      <w:r w:rsidRPr="007F4F32">
                        <w:rPr>
                          <w:rFonts w:ascii="Segoe UI Semibold" w:eastAsia="Foco-Regular" w:hAnsi="Segoe UI Semibold" w:cs="Foco-Regular"/>
                          <w:color w:val="FFFFFF" w:themeColor="background1"/>
                          <w:lang w:val="en-IE"/>
                        </w:rPr>
                        <w:t>After managing a critical incident it is good practice to review the procedures and amend the plan in the light of experience and lessons learned. This should also be carried out annually regardless of an incident having happened.</w:t>
                      </w:r>
                    </w:p>
                  </w:txbxContent>
                </v:textbox>
              </v:roundrect>
            </w:pict>
          </mc:Fallback>
        </mc:AlternateContent>
      </w:r>
    </w:p>
    <w:p w14:paraId="2EA33DDB" w14:textId="77777777" w:rsidR="003B0362" w:rsidRDefault="003B0362" w:rsidP="00385E30">
      <w:pPr>
        <w:rPr>
          <w:rFonts w:asciiTheme="majorHAnsi" w:hAnsiTheme="majorHAnsi" w:cs="Foco-Bold"/>
          <w:b/>
          <w:bCs/>
          <w:color w:val="003E8D"/>
          <w:sz w:val="23"/>
          <w:szCs w:val="23"/>
        </w:rPr>
      </w:pPr>
    </w:p>
    <w:p w14:paraId="4788BD3F" w14:textId="77777777" w:rsidR="003B0362" w:rsidRDefault="003B0362" w:rsidP="00385E30">
      <w:pPr>
        <w:rPr>
          <w:rFonts w:asciiTheme="majorHAnsi" w:hAnsiTheme="majorHAnsi" w:cs="Foco-Bold"/>
          <w:b/>
          <w:bCs/>
          <w:color w:val="003E8D"/>
          <w:sz w:val="23"/>
          <w:szCs w:val="23"/>
        </w:rPr>
      </w:pPr>
    </w:p>
    <w:p w14:paraId="63D0E6B0" w14:textId="77777777" w:rsidR="003B0362" w:rsidRDefault="003B0362" w:rsidP="00385E30">
      <w:pPr>
        <w:rPr>
          <w:rFonts w:asciiTheme="majorHAnsi" w:hAnsiTheme="majorHAnsi" w:cs="Foco-Bold"/>
          <w:b/>
          <w:bCs/>
          <w:color w:val="003E8D"/>
          <w:sz w:val="23"/>
          <w:szCs w:val="23"/>
        </w:rPr>
      </w:pPr>
    </w:p>
    <w:p w14:paraId="602ECEBE" w14:textId="77777777" w:rsidR="00385E30" w:rsidRDefault="00385E30" w:rsidP="00385E30">
      <w:pPr>
        <w:rPr>
          <w:rFonts w:asciiTheme="majorHAnsi" w:hAnsiTheme="majorHAnsi" w:cs="Foco-Bold"/>
          <w:b/>
          <w:bCs/>
          <w:color w:val="003E8D"/>
          <w:sz w:val="23"/>
          <w:szCs w:val="23"/>
        </w:rPr>
      </w:pPr>
    </w:p>
    <w:p w14:paraId="7EBE42EF" w14:textId="2F12CB85" w:rsidR="00385E30" w:rsidRDefault="00D05F0C" w:rsidP="00A82242">
      <w:pPr>
        <w:spacing w:line="240" w:lineRule="auto"/>
        <w:rPr>
          <w:rFonts w:asciiTheme="majorHAnsi" w:hAnsiTheme="majorHAnsi"/>
        </w:rPr>
      </w:pPr>
      <w:r>
        <w:rPr>
          <w:noProof/>
          <w:lang w:val="en-IE" w:eastAsia="en-IE"/>
        </w:rPr>
        <mc:AlternateContent>
          <mc:Choice Requires="wps">
            <w:drawing>
              <wp:anchor distT="0" distB="0" distL="114300" distR="114300" simplePos="0" relativeHeight="251721728" behindDoc="0" locked="0" layoutInCell="1" allowOverlap="1" wp14:anchorId="7DF5FA23" wp14:editId="31CA0AF3">
                <wp:simplePos x="0" y="0"/>
                <wp:positionH relativeFrom="column">
                  <wp:posOffset>-88265</wp:posOffset>
                </wp:positionH>
                <wp:positionV relativeFrom="paragraph">
                  <wp:posOffset>69215</wp:posOffset>
                </wp:positionV>
                <wp:extent cx="6543675" cy="2955290"/>
                <wp:effectExtent l="19050" t="19050" r="47625" b="54610"/>
                <wp:wrapNone/>
                <wp:docPr id="6"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2955290"/>
                        </a:xfrm>
                        <a:prstGeom prst="roundRect">
                          <a:avLst>
                            <a:gd name="adj" fmla="val 16667"/>
                          </a:avLst>
                        </a:prstGeom>
                        <a:solidFill>
                          <a:schemeClr val="tx2"/>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14:paraId="6D1928CA" w14:textId="77777777" w:rsidR="00024965" w:rsidRPr="00CB162D" w:rsidRDefault="00024965" w:rsidP="00385E30">
                            <w:pPr>
                              <w:autoSpaceDE w:val="0"/>
                              <w:autoSpaceDN w:val="0"/>
                              <w:adjustRightInd w:val="0"/>
                              <w:spacing w:after="0" w:line="240" w:lineRule="auto"/>
                              <w:rPr>
                                <w:rFonts w:ascii="Segoe UI Semibold" w:hAnsi="Segoe UI Semibold" w:cs="Foco-Bold"/>
                                <w:b/>
                                <w:bCs/>
                                <w:color w:val="FFFFFF"/>
                                <w:sz w:val="28"/>
                                <w:szCs w:val="28"/>
                              </w:rPr>
                            </w:pPr>
                            <w:r w:rsidRPr="00CB162D">
                              <w:rPr>
                                <w:rFonts w:ascii="Segoe UI Semibold" w:hAnsi="Segoe UI Semibold" w:cs="Foco-Bold"/>
                                <w:b/>
                                <w:bCs/>
                                <w:color w:val="FFFFFF"/>
                                <w:sz w:val="28"/>
                                <w:szCs w:val="28"/>
                              </w:rPr>
                              <w:t>Checklist for reviewing the critical incident response plan</w:t>
                            </w:r>
                          </w:p>
                          <w:p w14:paraId="793ECF01" w14:textId="77777777" w:rsidR="00024965" w:rsidRPr="00CB162D" w:rsidRDefault="00024965" w:rsidP="00385E30">
                            <w:pPr>
                              <w:autoSpaceDE w:val="0"/>
                              <w:autoSpaceDN w:val="0"/>
                              <w:adjustRightInd w:val="0"/>
                              <w:spacing w:after="0" w:line="240" w:lineRule="auto"/>
                              <w:rPr>
                                <w:rFonts w:ascii="Segoe UI Semibold" w:hAnsi="Segoe UI Semibold" w:cs="Foco-Bold"/>
                                <w:b/>
                                <w:bCs/>
                                <w:color w:val="FFFFFF"/>
                                <w:sz w:val="24"/>
                                <w:szCs w:val="24"/>
                              </w:rPr>
                            </w:pPr>
                          </w:p>
                          <w:p w14:paraId="799862DA" w14:textId="77777777" w:rsidR="00024965" w:rsidRPr="00CB162D" w:rsidRDefault="00024965" w:rsidP="00385E30">
                            <w:pPr>
                              <w:pStyle w:val="ListParagraph"/>
                              <w:numPr>
                                <w:ilvl w:val="0"/>
                                <w:numId w:val="20"/>
                              </w:numPr>
                              <w:autoSpaceDE w:val="0"/>
                              <w:autoSpaceDN w:val="0"/>
                              <w:adjustRightInd w:val="0"/>
                              <w:spacing w:after="0" w:line="240" w:lineRule="auto"/>
                              <w:rPr>
                                <w:rFonts w:ascii="Segoe UI Semibold" w:hAnsi="Segoe UI Semibold" w:cs="Foco-Bold"/>
                                <w:b/>
                                <w:bCs/>
                                <w:color w:val="FFFFFF"/>
                                <w:sz w:val="24"/>
                                <w:szCs w:val="24"/>
                              </w:rPr>
                            </w:pPr>
                            <w:r w:rsidRPr="00CB162D">
                              <w:rPr>
                                <w:rFonts w:ascii="Segoe UI Semibold" w:hAnsi="Segoe UI Semibold" w:cs="Foco-Bold"/>
                                <w:b/>
                                <w:bCs/>
                                <w:color w:val="FFFFFF"/>
                                <w:sz w:val="24"/>
                                <w:szCs w:val="24"/>
                              </w:rPr>
                              <w:t>Have key roles been clearly identified and tasks clearly outlined?</w:t>
                            </w:r>
                          </w:p>
                          <w:p w14:paraId="66155162" w14:textId="77777777" w:rsidR="00024965" w:rsidRPr="00CB162D" w:rsidRDefault="00024965" w:rsidP="00385E30">
                            <w:pPr>
                              <w:pStyle w:val="ListParagraph"/>
                              <w:numPr>
                                <w:ilvl w:val="0"/>
                                <w:numId w:val="20"/>
                              </w:numPr>
                              <w:autoSpaceDE w:val="0"/>
                              <w:autoSpaceDN w:val="0"/>
                              <w:adjustRightInd w:val="0"/>
                              <w:spacing w:after="0" w:line="240" w:lineRule="auto"/>
                              <w:rPr>
                                <w:rFonts w:ascii="Segoe UI Semibold" w:hAnsi="Segoe UI Semibold" w:cs="Foco-Bold"/>
                                <w:b/>
                                <w:bCs/>
                                <w:color w:val="FFFFFF"/>
                                <w:sz w:val="24"/>
                                <w:szCs w:val="24"/>
                              </w:rPr>
                            </w:pPr>
                            <w:r w:rsidRPr="00CB162D">
                              <w:rPr>
                                <w:rFonts w:ascii="Segoe UI Semibold" w:hAnsi="Segoe UI Semibold" w:cs="Foco-Bold"/>
                                <w:b/>
                                <w:bCs/>
                                <w:color w:val="FFFFFF"/>
                                <w:sz w:val="24"/>
                                <w:szCs w:val="24"/>
                              </w:rPr>
                              <w:t>Are personnel suitable?</w:t>
                            </w:r>
                          </w:p>
                          <w:p w14:paraId="5AE0171C" w14:textId="77777777" w:rsidR="00024965" w:rsidRPr="00CB162D" w:rsidRDefault="00024965" w:rsidP="00385E30">
                            <w:pPr>
                              <w:pStyle w:val="ListParagraph"/>
                              <w:numPr>
                                <w:ilvl w:val="0"/>
                                <w:numId w:val="20"/>
                              </w:numPr>
                              <w:autoSpaceDE w:val="0"/>
                              <w:autoSpaceDN w:val="0"/>
                              <w:adjustRightInd w:val="0"/>
                              <w:spacing w:after="0" w:line="240" w:lineRule="auto"/>
                              <w:rPr>
                                <w:rFonts w:ascii="Segoe UI Semibold" w:hAnsi="Segoe UI Semibold" w:cs="Foco-Bold"/>
                                <w:b/>
                                <w:bCs/>
                                <w:color w:val="FFFFFF"/>
                                <w:sz w:val="24"/>
                                <w:szCs w:val="24"/>
                              </w:rPr>
                            </w:pPr>
                            <w:r w:rsidRPr="00CB162D">
                              <w:rPr>
                                <w:rFonts w:ascii="Segoe UI Semibold" w:hAnsi="Segoe UI Semibold" w:cs="Foco-Bold"/>
                                <w:b/>
                                <w:bCs/>
                                <w:color w:val="FFFFFF"/>
                                <w:sz w:val="24"/>
                                <w:szCs w:val="24"/>
                              </w:rPr>
                              <w:t>Is the contact list appropriate and complete?</w:t>
                            </w:r>
                          </w:p>
                          <w:p w14:paraId="61E36656" w14:textId="77777777" w:rsidR="00024965" w:rsidRPr="00CB162D" w:rsidRDefault="00024965" w:rsidP="00385E30">
                            <w:pPr>
                              <w:pStyle w:val="ListParagraph"/>
                              <w:numPr>
                                <w:ilvl w:val="0"/>
                                <w:numId w:val="20"/>
                              </w:numPr>
                              <w:autoSpaceDE w:val="0"/>
                              <w:autoSpaceDN w:val="0"/>
                              <w:adjustRightInd w:val="0"/>
                              <w:spacing w:after="0" w:line="240" w:lineRule="auto"/>
                              <w:rPr>
                                <w:rFonts w:ascii="Segoe UI Semibold" w:hAnsi="Segoe UI Semibold" w:cs="Foco-Bold"/>
                                <w:b/>
                                <w:bCs/>
                                <w:color w:val="FFFFFF"/>
                                <w:sz w:val="24"/>
                                <w:szCs w:val="24"/>
                              </w:rPr>
                            </w:pPr>
                            <w:r w:rsidRPr="00CB162D">
                              <w:rPr>
                                <w:rFonts w:ascii="Segoe UI Semibold" w:hAnsi="Segoe UI Semibold" w:cs="Foco-Bold"/>
                                <w:b/>
                                <w:bCs/>
                                <w:color w:val="FFFFFF"/>
                                <w:sz w:val="24"/>
                                <w:szCs w:val="24"/>
                              </w:rPr>
                              <w:t>Are materials such as press releases, letters readily available, for adaption to suit the particular circumstances?</w:t>
                            </w:r>
                          </w:p>
                          <w:p w14:paraId="6BD9D0EC" w14:textId="77777777" w:rsidR="00024965" w:rsidRPr="00CB162D" w:rsidRDefault="00024965" w:rsidP="00385E30">
                            <w:pPr>
                              <w:pStyle w:val="ListParagraph"/>
                              <w:numPr>
                                <w:ilvl w:val="0"/>
                                <w:numId w:val="20"/>
                              </w:numPr>
                              <w:autoSpaceDE w:val="0"/>
                              <w:autoSpaceDN w:val="0"/>
                              <w:adjustRightInd w:val="0"/>
                              <w:spacing w:after="0" w:line="240" w:lineRule="auto"/>
                              <w:rPr>
                                <w:rFonts w:ascii="Segoe UI Semibold" w:hAnsi="Segoe UI Semibold" w:cs="Foco-Bold"/>
                                <w:b/>
                                <w:bCs/>
                                <w:color w:val="FFFFFF"/>
                                <w:sz w:val="24"/>
                                <w:szCs w:val="24"/>
                              </w:rPr>
                            </w:pPr>
                            <w:r w:rsidRPr="00CB162D">
                              <w:rPr>
                                <w:rFonts w:ascii="Segoe UI Semibold" w:hAnsi="Segoe UI Semibold" w:cs="Foco-Bold"/>
                                <w:b/>
                                <w:bCs/>
                                <w:color w:val="FFFFFF"/>
                                <w:sz w:val="24"/>
                                <w:szCs w:val="24"/>
                              </w:rPr>
                              <w:t>Are telephone numbers on contact lists up-to-date?</w:t>
                            </w:r>
                          </w:p>
                          <w:p w14:paraId="1E30EC37" w14:textId="77777777" w:rsidR="00024965" w:rsidRPr="00B846D1" w:rsidRDefault="00024965" w:rsidP="00385E30">
                            <w:pPr>
                              <w:pStyle w:val="ListParagraph"/>
                              <w:numPr>
                                <w:ilvl w:val="0"/>
                                <w:numId w:val="20"/>
                              </w:numPr>
                              <w:rPr>
                                <w:rFonts w:ascii="Segoe UI Semibold" w:hAnsi="Segoe UI Semibold"/>
                                <w:color w:val="FFFFFF" w:themeColor="background1"/>
                              </w:rPr>
                            </w:pPr>
                            <w:r w:rsidRPr="00B846D1">
                              <w:rPr>
                                <w:rFonts w:ascii="Segoe UI Semibold" w:hAnsi="Segoe UI Semibold" w:cs="Foco-Bold"/>
                                <w:b/>
                                <w:bCs/>
                                <w:color w:val="FFFFFF" w:themeColor="background1"/>
                                <w:sz w:val="24"/>
                                <w:szCs w:val="24"/>
                              </w:rPr>
                              <w:t>Where will the plan be kept and are people aware of this?</w:t>
                            </w:r>
                          </w:p>
                          <w:p w14:paraId="55E2C4D5" w14:textId="77777777" w:rsidR="00024965" w:rsidRPr="00B846D1" w:rsidRDefault="00024965" w:rsidP="00385E30">
                            <w:pPr>
                              <w:pStyle w:val="ListParagraph"/>
                              <w:numPr>
                                <w:ilvl w:val="0"/>
                                <w:numId w:val="20"/>
                              </w:numPr>
                              <w:rPr>
                                <w:rFonts w:ascii="Segoe UI Semibold" w:hAnsi="Segoe UI Semibold"/>
                                <w:color w:val="FFFFFF" w:themeColor="background1"/>
                              </w:rPr>
                            </w:pPr>
                            <w:r>
                              <w:rPr>
                                <w:rFonts w:ascii="Segoe UI Semibold" w:hAnsi="Segoe UI Semibold" w:cs="Foco-Bold"/>
                                <w:b/>
                                <w:bCs/>
                                <w:color w:val="FFFFFF" w:themeColor="background1"/>
                                <w:sz w:val="24"/>
                                <w:szCs w:val="24"/>
                              </w:rPr>
                              <w:t>Has each member of the Critical Incident Team a personal copy of policy and plan</w:t>
                            </w:r>
                          </w:p>
                          <w:p w14:paraId="77A60AD3" w14:textId="77777777" w:rsidR="00024965" w:rsidRPr="00CB162D" w:rsidRDefault="00024965" w:rsidP="00385E30">
                            <w:pPr>
                              <w:pStyle w:val="ListParagraph"/>
                              <w:numPr>
                                <w:ilvl w:val="0"/>
                                <w:numId w:val="20"/>
                              </w:numPr>
                              <w:autoSpaceDE w:val="0"/>
                              <w:autoSpaceDN w:val="0"/>
                              <w:adjustRightInd w:val="0"/>
                              <w:spacing w:after="0" w:line="240" w:lineRule="auto"/>
                              <w:rPr>
                                <w:rFonts w:ascii="Segoe UI Semibold" w:hAnsi="Segoe UI Semibold" w:cs="Foco-Bold"/>
                                <w:b/>
                                <w:bCs/>
                                <w:color w:val="FFFFFF"/>
                                <w:sz w:val="24"/>
                                <w:szCs w:val="24"/>
                              </w:rPr>
                            </w:pPr>
                            <w:r w:rsidRPr="00CB162D">
                              <w:rPr>
                                <w:rFonts w:ascii="Segoe UI Semibold" w:hAnsi="Segoe UI Semibold" w:cs="Foco-Bold"/>
                                <w:b/>
                                <w:bCs/>
                                <w:color w:val="FFFFFF"/>
                                <w:sz w:val="24"/>
                                <w:szCs w:val="24"/>
                              </w:rPr>
                              <w:t>Has a date been set for a review of the plan?</w:t>
                            </w:r>
                          </w:p>
                          <w:p w14:paraId="37FA2CA0" w14:textId="77777777" w:rsidR="00024965" w:rsidRPr="00B846D1" w:rsidRDefault="00024965" w:rsidP="00385E30">
                            <w:pPr>
                              <w:pStyle w:val="ListParagraph"/>
                              <w:rPr>
                                <w:rFonts w:ascii="Segoe UI Semibold" w:hAnsi="Segoe UI Semibold"/>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F5FA23" id="_x0000_s1043" style="position:absolute;margin-left:-6.95pt;margin-top:5.45pt;width:515.25pt;height:23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" fillcolor="#1f497d [3215]" strokecolor="#f2f2f2 [3041]" strokeweight="3pt">
                <v:shadow on="t" color="#4e6128 [1606]" opacity=".5" offset="1pt"/>
                <v:textbox>
                  <w:txbxContent>
                    <w:p w14:paraId="6D1928CA" w14:textId="77777777" w:rsidR="00024965" w:rsidRPr="00CB162D" w:rsidRDefault="00024965" w:rsidP="00385E30">
                      <w:pPr>
                        <w:autoSpaceDE w:val="0"/>
                        <w:autoSpaceDN w:val="0"/>
                        <w:adjustRightInd w:val="0"/>
                        <w:spacing w:after="0" w:line="240" w:lineRule="auto"/>
                        <w:rPr>
                          <w:rFonts w:ascii="Segoe UI Semibold" w:hAnsi="Segoe UI Semibold" w:cs="Foco-Bold"/>
                          <w:b/>
                          <w:bCs/>
                          <w:color w:val="FFFFFF"/>
                          <w:sz w:val="28"/>
                          <w:szCs w:val="28"/>
                        </w:rPr>
                      </w:pPr>
                      <w:r w:rsidRPr="00CB162D">
                        <w:rPr>
                          <w:rFonts w:ascii="Segoe UI Semibold" w:hAnsi="Segoe UI Semibold" w:cs="Foco-Bold"/>
                          <w:b/>
                          <w:bCs/>
                          <w:color w:val="FFFFFF"/>
                          <w:sz w:val="28"/>
                          <w:szCs w:val="28"/>
                        </w:rPr>
                        <w:t>Checklist for reviewing the critical incident response plan</w:t>
                      </w:r>
                    </w:p>
                    <w:p w14:paraId="793ECF01" w14:textId="77777777" w:rsidR="00024965" w:rsidRPr="00CB162D" w:rsidRDefault="00024965" w:rsidP="00385E30">
                      <w:pPr>
                        <w:autoSpaceDE w:val="0"/>
                        <w:autoSpaceDN w:val="0"/>
                        <w:adjustRightInd w:val="0"/>
                        <w:spacing w:after="0" w:line="240" w:lineRule="auto"/>
                        <w:rPr>
                          <w:rFonts w:ascii="Segoe UI Semibold" w:hAnsi="Segoe UI Semibold" w:cs="Foco-Bold"/>
                          <w:b/>
                          <w:bCs/>
                          <w:color w:val="FFFFFF"/>
                          <w:sz w:val="24"/>
                          <w:szCs w:val="24"/>
                        </w:rPr>
                      </w:pPr>
                    </w:p>
                    <w:p w14:paraId="799862DA" w14:textId="77777777" w:rsidR="00024965" w:rsidRPr="00CB162D" w:rsidRDefault="00024965" w:rsidP="00385E30">
                      <w:pPr>
                        <w:pStyle w:val="ListParagraph"/>
                        <w:numPr>
                          <w:ilvl w:val="0"/>
                          <w:numId w:val="20"/>
                        </w:numPr>
                        <w:autoSpaceDE w:val="0"/>
                        <w:autoSpaceDN w:val="0"/>
                        <w:adjustRightInd w:val="0"/>
                        <w:spacing w:after="0" w:line="240" w:lineRule="auto"/>
                        <w:rPr>
                          <w:rFonts w:ascii="Segoe UI Semibold" w:hAnsi="Segoe UI Semibold" w:cs="Foco-Bold"/>
                          <w:b/>
                          <w:bCs/>
                          <w:color w:val="FFFFFF"/>
                          <w:sz w:val="24"/>
                          <w:szCs w:val="24"/>
                        </w:rPr>
                      </w:pPr>
                      <w:r w:rsidRPr="00CB162D">
                        <w:rPr>
                          <w:rFonts w:ascii="Segoe UI Semibold" w:hAnsi="Segoe UI Semibold" w:cs="Foco-Bold"/>
                          <w:b/>
                          <w:bCs/>
                          <w:color w:val="FFFFFF"/>
                          <w:sz w:val="24"/>
                          <w:szCs w:val="24"/>
                        </w:rPr>
                        <w:t>Have key roles been clearly identified and tasks clearly outlined?</w:t>
                      </w:r>
                    </w:p>
                    <w:p w14:paraId="66155162" w14:textId="77777777" w:rsidR="00024965" w:rsidRPr="00CB162D" w:rsidRDefault="00024965" w:rsidP="00385E30">
                      <w:pPr>
                        <w:pStyle w:val="ListParagraph"/>
                        <w:numPr>
                          <w:ilvl w:val="0"/>
                          <w:numId w:val="20"/>
                        </w:numPr>
                        <w:autoSpaceDE w:val="0"/>
                        <w:autoSpaceDN w:val="0"/>
                        <w:adjustRightInd w:val="0"/>
                        <w:spacing w:after="0" w:line="240" w:lineRule="auto"/>
                        <w:rPr>
                          <w:rFonts w:ascii="Segoe UI Semibold" w:hAnsi="Segoe UI Semibold" w:cs="Foco-Bold"/>
                          <w:b/>
                          <w:bCs/>
                          <w:color w:val="FFFFFF"/>
                          <w:sz w:val="24"/>
                          <w:szCs w:val="24"/>
                        </w:rPr>
                      </w:pPr>
                      <w:r w:rsidRPr="00CB162D">
                        <w:rPr>
                          <w:rFonts w:ascii="Segoe UI Semibold" w:hAnsi="Segoe UI Semibold" w:cs="Foco-Bold"/>
                          <w:b/>
                          <w:bCs/>
                          <w:color w:val="FFFFFF"/>
                          <w:sz w:val="24"/>
                          <w:szCs w:val="24"/>
                        </w:rPr>
                        <w:t>Are personnel suitable?</w:t>
                      </w:r>
                    </w:p>
                    <w:p w14:paraId="5AE0171C" w14:textId="77777777" w:rsidR="00024965" w:rsidRPr="00CB162D" w:rsidRDefault="00024965" w:rsidP="00385E30">
                      <w:pPr>
                        <w:pStyle w:val="ListParagraph"/>
                        <w:numPr>
                          <w:ilvl w:val="0"/>
                          <w:numId w:val="20"/>
                        </w:numPr>
                        <w:autoSpaceDE w:val="0"/>
                        <w:autoSpaceDN w:val="0"/>
                        <w:adjustRightInd w:val="0"/>
                        <w:spacing w:after="0" w:line="240" w:lineRule="auto"/>
                        <w:rPr>
                          <w:rFonts w:ascii="Segoe UI Semibold" w:hAnsi="Segoe UI Semibold" w:cs="Foco-Bold"/>
                          <w:b/>
                          <w:bCs/>
                          <w:color w:val="FFFFFF"/>
                          <w:sz w:val="24"/>
                          <w:szCs w:val="24"/>
                        </w:rPr>
                      </w:pPr>
                      <w:r w:rsidRPr="00CB162D">
                        <w:rPr>
                          <w:rFonts w:ascii="Segoe UI Semibold" w:hAnsi="Segoe UI Semibold" w:cs="Foco-Bold"/>
                          <w:b/>
                          <w:bCs/>
                          <w:color w:val="FFFFFF"/>
                          <w:sz w:val="24"/>
                          <w:szCs w:val="24"/>
                        </w:rPr>
                        <w:t>Is the contact list appropriate and complete?</w:t>
                      </w:r>
                    </w:p>
                    <w:p w14:paraId="61E36656" w14:textId="77777777" w:rsidR="00024965" w:rsidRPr="00CB162D" w:rsidRDefault="00024965" w:rsidP="00385E30">
                      <w:pPr>
                        <w:pStyle w:val="ListParagraph"/>
                        <w:numPr>
                          <w:ilvl w:val="0"/>
                          <w:numId w:val="20"/>
                        </w:numPr>
                        <w:autoSpaceDE w:val="0"/>
                        <w:autoSpaceDN w:val="0"/>
                        <w:adjustRightInd w:val="0"/>
                        <w:spacing w:after="0" w:line="240" w:lineRule="auto"/>
                        <w:rPr>
                          <w:rFonts w:ascii="Segoe UI Semibold" w:hAnsi="Segoe UI Semibold" w:cs="Foco-Bold"/>
                          <w:b/>
                          <w:bCs/>
                          <w:color w:val="FFFFFF"/>
                          <w:sz w:val="24"/>
                          <w:szCs w:val="24"/>
                        </w:rPr>
                      </w:pPr>
                      <w:r w:rsidRPr="00CB162D">
                        <w:rPr>
                          <w:rFonts w:ascii="Segoe UI Semibold" w:hAnsi="Segoe UI Semibold" w:cs="Foco-Bold"/>
                          <w:b/>
                          <w:bCs/>
                          <w:color w:val="FFFFFF"/>
                          <w:sz w:val="24"/>
                          <w:szCs w:val="24"/>
                        </w:rPr>
                        <w:t>Are materials such as press releases, letters readily available, for adaption to suit the particular circumstances?</w:t>
                      </w:r>
                    </w:p>
                    <w:p w14:paraId="6BD9D0EC" w14:textId="77777777" w:rsidR="00024965" w:rsidRPr="00CB162D" w:rsidRDefault="00024965" w:rsidP="00385E30">
                      <w:pPr>
                        <w:pStyle w:val="ListParagraph"/>
                        <w:numPr>
                          <w:ilvl w:val="0"/>
                          <w:numId w:val="20"/>
                        </w:numPr>
                        <w:autoSpaceDE w:val="0"/>
                        <w:autoSpaceDN w:val="0"/>
                        <w:adjustRightInd w:val="0"/>
                        <w:spacing w:after="0" w:line="240" w:lineRule="auto"/>
                        <w:rPr>
                          <w:rFonts w:ascii="Segoe UI Semibold" w:hAnsi="Segoe UI Semibold" w:cs="Foco-Bold"/>
                          <w:b/>
                          <w:bCs/>
                          <w:color w:val="FFFFFF"/>
                          <w:sz w:val="24"/>
                          <w:szCs w:val="24"/>
                        </w:rPr>
                      </w:pPr>
                      <w:r w:rsidRPr="00CB162D">
                        <w:rPr>
                          <w:rFonts w:ascii="Segoe UI Semibold" w:hAnsi="Segoe UI Semibold" w:cs="Foco-Bold"/>
                          <w:b/>
                          <w:bCs/>
                          <w:color w:val="FFFFFF"/>
                          <w:sz w:val="24"/>
                          <w:szCs w:val="24"/>
                        </w:rPr>
                        <w:t>Are telephone numbers on contact lists up-to-date?</w:t>
                      </w:r>
                    </w:p>
                    <w:p w14:paraId="1E30EC37" w14:textId="77777777" w:rsidR="00024965" w:rsidRPr="00B846D1" w:rsidRDefault="00024965" w:rsidP="00385E30">
                      <w:pPr>
                        <w:pStyle w:val="ListParagraph"/>
                        <w:numPr>
                          <w:ilvl w:val="0"/>
                          <w:numId w:val="20"/>
                        </w:numPr>
                        <w:rPr>
                          <w:rFonts w:ascii="Segoe UI Semibold" w:hAnsi="Segoe UI Semibold"/>
                          <w:color w:val="FFFFFF" w:themeColor="background1"/>
                        </w:rPr>
                      </w:pPr>
                      <w:r w:rsidRPr="00B846D1">
                        <w:rPr>
                          <w:rFonts w:ascii="Segoe UI Semibold" w:hAnsi="Segoe UI Semibold" w:cs="Foco-Bold"/>
                          <w:b/>
                          <w:bCs/>
                          <w:color w:val="FFFFFF" w:themeColor="background1"/>
                          <w:sz w:val="24"/>
                          <w:szCs w:val="24"/>
                        </w:rPr>
                        <w:t>Where will the plan be kept and are people aware of this?</w:t>
                      </w:r>
                    </w:p>
                    <w:p w14:paraId="55E2C4D5" w14:textId="77777777" w:rsidR="00024965" w:rsidRPr="00B846D1" w:rsidRDefault="00024965" w:rsidP="00385E30">
                      <w:pPr>
                        <w:pStyle w:val="ListParagraph"/>
                        <w:numPr>
                          <w:ilvl w:val="0"/>
                          <w:numId w:val="20"/>
                        </w:numPr>
                        <w:rPr>
                          <w:rFonts w:ascii="Segoe UI Semibold" w:hAnsi="Segoe UI Semibold"/>
                          <w:color w:val="FFFFFF" w:themeColor="background1"/>
                        </w:rPr>
                      </w:pPr>
                      <w:r>
                        <w:rPr>
                          <w:rFonts w:ascii="Segoe UI Semibold" w:hAnsi="Segoe UI Semibold" w:cs="Foco-Bold"/>
                          <w:b/>
                          <w:bCs/>
                          <w:color w:val="FFFFFF" w:themeColor="background1"/>
                          <w:sz w:val="24"/>
                          <w:szCs w:val="24"/>
                        </w:rPr>
                        <w:t>Has each member of the Critical Incident Team a personal copy of policy and plan</w:t>
                      </w:r>
                    </w:p>
                    <w:p w14:paraId="77A60AD3" w14:textId="77777777" w:rsidR="00024965" w:rsidRPr="00CB162D" w:rsidRDefault="00024965" w:rsidP="00385E30">
                      <w:pPr>
                        <w:pStyle w:val="ListParagraph"/>
                        <w:numPr>
                          <w:ilvl w:val="0"/>
                          <w:numId w:val="20"/>
                        </w:numPr>
                        <w:autoSpaceDE w:val="0"/>
                        <w:autoSpaceDN w:val="0"/>
                        <w:adjustRightInd w:val="0"/>
                        <w:spacing w:after="0" w:line="240" w:lineRule="auto"/>
                        <w:rPr>
                          <w:rFonts w:ascii="Segoe UI Semibold" w:hAnsi="Segoe UI Semibold" w:cs="Foco-Bold"/>
                          <w:b/>
                          <w:bCs/>
                          <w:color w:val="FFFFFF"/>
                          <w:sz w:val="24"/>
                          <w:szCs w:val="24"/>
                        </w:rPr>
                      </w:pPr>
                      <w:r w:rsidRPr="00CB162D">
                        <w:rPr>
                          <w:rFonts w:ascii="Segoe UI Semibold" w:hAnsi="Segoe UI Semibold" w:cs="Foco-Bold"/>
                          <w:b/>
                          <w:bCs/>
                          <w:color w:val="FFFFFF"/>
                          <w:sz w:val="24"/>
                          <w:szCs w:val="24"/>
                        </w:rPr>
                        <w:t>Has a date been set for a review of the plan?</w:t>
                      </w:r>
                    </w:p>
                    <w:p w14:paraId="37FA2CA0" w14:textId="77777777" w:rsidR="00024965" w:rsidRPr="00B846D1" w:rsidRDefault="00024965" w:rsidP="00385E30">
                      <w:pPr>
                        <w:pStyle w:val="ListParagraph"/>
                        <w:rPr>
                          <w:rFonts w:ascii="Segoe UI Semibold" w:hAnsi="Segoe UI Semibold"/>
                          <w:color w:val="FFFFFF" w:themeColor="background1"/>
                        </w:rPr>
                      </w:pPr>
                    </w:p>
                  </w:txbxContent>
                </v:textbox>
              </v:roundrect>
            </w:pict>
          </mc:Fallback>
        </mc:AlternateContent>
      </w:r>
    </w:p>
    <w:p w14:paraId="641ACAF3" w14:textId="77777777" w:rsidR="00385E30" w:rsidRDefault="00385E30" w:rsidP="00A82242">
      <w:pPr>
        <w:spacing w:line="240" w:lineRule="auto"/>
        <w:rPr>
          <w:rFonts w:asciiTheme="majorHAnsi" w:hAnsiTheme="majorHAnsi"/>
        </w:rPr>
      </w:pPr>
    </w:p>
    <w:p w14:paraId="72E8BD7E" w14:textId="77777777" w:rsidR="00385E30" w:rsidRDefault="00385E30" w:rsidP="00A82242">
      <w:pPr>
        <w:spacing w:line="240" w:lineRule="auto"/>
        <w:rPr>
          <w:rFonts w:asciiTheme="majorHAnsi" w:hAnsiTheme="majorHAnsi"/>
        </w:rPr>
      </w:pPr>
    </w:p>
    <w:p w14:paraId="65BA7638" w14:textId="77777777" w:rsidR="00385E30" w:rsidRDefault="00385E30" w:rsidP="00A82242">
      <w:pPr>
        <w:spacing w:line="240" w:lineRule="auto"/>
        <w:rPr>
          <w:rFonts w:asciiTheme="majorHAnsi" w:hAnsiTheme="majorHAnsi"/>
        </w:rPr>
      </w:pPr>
    </w:p>
    <w:p w14:paraId="3D562E77" w14:textId="77777777" w:rsidR="00385E30" w:rsidRDefault="00385E30" w:rsidP="00A82242">
      <w:pPr>
        <w:spacing w:line="240" w:lineRule="auto"/>
        <w:rPr>
          <w:rFonts w:asciiTheme="majorHAnsi" w:hAnsiTheme="majorHAnsi"/>
        </w:rPr>
      </w:pPr>
    </w:p>
    <w:p w14:paraId="2E416931" w14:textId="77777777" w:rsidR="00385E30" w:rsidRDefault="00385E30" w:rsidP="00A82242">
      <w:pPr>
        <w:spacing w:line="240" w:lineRule="auto"/>
        <w:rPr>
          <w:rFonts w:asciiTheme="majorHAnsi" w:hAnsiTheme="majorHAnsi"/>
        </w:rPr>
      </w:pPr>
    </w:p>
    <w:p w14:paraId="1E6D4E1A" w14:textId="77777777" w:rsidR="00A82242" w:rsidRPr="00B846D1" w:rsidRDefault="00A82242" w:rsidP="00A82242">
      <w:pPr>
        <w:spacing w:line="240" w:lineRule="auto"/>
        <w:rPr>
          <w:rFonts w:asciiTheme="majorHAnsi" w:hAnsiTheme="majorHAnsi"/>
          <w:b/>
        </w:rPr>
      </w:pPr>
    </w:p>
    <w:p w14:paraId="6259F1FE" w14:textId="77777777" w:rsidR="00A82242" w:rsidRDefault="00A82242" w:rsidP="00A82242">
      <w:pPr>
        <w:spacing w:line="240" w:lineRule="auto"/>
        <w:rPr>
          <w:rFonts w:asciiTheme="majorHAnsi" w:hAnsiTheme="majorHAnsi"/>
          <w:b/>
          <w:i/>
        </w:rPr>
      </w:pPr>
    </w:p>
    <w:p w14:paraId="2FA5801B" w14:textId="77777777" w:rsidR="00A82242" w:rsidRDefault="00A82242" w:rsidP="00A82242">
      <w:pPr>
        <w:spacing w:line="240" w:lineRule="auto"/>
        <w:rPr>
          <w:rFonts w:asciiTheme="majorHAnsi" w:hAnsiTheme="majorHAnsi"/>
          <w:b/>
          <w:i/>
        </w:rPr>
      </w:pPr>
    </w:p>
    <w:p w14:paraId="7B3055AF" w14:textId="77777777" w:rsidR="00A82242" w:rsidRDefault="00A82242" w:rsidP="00A82242">
      <w:pPr>
        <w:spacing w:line="240" w:lineRule="auto"/>
        <w:rPr>
          <w:rFonts w:asciiTheme="majorHAnsi" w:hAnsiTheme="majorHAnsi"/>
          <w:b/>
          <w:i/>
        </w:rPr>
      </w:pPr>
    </w:p>
    <w:p w14:paraId="08541E87" w14:textId="77777777" w:rsidR="00A82242" w:rsidRDefault="00A82242">
      <w:pPr>
        <w:rPr>
          <w:rFonts w:asciiTheme="majorHAnsi" w:hAnsiTheme="majorHAnsi" w:cs="Foco-Bold"/>
          <w:b/>
          <w:bCs/>
          <w:color w:val="82D900"/>
        </w:rPr>
      </w:pPr>
      <w:r>
        <w:rPr>
          <w:rFonts w:asciiTheme="majorHAnsi" w:hAnsiTheme="majorHAnsi" w:cs="Foco-Bold"/>
          <w:b/>
          <w:bCs/>
          <w:color w:val="82D900"/>
        </w:rPr>
        <w:br w:type="page"/>
      </w:r>
    </w:p>
    <w:p w14:paraId="1E23CF93" w14:textId="77777777" w:rsidR="00211CB5" w:rsidRDefault="00211CB5" w:rsidP="005A4BCE">
      <w:pPr>
        <w:rPr>
          <w:rFonts w:asciiTheme="majorHAnsi" w:hAnsiTheme="majorHAnsi" w:cs="Foco-Bold"/>
          <w:b/>
          <w:bCs/>
          <w:color w:val="00B050"/>
          <w:sz w:val="24"/>
          <w:szCs w:val="24"/>
        </w:rPr>
      </w:pPr>
    </w:p>
    <w:p w14:paraId="5EDF0C86" w14:textId="77777777" w:rsidR="00DF64A2" w:rsidRPr="00761FAF" w:rsidRDefault="00DF64A2" w:rsidP="005A4BCE">
      <w:pPr>
        <w:rPr>
          <w:rFonts w:asciiTheme="majorHAnsi" w:hAnsiTheme="majorHAnsi" w:cs="Foco-Bold"/>
          <w:b/>
          <w:bCs/>
          <w:color w:val="00B050"/>
          <w:sz w:val="24"/>
          <w:szCs w:val="24"/>
        </w:rPr>
      </w:pPr>
      <w:r w:rsidRPr="00761FAF">
        <w:rPr>
          <w:rFonts w:asciiTheme="majorHAnsi" w:hAnsiTheme="majorHAnsi" w:cs="Foco-Bold"/>
          <w:b/>
          <w:bCs/>
          <w:color w:val="00B050"/>
          <w:sz w:val="24"/>
          <w:szCs w:val="24"/>
        </w:rPr>
        <w:t>R1 - What a debriefing session is and involves</w:t>
      </w:r>
    </w:p>
    <w:p w14:paraId="2DF04D84" w14:textId="77777777" w:rsidR="00761FAF" w:rsidRDefault="00761FAF" w:rsidP="00DF64A2">
      <w:pPr>
        <w:autoSpaceDE w:val="0"/>
        <w:autoSpaceDN w:val="0"/>
        <w:adjustRightInd w:val="0"/>
        <w:spacing w:after="0" w:line="240" w:lineRule="auto"/>
        <w:jc w:val="both"/>
        <w:rPr>
          <w:rFonts w:asciiTheme="majorHAnsi" w:hAnsiTheme="majorHAnsi" w:cs="Foco-Bold"/>
          <w:b/>
          <w:bCs/>
          <w:color w:val="003E8D"/>
        </w:rPr>
      </w:pPr>
    </w:p>
    <w:p w14:paraId="76DA9CD0" w14:textId="77777777" w:rsidR="00DF64A2" w:rsidRPr="00C84368" w:rsidRDefault="00DF64A2" w:rsidP="00DF64A2">
      <w:pPr>
        <w:autoSpaceDE w:val="0"/>
        <w:autoSpaceDN w:val="0"/>
        <w:adjustRightInd w:val="0"/>
        <w:spacing w:after="0" w:line="240" w:lineRule="auto"/>
        <w:jc w:val="both"/>
        <w:rPr>
          <w:rFonts w:asciiTheme="majorHAnsi" w:hAnsiTheme="majorHAnsi" w:cs="Foco-Bold"/>
          <w:b/>
          <w:bCs/>
          <w:color w:val="003E8D"/>
        </w:rPr>
      </w:pPr>
      <w:r w:rsidRPr="00C84368">
        <w:rPr>
          <w:rFonts w:asciiTheme="majorHAnsi" w:hAnsiTheme="majorHAnsi" w:cs="Foco-Bold"/>
          <w:b/>
          <w:bCs/>
          <w:color w:val="003E8D"/>
        </w:rPr>
        <w:t>Debriefing</w:t>
      </w:r>
    </w:p>
    <w:p w14:paraId="3BBECBED" w14:textId="77777777" w:rsidR="00DF64A2" w:rsidRPr="00C84368" w:rsidRDefault="00DF64A2" w:rsidP="00DF64A2">
      <w:pPr>
        <w:autoSpaceDE w:val="0"/>
        <w:autoSpaceDN w:val="0"/>
        <w:adjustRightInd w:val="0"/>
        <w:spacing w:after="0" w:line="240" w:lineRule="auto"/>
        <w:jc w:val="both"/>
        <w:rPr>
          <w:rFonts w:asciiTheme="majorHAnsi" w:eastAsia="Foco-Regular" w:hAnsiTheme="majorHAnsi" w:cs="Foco-Regular"/>
          <w:color w:val="000000"/>
        </w:rPr>
      </w:pPr>
      <w:r w:rsidRPr="00C84368">
        <w:rPr>
          <w:rFonts w:asciiTheme="majorHAnsi" w:eastAsia="Foco-Regular" w:hAnsiTheme="majorHAnsi" w:cs="Foco-Regular"/>
          <w:color w:val="000000"/>
        </w:rPr>
        <w:t>Debriefing allows those involved with the incident to process the event and reflect on its impact.</w:t>
      </w:r>
    </w:p>
    <w:p w14:paraId="21A22063" w14:textId="77777777" w:rsidR="00DF64A2" w:rsidRPr="00C84368" w:rsidRDefault="00DF64A2" w:rsidP="00DF64A2">
      <w:pPr>
        <w:autoSpaceDE w:val="0"/>
        <w:autoSpaceDN w:val="0"/>
        <w:adjustRightInd w:val="0"/>
        <w:spacing w:after="0" w:line="240" w:lineRule="auto"/>
        <w:jc w:val="both"/>
        <w:rPr>
          <w:rFonts w:asciiTheme="majorHAnsi" w:eastAsia="Foco-Regular" w:hAnsiTheme="majorHAnsi" w:cs="Foco-Regular"/>
          <w:color w:val="000000"/>
        </w:rPr>
      </w:pPr>
      <w:r w:rsidRPr="00C84368">
        <w:rPr>
          <w:rFonts w:asciiTheme="majorHAnsi" w:eastAsia="Foco-Regular" w:hAnsiTheme="majorHAnsi" w:cs="Foco-Regular"/>
          <w:color w:val="000000"/>
        </w:rPr>
        <w:t>(Davis, 1992; Mitchell, 1986).</w:t>
      </w:r>
    </w:p>
    <w:p w14:paraId="63C12EE9" w14:textId="77777777" w:rsidR="00DF64A2" w:rsidRDefault="00DF64A2" w:rsidP="00DF64A2">
      <w:pPr>
        <w:autoSpaceDE w:val="0"/>
        <w:autoSpaceDN w:val="0"/>
        <w:adjustRightInd w:val="0"/>
        <w:spacing w:after="0" w:line="240" w:lineRule="auto"/>
        <w:jc w:val="both"/>
        <w:rPr>
          <w:rFonts w:asciiTheme="majorHAnsi" w:hAnsiTheme="majorHAnsi" w:cs="Foco-Bold"/>
          <w:b/>
          <w:bCs/>
          <w:color w:val="003E8D"/>
        </w:rPr>
      </w:pPr>
    </w:p>
    <w:p w14:paraId="05317C49" w14:textId="77777777" w:rsidR="00DF64A2" w:rsidRPr="00C84368" w:rsidRDefault="00DF64A2" w:rsidP="00DF64A2">
      <w:pPr>
        <w:autoSpaceDE w:val="0"/>
        <w:autoSpaceDN w:val="0"/>
        <w:adjustRightInd w:val="0"/>
        <w:spacing w:after="0" w:line="240" w:lineRule="auto"/>
        <w:jc w:val="both"/>
        <w:rPr>
          <w:rFonts w:asciiTheme="majorHAnsi" w:hAnsiTheme="majorHAnsi" w:cs="Foco-Bold"/>
          <w:b/>
          <w:bCs/>
          <w:color w:val="003E8D"/>
        </w:rPr>
      </w:pPr>
      <w:r w:rsidRPr="00C84368">
        <w:rPr>
          <w:rFonts w:asciiTheme="majorHAnsi" w:hAnsiTheme="majorHAnsi" w:cs="Foco-Bold"/>
          <w:b/>
          <w:bCs/>
          <w:color w:val="003E8D"/>
        </w:rPr>
        <w:t>A debriefing session will have three main objectives.</w:t>
      </w:r>
    </w:p>
    <w:p w14:paraId="5679B59D" w14:textId="77777777" w:rsidR="00DF64A2" w:rsidRPr="00C84368" w:rsidRDefault="00DF64A2" w:rsidP="00DF64A2">
      <w:pPr>
        <w:autoSpaceDE w:val="0"/>
        <w:autoSpaceDN w:val="0"/>
        <w:adjustRightInd w:val="0"/>
        <w:spacing w:after="0" w:line="240" w:lineRule="auto"/>
        <w:jc w:val="both"/>
        <w:rPr>
          <w:rFonts w:asciiTheme="majorHAnsi" w:eastAsia="Foco-Regular" w:hAnsiTheme="majorHAnsi" w:cs="Foco-Regular"/>
          <w:color w:val="000000"/>
        </w:rPr>
      </w:pPr>
      <w:r w:rsidRPr="00C84368">
        <w:rPr>
          <w:rFonts w:asciiTheme="majorHAnsi" w:eastAsia="Foco-Regular" w:hAnsiTheme="majorHAnsi" w:cs="Foco-Regular"/>
          <w:color w:val="000000"/>
        </w:rPr>
        <w:t xml:space="preserve">1) </w:t>
      </w:r>
      <w:r>
        <w:rPr>
          <w:rFonts w:asciiTheme="majorHAnsi" w:eastAsia="Foco-Regular" w:hAnsiTheme="majorHAnsi" w:cs="Foco-Regular"/>
          <w:color w:val="000000"/>
        </w:rPr>
        <w:tab/>
      </w:r>
      <w:r w:rsidRPr="00C84368">
        <w:rPr>
          <w:rFonts w:asciiTheme="majorHAnsi" w:eastAsia="Foco-Regular" w:hAnsiTheme="majorHAnsi" w:cs="Foco-Regular"/>
          <w:color w:val="000000"/>
        </w:rPr>
        <w:t>Allows members to take time out to speak freely about the incident,</w:t>
      </w:r>
    </w:p>
    <w:p w14:paraId="1639319D" w14:textId="77777777" w:rsidR="00DF64A2" w:rsidRPr="00C84368" w:rsidRDefault="00DF64A2" w:rsidP="00DF64A2">
      <w:pPr>
        <w:autoSpaceDE w:val="0"/>
        <w:autoSpaceDN w:val="0"/>
        <w:adjustRightInd w:val="0"/>
        <w:spacing w:after="0" w:line="240" w:lineRule="auto"/>
        <w:jc w:val="both"/>
        <w:rPr>
          <w:rFonts w:asciiTheme="majorHAnsi" w:eastAsia="Foco-Regular" w:hAnsiTheme="majorHAnsi" w:cs="Foco-Regular"/>
          <w:color w:val="000000"/>
        </w:rPr>
      </w:pPr>
      <w:r w:rsidRPr="00C84368">
        <w:rPr>
          <w:rFonts w:asciiTheme="majorHAnsi" w:eastAsia="Foco-Regular" w:hAnsiTheme="majorHAnsi" w:cs="Foco-Regular"/>
          <w:color w:val="000000"/>
        </w:rPr>
        <w:t xml:space="preserve">2) </w:t>
      </w:r>
      <w:r>
        <w:rPr>
          <w:rFonts w:asciiTheme="majorHAnsi" w:eastAsia="Foco-Regular" w:hAnsiTheme="majorHAnsi" w:cs="Foco-Regular"/>
          <w:color w:val="000000"/>
        </w:rPr>
        <w:tab/>
      </w:r>
      <w:r w:rsidRPr="00C84368">
        <w:rPr>
          <w:rFonts w:asciiTheme="majorHAnsi" w:eastAsia="Foco-Regular" w:hAnsiTheme="majorHAnsi" w:cs="Foco-Regular"/>
          <w:color w:val="000000"/>
        </w:rPr>
        <w:t>It helps restore a form of ‘normality’ to members/the club which has been involved in a</w:t>
      </w:r>
    </w:p>
    <w:p w14:paraId="2B3104E4" w14:textId="77777777" w:rsidR="00DF64A2" w:rsidRPr="00C84368" w:rsidRDefault="00DF64A2" w:rsidP="00DF64A2">
      <w:pPr>
        <w:autoSpaceDE w:val="0"/>
        <w:autoSpaceDN w:val="0"/>
        <w:adjustRightInd w:val="0"/>
        <w:spacing w:after="0" w:line="240" w:lineRule="auto"/>
        <w:ind w:firstLine="720"/>
        <w:jc w:val="both"/>
        <w:rPr>
          <w:rFonts w:asciiTheme="majorHAnsi" w:eastAsia="Foco-Regular" w:hAnsiTheme="majorHAnsi" w:cs="Foco-Regular"/>
          <w:color w:val="000000"/>
        </w:rPr>
      </w:pPr>
      <w:r w:rsidRPr="00C84368">
        <w:rPr>
          <w:rFonts w:asciiTheme="majorHAnsi" w:eastAsia="Foco-Regular" w:hAnsiTheme="majorHAnsi" w:cs="Foco-Regular"/>
          <w:color w:val="000000"/>
        </w:rPr>
        <w:t>critical incident.</w:t>
      </w:r>
    </w:p>
    <w:p w14:paraId="129562CB" w14:textId="77777777" w:rsidR="00DF64A2" w:rsidRPr="00C84368" w:rsidRDefault="00DF64A2" w:rsidP="00DF64A2">
      <w:pPr>
        <w:autoSpaceDE w:val="0"/>
        <w:autoSpaceDN w:val="0"/>
        <w:adjustRightInd w:val="0"/>
        <w:spacing w:after="0" w:line="240" w:lineRule="auto"/>
        <w:jc w:val="both"/>
        <w:rPr>
          <w:rFonts w:asciiTheme="majorHAnsi" w:eastAsia="Foco-Regular" w:hAnsiTheme="majorHAnsi" w:cs="Foco-Regular"/>
          <w:color w:val="000000"/>
        </w:rPr>
      </w:pPr>
      <w:r w:rsidRPr="00C84368">
        <w:rPr>
          <w:rFonts w:asciiTheme="majorHAnsi" w:eastAsia="Foco-Regular" w:hAnsiTheme="majorHAnsi" w:cs="Foco-Regular"/>
          <w:color w:val="000000"/>
        </w:rPr>
        <w:t xml:space="preserve">3) </w:t>
      </w:r>
      <w:r>
        <w:rPr>
          <w:rFonts w:asciiTheme="majorHAnsi" w:eastAsia="Foco-Regular" w:hAnsiTheme="majorHAnsi" w:cs="Foco-Regular"/>
          <w:color w:val="000000"/>
        </w:rPr>
        <w:tab/>
      </w:r>
      <w:r w:rsidRPr="00C84368">
        <w:rPr>
          <w:rFonts w:asciiTheme="majorHAnsi" w:eastAsia="Foco-Regular" w:hAnsiTheme="majorHAnsi" w:cs="Foco-Regular"/>
          <w:color w:val="000000"/>
        </w:rPr>
        <w:t>An opportunity to provide members/the club with information on additional support</w:t>
      </w:r>
    </w:p>
    <w:p w14:paraId="07FBAF8F" w14:textId="77777777" w:rsidR="00DF64A2" w:rsidRPr="00C84368" w:rsidRDefault="00DF64A2" w:rsidP="00DF64A2">
      <w:pPr>
        <w:autoSpaceDE w:val="0"/>
        <w:autoSpaceDN w:val="0"/>
        <w:adjustRightInd w:val="0"/>
        <w:spacing w:after="0" w:line="240" w:lineRule="auto"/>
        <w:ind w:firstLine="720"/>
        <w:jc w:val="both"/>
        <w:rPr>
          <w:rFonts w:asciiTheme="majorHAnsi" w:eastAsia="Foco-Regular" w:hAnsiTheme="majorHAnsi" w:cs="Foco-Regular"/>
          <w:color w:val="000000"/>
        </w:rPr>
      </w:pPr>
      <w:r w:rsidRPr="00C84368">
        <w:rPr>
          <w:rFonts w:asciiTheme="majorHAnsi" w:eastAsia="Foco-Regular" w:hAnsiTheme="majorHAnsi" w:cs="Foco-Regular"/>
          <w:color w:val="000000"/>
        </w:rPr>
        <w:t>services if required.</w:t>
      </w:r>
    </w:p>
    <w:p w14:paraId="5D8AC20F" w14:textId="77777777" w:rsidR="00DF64A2" w:rsidRDefault="00DF64A2" w:rsidP="00DF64A2">
      <w:pPr>
        <w:autoSpaceDE w:val="0"/>
        <w:autoSpaceDN w:val="0"/>
        <w:adjustRightInd w:val="0"/>
        <w:spacing w:after="0" w:line="240" w:lineRule="auto"/>
        <w:jc w:val="both"/>
        <w:rPr>
          <w:rFonts w:asciiTheme="majorHAnsi" w:eastAsia="Foco-Regular" w:hAnsiTheme="majorHAnsi" w:cs="Foco-Regular"/>
          <w:color w:val="000000"/>
        </w:rPr>
      </w:pPr>
    </w:p>
    <w:p w14:paraId="2F43B3BC" w14:textId="77777777" w:rsidR="00DF64A2" w:rsidRPr="00C84368" w:rsidRDefault="00DF64A2" w:rsidP="00DF64A2">
      <w:pPr>
        <w:autoSpaceDE w:val="0"/>
        <w:autoSpaceDN w:val="0"/>
        <w:adjustRightInd w:val="0"/>
        <w:spacing w:after="0" w:line="240" w:lineRule="auto"/>
        <w:jc w:val="both"/>
        <w:rPr>
          <w:rFonts w:asciiTheme="majorHAnsi" w:eastAsia="Foco-Regular" w:hAnsiTheme="majorHAnsi" w:cs="Foco-Regular"/>
          <w:color w:val="000000"/>
        </w:rPr>
      </w:pPr>
      <w:r w:rsidRPr="00C84368">
        <w:rPr>
          <w:rFonts w:asciiTheme="majorHAnsi" w:eastAsia="Foco-Regular" w:hAnsiTheme="majorHAnsi" w:cs="Foco-Regular"/>
          <w:color w:val="000000"/>
        </w:rPr>
        <w:t>A debriefing session may take the form of a meeting/gathering and can sometimes be useful to</w:t>
      </w:r>
    </w:p>
    <w:p w14:paraId="5352F78E" w14:textId="77777777" w:rsidR="00DF64A2" w:rsidRPr="00C84368" w:rsidRDefault="00DF64A2" w:rsidP="00DF64A2">
      <w:pPr>
        <w:autoSpaceDE w:val="0"/>
        <w:autoSpaceDN w:val="0"/>
        <w:adjustRightInd w:val="0"/>
        <w:spacing w:after="0" w:line="240" w:lineRule="auto"/>
        <w:jc w:val="both"/>
        <w:rPr>
          <w:rFonts w:asciiTheme="majorHAnsi" w:eastAsia="Foco-Regular" w:hAnsiTheme="majorHAnsi" w:cs="Foco-Regular"/>
          <w:color w:val="000000"/>
        </w:rPr>
      </w:pPr>
      <w:r w:rsidRPr="00C84368">
        <w:rPr>
          <w:rFonts w:asciiTheme="majorHAnsi" w:eastAsia="Foco-Regular" w:hAnsiTheme="majorHAnsi" w:cs="Foco-Regular"/>
          <w:color w:val="000000"/>
        </w:rPr>
        <w:t>have an independent person not directly involved in the incident to facilitate discussions.</w:t>
      </w:r>
    </w:p>
    <w:p w14:paraId="30EFEEA2" w14:textId="77777777" w:rsidR="00DF64A2" w:rsidRDefault="00DF64A2" w:rsidP="00DF64A2">
      <w:pPr>
        <w:autoSpaceDE w:val="0"/>
        <w:autoSpaceDN w:val="0"/>
        <w:adjustRightInd w:val="0"/>
        <w:spacing w:after="0" w:line="240" w:lineRule="auto"/>
        <w:jc w:val="both"/>
        <w:rPr>
          <w:rFonts w:asciiTheme="majorHAnsi" w:eastAsia="Foco-Regular" w:hAnsiTheme="majorHAnsi" w:cs="Foco-Regular"/>
          <w:color w:val="000000"/>
        </w:rPr>
      </w:pPr>
    </w:p>
    <w:p w14:paraId="7FA293D7" w14:textId="77777777" w:rsidR="00DF64A2" w:rsidRPr="00C84368" w:rsidRDefault="00DF64A2" w:rsidP="00DF64A2">
      <w:pPr>
        <w:autoSpaceDE w:val="0"/>
        <w:autoSpaceDN w:val="0"/>
        <w:adjustRightInd w:val="0"/>
        <w:spacing w:after="0" w:line="240" w:lineRule="auto"/>
        <w:jc w:val="both"/>
        <w:rPr>
          <w:rFonts w:asciiTheme="majorHAnsi" w:eastAsia="Foco-Regular" w:hAnsiTheme="majorHAnsi" w:cs="Foco-Regular"/>
          <w:color w:val="000000"/>
        </w:rPr>
      </w:pPr>
      <w:r w:rsidRPr="00C84368">
        <w:rPr>
          <w:rFonts w:asciiTheme="majorHAnsi" w:eastAsia="Foco-Regular" w:hAnsiTheme="majorHAnsi" w:cs="Foco-Regular"/>
          <w:color w:val="000000"/>
        </w:rPr>
        <w:t>A debriefing session may look at the following issues:</w:t>
      </w:r>
    </w:p>
    <w:p w14:paraId="1B0E9AE4" w14:textId="77777777" w:rsidR="00DF64A2" w:rsidRPr="00C84368" w:rsidRDefault="00DF64A2" w:rsidP="00DF64A2">
      <w:pPr>
        <w:autoSpaceDE w:val="0"/>
        <w:autoSpaceDN w:val="0"/>
        <w:adjustRightInd w:val="0"/>
        <w:spacing w:after="0" w:line="240" w:lineRule="auto"/>
        <w:ind w:left="720" w:hanging="720"/>
        <w:jc w:val="both"/>
        <w:rPr>
          <w:rFonts w:asciiTheme="majorHAnsi" w:eastAsia="Foco-Regular" w:hAnsiTheme="majorHAnsi" w:cs="Foco-Regular"/>
          <w:color w:val="000000"/>
        </w:rPr>
      </w:pPr>
      <w:r w:rsidRPr="00C84368">
        <w:rPr>
          <w:rFonts w:asciiTheme="majorHAnsi" w:eastAsia="Foco-Regular" w:hAnsiTheme="majorHAnsi" w:cs="Foco-Regular"/>
          <w:color w:val="000000"/>
        </w:rPr>
        <w:t xml:space="preserve">• </w:t>
      </w:r>
      <w:r>
        <w:rPr>
          <w:rFonts w:asciiTheme="majorHAnsi" w:eastAsia="Foco-Regular" w:hAnsiTheme="majorHAnsi" w:cs="Foco-Regular"/>
          <w:color w:val="000000"/>
        </w:rPr>
        <w:tab/>
      </w:r>
      <w:r w:rsidRPr="00C84368">
        <w:rPr>
          <w:rFonts w:asciiTheme="majorHAnsi" w:eastAsia="Foco-Regular" w:hAnsiTheme="majorHAnsi" w:cs="Foco-Regular"/>
          <w:color w:val="000000"/>
        </w:rPr>
        <w:t>What actions/interventions did the club/members take? e.g. was club rooms opened</w:t>
      </w:r>
      <w:r>
        <w:rPr>
          <w:rFonts w:asciiTheme="majorHAnsi" w:eastAsia="Foco-Regular" w:hAnsiTheme="majorHAnsi" w:cs="Foco-Regular"/>
          <w:color w:val="000000"/>
        </w:rPr>
        <w:t xml:space="preserve"> </w:t>
      </w:r>
      <w:r w:rsidRPr="00C84368">
        <w:rPr>
          <w:rFonts w:asciiTheme="majorHAnsi" w:eastAsia="Foco-Regular" w:hAnsiTheme="majorHAnsi" w:cs="Foco-Regular"/>
          <w:color w:val="000000"/>
        </w:rPr>
        <w:t>to allow community to come together? Was there information/support services</w:t>
      </w:r>
      <w:r>
        <w:rPr>
          <w:rFonts w:asciiTheme="majorHAnsi" w:eastAsia="Foco-Regular" w:hAnsiTheme="majorHAnsi" w:cs="Foco-Regular"/>
          <w:color w:val="000000"/>
        </w:rPr>
        <w:t xml:space="preserve"> </w:t>
      </w:r>
      <w:r w:rsidRPr="00C84368">
        <w:rPr>
          <w:rFonts w:asciiTheme="majorHAnsi" w:eastAsia="Foco-Regular" w:hAnsiTheme="majorHAnsi" w:cs="Foco-Regular"/>
          <w:color w:val="000000"/>
        </w:rPr>
        <w:t>information provided to members/community?</w:t>
      </w:r>
    </w:p>
    <w:p w14:paraId="1A58D301" w14:textId="77777777" w:rsidR="00DF64A2" w:rsidRPr="00C84368" w:rsidRDefault="00DF64A2" w:rsidP="00DF64A2">
      <w:pPr>
        <w:autoSpaceDE w:val="0"/>
        <w:autoSpaceDN w:val="0"/>
        <w:adjustRightInd w:val="0"/>
        <w:spacing w:after="0" w:line="240" w:lineRule="auto"/>
        <w:jc w:val="both"/>
        <w:rPr>
          <w:rFonts w:asciiTheme="majorHAnsi" w:eastAsia="Foco-Regular" w:hAnsiTheme="majorHAnsi" w:cs="Foco-Regular"/>
          <w:color w:val="000000"/>
        </w:rPr>
      </w:pPr>
      <w:r w:rsidRPr="00C84368">
        <w:rPr>
          <w:rFonts w:asciiTheme="majorHAnsi" w:eastAsia="Foco-Regular" w:hAnsiTheme="majorHAnsi" w:cs="Foco-Regular"/>
          <w:color w:val="000000"/>
        </w:rPr>
        <w:t xml:space="preserve">• </w:t>
      </w:r>
      <w:r>
        <w:rPr>
          <w:rFonts w:asciiTheme="majorHAnsi" w:eastAsia="Foco-Regular" w:hAnsiTheme="majorHAnsi" w:cs="Foco-Regular"/>
          <w:color w:val="000000"/>
        </w:rPr>
        <w:tab/>
      </w:r>
      <w:r w:rsidRPr="00C84368">
        <w:rPr>
          <w:rFonts w:asciiTheme="majorHAnsi" w:eastAsia="Foco-Regular" w:hAnsiTheme="majorHAnsi" w:cs="Foco-Regular"/>
          <w:color w:val="000000"/>
        </w:rPr>
        <w:t>What worked well?</w:t>
      </w:r>
    </w:p>
    <w:p w14:paraId="5CA38D5A" w14:textId="77777777" w:rsidR="00DF64A2" w:rsidRPr="00C84368" w:rsidRDefault="00DF64A2" w:rsidP="00DF64A2">
      <w:pPr>
        <w:autoSpaceDE w:val="0"/>
        <w:autoSpaceDN w:val="0"/>
        <w:adjustRightInd w:val="0"/>
        <w:spacing w:after="0" w:line="240" w:lineRule="auto"/>
        <w:jc w:val="both"/>
        <w:rPr>
          <w:rFonts w:asciiTheme="majorHAnsi" w:eastAsia="Foco-Regular" w:hAnsiTheme="majorHAnsi" w:cs="Foco-Regular"/>
          <w:color w:val="000000"/>
        </w:rPr>
      </w:pPr>
      <w:r w:rsidRPr="00C84368">
        <w:rPr>
          <w:rFonts w:asciiTheme="majorHAnsi" w:eastAsia="Foco-Regular" w:hAnsiTheme="majorHAnsi" w:cs="Foco-Regular"/>
          <w:color w:val="000000"/>
        </w:rPr>
        <w:t xml:space="preserve">• </w:t>
      </w:r>
      <w:r>
        <w:rPr>
          <w:rFonts w:asciiTheme="majorHAnsi" w:eastAsia="Foco-Regular" w:hAnsiTheme="majorHAnsi" w:cs="Foco-Regular"/>
          <w:color w:val="000000"/>
        </w:rPr>
        <w:tab/>
      </w:r>
      <w:r w:rsidRPr="00C84368">
        <w:rPr>
          <w:rFonts w:asciiTheme="majorHAnsi" w:eastAsia="Foco-Regular" w:hAnsiTheme="majorHAnsi" w:cs="Foco-Regular"/>
          <w:color w:val="000000"/>
        </w:rPr>
        <w:t>What could have worked better?</w:t>
      </w:r>
    </w:p>
    <w:p w14:paraId="0972942F" w14:textId="77777777" w:rsidR="00DF64A2" w:rsidRPr="00C84368" w:rsidRDefault="00DF64A2" w:rsidP="00DF64A2">
      <w:pPr>
        <w:autoSpaceDE w:val="0"/>
        <w:autoSpaceDN w:val="0"/>
        <w:adjustRightInd w:val="0"/>
        <w:spacing w:after="0" w:line="240" w:lineRule="auto"/>
        <w:jc w:val="both"/>
        <w:rPr>
          <w:rFonts w:asciiTheme="majorHAnsi" w:eastAsia="Foco-Regular" w:hAnsiTheme="majorHAnsi" w:cs="Foco-Regular"/>
          <w:color w:val="000000"/>
        </w:rPr>
      </w:pPr>
      <w:r w:rsidRPr="00C84368">
        <w:rPr>
          <w:rFonts w:asciiTheme="majorHAnsi" w:eastAsia="Foco-Regular" w:hAnsiTheme="majorHAnsi" w:cs="Foco-Regular"/>
          <w:color w:val="000000"/>
        </w:rPr>
        <w:t xml:space="preserve">• </w:t>
      </w:r>
      <w:r>
        <w:rPr>
          <w:rFonts w:asciiTheme="majorHAnsi" w:eastAsia="Foco-Regular" w:hAnsiTheme="majorHAnsi" w:cs="Foco-Regular"/>
          <w:color w:val="000000"/>
        </w:rPr>
        <w:tab/>
      </w:r>
      <w:r w:rsidRPr="00C84368">
        <w:rPr>
          <w:rFonts w:asciiTheme="majorHAnsi" w:eastAsia="Foco-Regular" w:hAnsiTheme="majorHAnsi" w:cs="Foco-Regular"/>
          <w:color w:val="000000"/>
        </w:rPr>
        <w:t>Next steps – Record learning</w:t>
      </w:r>
    </w:p>
    <w:p w14:paraId="0BAB846D" w14:textId="77777777" w:rsidR="00DF64A2" w:rsidRPr="00C84368" w:rsidRDefault="00DF64A2" w:rsidP="00DF64A2">
      <w:pPr>
        <w:autoSpaceDE w:val="0"/>
        <w:autoSpaceDN w:val="0"/>
        <w:adjustRightInd w:val="0"/>
        <w:spacing w:after="0" w:line="240" w:lineRule="auto"/>
        <w:jc w:val="both"/>
        <w:rPr>
          <w:rFonts w:asciiTheme="majorHAnsi" w:eastAsia="Foco-Regular" w:hAnsiTheme="majorHAnsi" w:cs="Foco-Regular"/>
          <w:color w:val="000000"/>
        </w:rPr>
      </w:pPr>
      <w:r w:rsidRPr="00C84368">
        <w:rPr>
          <w:rFonts w:asciiTheme="majorHAnsi" w:eastAsia="Foco-Regular" w:hAnsiTheme="majorHAnsi" w:cs="Foco-Regular"/>
          <w:color w:val="000000"/>
        </w:rPr>
        <w:t xml:space="preserve">• </w:t>
      </w:r>
      <w:r>
        <w:rPr>
          <w:rFonts w:asciiTheme="majorHAnsi" w:eastAsia="Foco-Regular" w:hAnsiTheme="majorHAnsi" w:cs="Foco-Regular"/>
          <w:color w:val="000000"/>
        </w:rPr>
        <w:tab/>
      </w:r>
      <w:r w:rsidRPr="00C84368">
        <w:rPr>
          <w:rFonts w:asciiTheme="majorHAnsi" w:eastAsia="Foco-Regular" w:hAnsiTheme="majorHAnsi" w:cs="Foco-Regular"/>
          <w:color w:val="000000"/>
        </w:rPr>
        <w:t>Forward Planning - Anything that needs to be put in place?</w:t>
      </w:r>
    </w:p>
    <w:p w14:paraId="4E0409A9" w14:textId="77777777" w:rsidR="00DF64A2" w:rsidRPr="00C84368" w:rsidRDefault="00DF64A2" w:rsidP="00DF64A2">
      <w:pPr>
        <w:autoSpaceDE w:val="0"/>
        <w:autoSpaceDN w:val="0"/>
        <w:adjustRightInd w:val="0"/>
        <w:spacing w:after="0" w:line="240" w:lineRule="auto"/>
        <w:jc w:val="both"/>
        <w:rPr>
          <w:rFonts w:asciiTheme="majorHAnsi" w:eastAsia="Foco-Regular" w:hAnsiTheme="majorHAnsi" w:cs="Foco-Regular"/>
          <w:color w:val="000000"/>
        </w:rPr>
      </w:pPr>
      <w:r w:rsidRPr="00C84368">
        <w:rPr>
          <w:rFonts w:asciiTheme="majorHAnsi" w:eastAsia="Foco-Regular" w:hAnsiTheme="majorHAnsi" w:cs="Foco-Regular"/>
          <w:color w:val="000000"/>
        </w:rPr>
        <w:t xml:space="preserve">• </w:t>
      </w:r>
      <w:r>
        <w:rPr>
          <w:rFonts w:asciiTheme="majorHAnsi" w:eastAsia="Foco-Regular" w:hAnsiTheme="majorHAnsi" w:cs="Foco-Regular"/>
          <w:color w:val="000000"/>
        </w:rPr>
        <w:tab/>
      </w:r>
      <w:r w:rsidRPr="00C84368">
        <w:rPr>
          <w:rFonts w:asciiTheme="majorHAnsi" w:eastAsia="Foco-Regular" w:hAnsiTheme="majorHAnsi" w:cs="Foco-Regular"/>
          <w:color w:val="000000"/>
        </w:rPr>
        <w:t>Does the critical incident plan need amended?</w:t>
      </w:r>
    </w:p>
    <w:p w14:paraId="0BF37DDA" w14:textId="77777777" w:rsidR="00DF64A2" w:rsidRPr="00C84368" w:rsidRDefault="00DF64A2" w:rsidP="00DF64A2">
      <w:pPr>
        <w:autoSpaceDE w:val="0"/>
        <w:autoSpaceDN w:val="0"/>
        <w:adjustRightInd w:val="0"/>
        <w:spacing w:after="0" w:line="240" w:lineRule="auto"/>
        <w:jc w:val="both"/>
        <w:rPr>
          <w:rFonts w:asciiTheme="majorHAnsi" w:eastAsia="Foco-Regular" w:hAnsiTheme="majorHAnsi" w:cs="Foco-Regular"/>
          <w:color w:val="000000"/>
        </w:rPr>
      </w:pPr>
      <w:r w:rsidRPr="00C84368">
        <w:rPr>
          <w:rFonts w:asciiTheme="majorHAnsi" w:eastAsia="Foco-Regular" w:hAnsiTheme="majorHAnsi" w:cs="Foco-Regular"/>
          <w:color w:val="000000"/>
        </w:rPr>
        <w:t xml:space="preserve">• </w:t>
      </w:r>
      <w:r>
        <w:rPr>
          <w:rFonts w:asciiTheme="majorHAnsi" w:eastAsia="Foco-Regular" w:hAnsiTheme="majorHAnsi" w:cs="Foco-Regular"/>
          <w:color w:val="000000"/>
        </w:rPr>
        <w:tab/>
      </w:r>
      <w:r w:rsidRPr="00C84368">
        <w:rPr>
          <w:rFonts w:asciiTheme="majorHAnsi" w:eastAsia="Foco-Regular" w:hAnsiTheme="majorHAnsi" w:cs="Foco-Regular"/>
          <w:color w:val="000000"/>
        </w:rPr>
        <w:t>Are there any gaps?</w:t>
      </w:r>
    </w:p>
    <w:p w14:paraId="172FC56D" w14:textId="77777777" w:rsidR="00DF64A2" w:rsidRDefault="00DF64A2" w:rsidP="00DF64A2">
      <w:pPr>
        <w:autoSpaceDE w:val="0"/>
        <w:autoSpaceDN w:val="0"/>
        <w:adjustRightInd w:val="0"/>
        <w:spacing w:after="0" w:line="240" w:lineRule="auto"/>
        <w:jc w:val="both"/>
        <w:rPr>
          <w:rFonts w:asciiTheme="majorHAnsi" w:eastAsia="Foco-Regular" w:hAnsiTheme="majorHAnsi" w:cs="Foco-Regular"/>
          <w:color w:val="02577E"/>
        </w:rPr>
      </w:pPr>
    </w:p>
    <w:p w14:paraId="1EB5A70A" w14:textId="77777777" w:rsidR="00DF64A2" w:rsidRDefault="00DF64A2" w:rsidP="00DF64A2">
      <w:pPr>
        <w:rPr>
          <w:rFonts w:asciiTheme="majorHAnsi" w:hAnsiTheme="majorHAnsi" w:cs="Foco-Bold"/>
          <w:b/>
          <w:bCs/>
          <w:color w:val="82D900"/>
        </w:rPr>
      </w:pPr>
      <w:r>
        <w:rPr>
          <w:rFonts w:asciiTheme="majorHAnsi" w:hAnsiTheme="majorHAnsi" w:cs="Foco-Bold"/>
          <w:b/>
          <w:bCs/>
          <w:color w:val="82D900"/>
        </w:rPr>
        <w:br w:type="page"/>
      </w:r>
    </w:p>
    <w:p w14:paraId="39D5E634" w14:textId="77777777" w:rsidR="00DF64A2" w:rsidRDefault="00DF64A2" w:rsidP="00DF64A2">
      <w:pPr>
        <w:autoSpaceDE w:val="0"/>
        <w:autoSpaceDN w:val="0"/>
        <w:adjustRightInd w:val="0"/>
        <w:spacing w:after="0" w:line="240" w:lineRule="auto"/>
        <w:jc w:val="both"/>
        <w:rPr>
          <w:rFonts w:asciiTheme="majorHAnsi" w:hAnsiTheme="majorHAnsi" w:cs="Foco-Bold"/>
          <w:b/>
          <w:bCs/>
          <w:color w:val="82D900"/>
        </w:rPr>
      </w:pPr>
    </w:p>
    <w:p w14:paraId="5DED1BE0" w14:textId="77777777" w:rsidR="006A22BB" w:rsidRDefault="006A22BB" w:rsidP="00DF64A2">
      <w:pPr>
        <w:autoSpaceDE w:val="0"/>
        <w:autoSpaceDN w:val="0"/>
        <w:adjustRightInd w:val="0"/>
        <w:spacing w:after="0" w:line="240" w:lineRule="auto"/>
        <w:jc w:val="both"/>
        <w:rPr>
          <w:rFonts w:asciiTheme="majorHAnsi" w:hAnsiTheme="majorHAnsi" w:cs="Foco-Bold"/>
          <w:b/>
          <w:bCs/>
          <w:color w:val="00B050"/>
          <w:sz w:val="24"/>
          <w:szCs w:val="24"/>
        </w:rPr>
      </w:pPr>
    </w:p>
    <w:p w14:paraId="6C53490C" w14:textId="77777777" w:rsidR="00DF64A2" w:rsidRPr="00761FAF" w:rsidRDefault="00DF64A2" w:rsidP="00DF64A2">
      <w:pPr>
        <w:autoSpaceDE w:val="0"/>
        <w:autoSpaceDN w:val="0"/>
        <w:adjustRightInd w:val="0"/>
        <w:spacing w:after="0" w:line="240" w:lineRule="auto"/>
        <w:jc w:val="both"/>
        <w:rPr>
          <w:rFonts w:asciiTheme="majorHAnsi" w:hAnsiTheme="majorHAnsi" w:cs="Foco-Bold"/>
          <w:b/>
          <w:bCs/>
          <w:color w:val="00B050"/>
          <w:sz w:val="24"/>
          <w:szCs w:val="24"/>
        </w:rPr>
      </w:pPr>
      <w:r w:rsidRPr="00761FAF">
        <w:rPr>
          <w:rFonts w:asciiTheme="majorHAnsi" w:hAnsiTheme="majorHAnsi" w:cs="Foco-Bold"/>
          <w:b/>
          <w:bCs/>
          <w:color w:val="00B050"/>
          <w:sz w:val="24"/>
          <w:szCs w:val="24"/>
        </w:rPr>
        <w:t>R</w:t>
      </w:r>
      <w:r w:rsidR="003541FB">
        <w:rPr>
          <w:rFonts w:asciiTheme="majorHAnsi" w:hAnsiTheme="majorHAnsi" w:cs="Foco-Bold"/>
          <w:b/>
          <w:bCs/>
          <w:color w:val="00B050"/>
          <w:sz w:val="24"/>
          <w:szCs w:val="24"/>
        </w:rPr>
        <w:t>2</w:t>
      </w:r>
      <w:r w:rsidRPr="00761FAF">
        <w:rPr>
          <w:rFonts w:asciiTheme="majorHAnsi" w:hAnsiTheme="majorHAnsi" w:cs="Foco-Bold"/>
          <w:b/>
          <w:bCs/>
          <w:color w:val="00B050"/>
          <w:sz w:val="24"/>
          <w:szCs w:val="24"/>
        </w:rPr>
        <w:t xml:space="preserve"> - </w:t>
      </w:r>
      <w:r w:rsidR="00761FAF">
        <w:rPr>
          <w:rFonts w:asciiTheme="majorHAnsi" w:hAnsiTheme="majorHAnsi" w:cs="Foco-Bold"/>
          <w:b/>
          <w:bCs/>
          <w:color w:val="00B050"/>
          <w:sz w:val="24"/>
          <w:szCs w:val="24"/>
        </w:rPr>
        <w:t>H</w:t>
      </w:r>
      <w:r w:rsidR="00761FAF" w:rsidRPr="00761FAF">
        <w:rPr>
          <w:rFonts w:asciiTheme="majorHAnsi" w:hAnsiTheme="majorHAnsi" w:cs="Foco-Bold"/>
          <w:b/>
          <w:bCs/>
          <w:color w:val="00B050"/>
          <w:sz w:val="24"/>
          <w:szCs w:val="24"/>
        </w:rPr>
        <w:t xml:space="preserve">andout for </w:t>
      </w:r>
      <w:r w:rsidR="00761FAF">
        <w:rPr>
          <w:rFonts w:asciiTheme="majorHAnsi" w:hAnsiTheme="majorHAnsi" w:cs="Foco-Bold"/>
          <w:b/>
          <w:bCs/>
          <w:color w:val="00B050"/>
          <w:sz w:val="24"/>
          <w:szCs w:val="24"/>
        </w:rPr>
        <w:t>Coaches/Mentors  - S</w:t>
      </w:r>
      <w:r w:rsidRPr="00761FAF">
        <w:rPr>
          <w:rFonts w:asciiTheme="majorHAnsi" w:hAnsiTheme="majorHAnsi" w:cs="Foco-Bold"/>
          <w:b/>
          <w:bCs/>
          <w:color w:val="00B050"/>
          <w:sz w:val="24"/>
          <w:szCs w:val="24"/>
        </w:rPr>
        <w:t xml:space="preserve">quad session following news of a critical incident </w:t>
      </w:r>
    </w:p>
    <w:p w14:paraId="5226480C" w14:textId="77777777" w:rsidR="00DF64A2" w:rsidRDefault="00DF64A2" w:rsidP="00DF64A2">
      <w:pPr>
        <w:autoSpaceDE w:val="0"/>
        <w:autoSpaceDN w:val="0"/>
        <w:adjustRightInd w:val="0"/>
        <w:spacing w:after="0" w:line="240" w:lineRule="auto"/>
        <w:jc w:val="both"/>
        <w:rPr>
          <w:rFonts w:asciiTheme="majorHAnsi" w:eastAsia="Foco-Regular" w:hAnsiTheme="majorHAnsi" w:cs="Foco-Regular"/>
          <w:color w:val="000000"/>
        </w:rPr>
      </w:pPr>
    </w:p>
    <w:p w14:paraId="21A6C369" w14:textId="77777777" w:rsidR="00DF64A2" w:rsidRPr="00C84368" w:rsidRDefault="00DF64A2" w:rsidP="00DF64A2">
      <w:pPr>
        <w:autoSpaceDE w:val="0"/>
        <w:autoSpaceDN w:val="0"/>
        <w:adjustRightInd w:val="0"/>
        <w:spacing w:after="0" w:line="240" w:lineRule="auto"/>
        <w:jc w:val="both"/>
        <w:rPr>
          <w:rFonts w:asciiTheme="majorHAnsi" w:eastAsia="Foco-Regular" w:hAnsiTheme="majorHAnsi" w:cs="Foco-Regular"/>
          <w:color w:val="000000"/>
        </w:rPr>
      </w:pPr>
      <w:r w:rsidRPr="00C84368">
        <w:rPr>
          <w:rFonts w:asciiTheme="majorHAnsi" w:eastAsia="Foco-Regular" w:hAnsiTheme="majorHAnsi" w:cs="Foco-Regular"/>
          <w:color w:val="000000"/>
        </w:rPr>
        <w:t>Normally, the coach/mentor who knows the players best should be the person to inform them of</w:t>
      </w:r>
      <w:r>
        <w:rPr>
          <w:rFonts w:asciiTheme="majorHAnsi" w:eastAsia="Foco-Regular" w:hAnsiTheme="majorHAnsi" w:cs="Foco-Regular"/>
          <w:color w:val="000000"/>
        </w:rPr>
        <w:t xml:space="preserve"> </w:t>
      </w:r>
      <w:r w:rsidRPr="00C84368">
        <w:rPr>
          <w:rFonts w:asciiTheme="majorHAnsi" w:eastAsia="Foco-Regular" w:hAnsiTheme="majorHAnsi" w:cs="Foco-Regular"/>
          <w:color w:val="000000"/>
        </w:rPr>
        <w:t>the events and lead the classroom session. Players, especially juvenile ones, generally feel safe and</w:t>
      </w:r>
      <w:r>
        <w:rPr>
          <w:rFonts w:asciiTheme="majorHAnsi" w:eastAsia="Foco-Regular" w:hAnsiTheme="majorHAnsi" w:cs="Foco-Regular"/>
          <w:color w:val="000000"/>
        </w:rPr>
        <w:t xml:space="preserve"> </w:t>
      </w:r>
      <w:r w:rsidRPr="00C84368">
        <w:rPr>
          <w:rFonts w:asciiTheme="majorHAnsi" w:eastAsia="Foco-Regular" w:hAnsiTheme="majorHAnsi" w:cs="Foco-Regular"/>
          <w:color w:val="000000"/>
        </w:rPr>
        <w:t>secure with someone they know. If the individual(s) feels uncomfortable with this role another club</w:t>
      </w:r>
      <w:r>
        <w:rPr>
          <w:rFonts w:asciiTheme="majorHAnsi" w:eastAsia="Foco-Regular" w:hAnsiTheme="majorHAnsi" w:cs="Foco-Regular"/>
          <w:color w:val="000000"/>
        </w:rPr>
        <w:t xml:space="preserve"> </w:t>
      </w:r>
      <w:r w:rsidRPr="00C84368">
        <w:rPr>
          <w:rFonts w:asciiTheme="majorHAnsi" w:eastAsia="Foco-Regular" w:hAnsiTheme="majorHAnsi" w:cs="Foco-Regular"/>
          <w:color w:val="000000"/>
        </w:rPr>
        <w:t>member may work with them and share the task, or outside support may be brought in.</w:t>
      </w:r>
    </w:p>
    <w:p w14:paraId="15A35ED3" w14:textId="77777777" w:rsidR="00DF64A2" w:rsidRDefault="00DF64A2" w:rsidP="00DF64A2">
      <w:pPr>
        <w:autoSpaceDE w:val="0"/>
        <w:autoSpaceDN w:val="0"/>
        <w:adjustRightInd w:val="0"/>
        <w:spacing w:after="0" w:line="240" w:lineRule="auto"/>
        <w:jc w:val="both"/>
        <w:rPr>
          <w:rFonts w:asciiTheme="majorHAnsi" w:eastAsia="Foco-Regular" w:hAnsiTheme="majorHAnsi" w:cs="Foco-Regular"/>
          <w:color w:val="000000"/>
        </w:rPr>
      </w:pPr>
    </w:p>
    <w:p w14:paraId="377989AA" w14:textId="77777777" w:rsidR="00DF64A2" w:rsidRPr="00C84368" w:rsidRDefault="00DF64A2" w:rsidP="00DF64A2">
      <w:pPr>
        <w:autoSpaceDE w:val="0"/>
        <w:autoSpaceDN w:val="0"/>
        <w:adjustRightInd w:val="0"/>
        <w:spacing w:after="0" w:line="240" w:lineRule="auto"/>
        <w:jc w:val="both"/>
        <w:rPr>
          <w:rFonts w:asciiTheme="majorHAnsi" w:eastAsia="Foco-Regular" w:hAnsiTheme="majorHAnsi" w:cs="Foco-Regular"/>
          <w:color w:val="000000"/>
        </w:rPr>
      </w:pPr>
      <w:r w:rsidRPr="00C84368">
        <w:rPr>
          <w:rFonts w:asciiTheme="majorHAnsi" w:eastAsia="Foco-Regular" w:hAnsiTheme="majorHAnsi" w:cs="Foco-Regular"/>
          <w:color w:val="000000"/>
        </w:rPr>
        <w:t>Coaches/mentors/officers should have the opportunity to opt out of this work if they feel unable to</w:t>
      </w:r>
      <w:r>
        <w:rPr>
          <w:rFonts w:asciiTheme="majorHAnsi" w:eastAsia="Foco-Regular" w:hAnsiTheme="majorHAnsi" w:cs="Foco-Regular"/>
          <w:color w:val="000000"/>
        </w:rPr>
        <w:t xml:space="preserve"> </w:t>
      </w:r>
      <w:r w:rsidRPr="00C84368">
        <w:rPr>
          <w:rFonts w:asciiTheme="majorHAnsi" w:eastAsia="Foco-Regular" w:hAnsiTheme="majorHAnsi" w:cs="Foco-Regular"/>
          <w:color w:val="000000"/>
        </w:rPr>
        <w:t>handle it and other arrangements should be made for the squad/group of players.</w:t>
      </w:r>
      <w:r>
        <w:rPr>
          <w:rFonts w:asciiTheme="majorHAnsi" w:eastAsia="Foco-Regular" w:hAnsiTheme="majorHAnsi" w:cs="Foco-Regular"/>
          <w:color w:val="000000"/>
        </w:rPr>
        <w:t xml:space="preserve">  </w:t>
      </w:r>
      <w:r w:rsidRPr="00C84368">
        <w:rPr>
          <w:rFonts w:asciiTheme="majorHAnsi" w:eastAsia="Foco-Regular" w:hAnsiTheme="majorHAnsi" w:cs="Foco-Regular"/>
          <w:color w:val="000000"/>
        </w:rPr>
        <w:t xml:space="preserve">The aim of the session is to break the news to give the </w:t>
      </w:r>
      <w:r>
        <w:rPr>
          <w:rFonts w:asciiTheme="majorHAnsi" w:eastAsia="Foco-Regular" w:hAnsiTheme="majorHAnsi" w:cs="Foco-Regular"/>
          <w:color w:val="000000"/>
        </w:rPr>
        <w:t>players</w:t>
      </w:r>
      <w:r w:rsidRPr="00C84368">
        <w:rPr>
          <w:rFonts w:asciiTheme="majorHAnsi" w:eastAsia="Foco-Regular" w:hAnsiTheme="majorHAnsi" w:cs="Foco-Regular"/>
          <w:color w:val="000000"/>
        </w:rPr>
        <w:t xml:space="preserve"> an opportunity to discuss what has</w:t>
      </w:r>
      <w:r>
        <w:rPr>
          <w:rFonts w:asciiTheme="majorHAnsi" w:eastAsia="Foco-Regular" w:hAnsiTheme="majorHAnsi" w:cs="Foco-Regular"/>
          <w:color w:val="000000"/>
        </w:rPr>
        <w:t xml:space="preserve"> </w:t>
      </w:r>
      <w:r w:rsidRPr="00C84368">
        <w:rPr>
          <w:rFonts w:asciiTheme="majorHAnsi" w:eastAsia="Foco-Regular" w:hAnsiTheme="majorHAnsi" w:cs="Foco-Regular"/>
          <w:color w:val="000000"/>
        </w:rPr>
        <w:t>happened and to express their thoughts and feelings in a secure environment. The facilitator needs</w:t>
      </w:r>
      <w:r>
        <w:rPr>
          <w:rFonts w:asciiTheme="majorHAnsi" w:eastAsia="Foco-Regular" w:hAnsiTheme="majorHAnsi" w:cs="Foco-Regular"/>
          <w:color w:val="000000"/>
        </w:rPr>
        <w:t xml:space="preserve"> </w:t>
      </w:r>
      <w:r w:rsidRPr="00C84368">
        <w:rPr>
          <w:rFonts w:asciiTheme="majorHAnsi" w:eastAsia="Foco-Regular" w:hAnsiTheme="majorHAnsi" w:cs="Foco-Regular"/>
          <w:color w:val="000000"/>
        </w:rPr>
        <w:t>to listen and be empathic.</w:t>
      </w:r>
    </w:p>
    <w:p w14:paraId="4CA2FD66" w14:textId="77777777" w:rsidR="00DF64A2" w:rsidRDefault="00DF64A2" w:rsidP="00DF64A2">
      <w:pPr>
        <w:autoSpaceDE w:val="0"/>
        <w:autoSpaceDN w:val="0"/>
        <w:adjustRightInd w:val="0"/>
        <w:spacing w:after="0" w:line="240" w:lineRule="auto"/>
        <w:jc w:val="both"/>
        <w:rPr>
          <w:rFonts w:asciiTheme="majorHAnsi" w:eastAsia="Foco-Regular" w:hAnsiTheme="majorHAnsi" w:cs="Foco-Regular"/>
          <w:color w:val="000000"/>
        </w:rPr>
      </w:pPr>
    </w:p>
    <w:p w14:paraId="23E00634" w14:textId="77777777" w:rsidR="00DF64A2" w:rsidRDefault="00DF64A2" w:rsidP="00DF64A2">
      <w:pPr>
        <w:autoSpaceDE w:val="0"/>
        <w:autoSpaceDN w:val="0"/>
        <w:adjustRightInd w:val="0"/>
        <w:spacing w:after="0" w:line="240" w:lineRule="auto"/>
        <w:jc w:val="both"/>
        <w:rPr>
          <w:rFonts w:asciiTheme="majorHAnsi" w:eastAsia="Foco-Regular" w:hAnsiTheme="majorHAnsi" w:cs="Foco-Regular"/>
          <w:color w:val="000000"/>
        </w:rPr>
      </w:pPr>
      <w:r w:rsidRPr="00C84368">
        <w:rPr>
          <w:rFonts w:asciiTheme="majorHAnsi" w:eastAsia="Foco-Regular" w:hAnsiTheme="majorHAnsi" w:cs="Foco-Regular"/>
          <w:color w:val="000000"/>
        </w:rPr>
        <w:t>The session needs to be tailored to the age and developmental level of the group.</w:t>
      </w:r>
      <w:r>
        <w:rPr>
          <w:rFonts w:asciiTheme="majorHAnsi" w:eastAsia="Foco-Regular" w:hAnsiTheme="majorHAnsi" w:cs="Foco-Regular"/>
          <w:color w:val="000000"/>
        </w:rPr>
        <w:t xml:space="preserve">  </w:t>
      </w:r>
      <w:r w:rsidRPr="00C84368">
        <w:rPr>
          <w:rFonts w:asciiTheme="majorHAnsi" w:eastAsia="Foco-Regular" w:hAnsiTheme="majorHAnsi" w:cs="Foco-Regular"/>
          <w:color w:val="000000"/>
        </w:rPr>
        <w:t>The outline of the session is as follows:</w:t>
      </w:r>
    </w:p>
    <w:p w14:paraId="645AABB1" w14:textId="77777777" w:rsidR="00DF64A2" w:rsidRPr="00C84368" w:rsidRDefault="00DF64A2" w:rsidP="00DF64A2">
      <w:pPr>
        <w:autoSpaceDE w:val="0"/>
        <w:autoSpaceDN w:val="0"/>
        <w:adjustRightInd w:val="0"/>
        <w:spacing w:after="0" w:line="240" w:lineRule="auto"/>
        <w:jc w:val="both"/>
        <w:rPr>
          <w:rFonts w:asciiTheme="majorHAnsi" w:eastAsia="Foco-Regular" w:hAnsiTheme="majorHAnsi" w:cs="Foco-Regular"/>
          <w:color w:val="000000"/>
        </w:rPr>
      </w:pPr>
    </w:p>
    <w:p w14:paraId="057984FD" w14:textId="77777777" w:rsidR="00DF64A2" w:rsidRDefault="00DF64A2" w:rsidP="00DF64A2">
      <w:pPr>
        <w:autoSpaceDE w:val="0"/>
        <w:autoSpaceDN w:val="0"/>
        <w:adjustRightInd w:val="0"/>
        <w:spacing w:after="0" w:line="240" w:lineRule="auto"/>
        <w:jc w:val="both"/>
        <w:rPr>
          <w:rFonts w:asciiTheme="majorHAnsi" w:hAnsiTheme="majorHAnsi" w:cs="Foco-Bold"/>
          <w:b/>
          <w:bCs/>
          <w:color w:val="000000"/>
        </w:rPr>
      </w:pPr>
      <w:r w:rsidRPr="00C84368">
        <w:rPr>
          <w:rFonts w:asciiTheme="majorHAnsi" w:hAnsiTheme="majorHAnsi" w:cs="Foco-Bold"/>
          <w:b/>
          <w:bCs/>
          <w:color w:val="003E8D"/>
        </w:rPr>
        <w:t xml:space="preserve">Step 1: </w:t>
      </w:r>
      <w:r>
        <w:rPr>
          <w:rFonts w:asciiTheme="majorHAnsi" w:hAnsiTheme="majorHAnsi" w:cs="Foco-Bold"/>
          <w:b/>
          <w:bCs/>
          <w:color w:val="003E8D"/>
        </w:rPr>
        <w:tab/>
      </w:r>
      <w:r w:rsidRPr="00C84368">
        <w:rPr>
          <w:rFonts w:asciiTheme="majorHAnsi" w:hAnsiTheme="majorHAnsi" w:cs="Foco-Bold"/>
          <w:b/>
          <w:bCs/>
          <w:color w:val="000000"/>
        </w:rPr>
        <w:t>Giving the facts and dispelling rumours</w:t>
      </w:r>
    </w:p>
    <w:p w14:paraId="21EF8FAA" w14:textId="77777777" w:rsidR="00DF64A2" w:rsidRPr="00C84368" w:rsidRDefault="00DF64A2" w:rsidP="00DF64A2">
      <w:pPr>
        <w:autoSpaceDE w:val="0"/>
        <w:autoSpaceDN w:val="0"/>
        <w:adjustRightInd w:val="0"/>
        <w:spacing w:after="0" w:line="240" w:lineRule="auto"/>
        <w:ind w:left="720" w:firstLine="720"/>
        <w:jc w:val="both"/>
        <w:rPr>
          <w:rFonts w:asciiTheme="majorHAnsi" w:eastAsia="Foco-Regular" w:hAnsiTheme="majorHAnsi" w:cs="Foco-Regular"/>
          <w:color w:val="000000"/>
        </w:rPr>
      </w:pPr>
      <w:r w:rsidRPr="00C84368">
        <w:rPr>
          <w:rFonts w:asciiTheme="majorHAnsi" w:eastAsia="Foco-Regular" w:hAnsiTheme="majorHAnsi" w:cs="Foco-Regular"/>
          <w:color w:val="000000"/>
        </w:rPr>
        <w:t>Tell the players in a calm, low key and factual voice:</w:t>
      </w:r>
    </w:p>
    <w:p w14:paraId="7E67379C" w14:textId="77777777" w:rsidR="00DF64A2" w:rsidRPr="00C84368" w:rsidRDefault="00DF64A2" w:rsidP="00DF64A2">
      <w:pPr>
        <w:autoSpaceDE w:val="0"/>
        <w:autoSpaceDN w:val="0"/>
        <w:adjustRightInd w:val="0"/>
        <w:spacing w:after="0" w:line="240" w:lineRule="auto"/>
        <w:ind w:left="720" w:firstLine="720"/>
        <w:jc w:val="both"/>
        <w:rPr>
          <w:rFonts w:asciiTheme="majorHAnsi" w:eastAsia="Foco-Regular" w:hAnsiTheme="majorHAnsi" w:cs="Foco-Regular"/>
          <w:color w:val="000000"/>
        </w:rPr>
      </w:pPr>
      <w:r w:rsidRPr="00C84368">
        <w:rPr>
          <w:rFonts w:asciiTheme="majorHAnsi" w:eastAsia="Foco-Regular" w:hAnsiTheme="majorHAnsi" w:cs="Foco-Regular"/>
          <w:color w:val="000000"/>
        </w:rPr>
        <w:t>- What has happened</w:t>
      </w:r>
    </w:p>
    <w:p w14:paraId="58CD471E" w14:textId="77777777" w:rsidR="00DF64A2" w:rsidRPr="00C84368" w:rsidRDefault="00DF64A2" w:rsidP="00DF64A2">
      <w:pPr>
        <w:autoSpaceDE w:val="0"/>
        <w:autoSpaceDN w:val="0"/>
        <w:adjustRightInd w:val="0"/>
        <w:spacing w:after="0" w:line="240" w:lineRule="auto"/>
        <w:ind w:left="720" w:firstLine="720"/>
        <w:jc w:val="both"/>
        <w:rPr>
          <w:rFonts w:asciiTheme="majorHAnsi" w:eastAsia="Foco-Regular" w:hAnsiTheme="majorHAnsi" w:cs="Foco-Regular"/>
          <w:color w:val="000000"/>
        </w:rPr>
      </w:pPr>
      <w:r w:rsidRPr="00C84368">
        <w:rPr>
          <w:rFonts w:asciiTheme="majorHAnsi" w:eastAsia="Foco-Regular" w:hAnsiTheme="majorHAnsi" w:cs="Foco-Regular"/>
          <w:color w:val="000000"/>
        </w:rPr>
        <w:t>- Who was involved</w:t>
      </w:r>
    </w:p>
    <w:p w14:paraId="562E3605" w14:textId="77777777" w:rsidR="00DF64A2" w:rsidRPr="00C84368" w:rsidRDefault="00DF64A2" w:rsidP="00DF64A2">
      <w:pPr>
        <w:autoSpaceDE w:val="0"/>
        <w:autoSpaceDN w:val="0"/>
        <w:adjustRightInd w:val="0"/>
        <w:spacing w:after="0" w:line="240" w:lineRule="auto"/>
        <w:ind w:left="720" w:firstLine="720"/>
        <w:jc w:val="both"/>
        <w:rPr>
          <w:rFonts w:asciiTheme="majorHAnsi" w:eastAsia="Foco-Regular" w:hAnsiTheme="majorHAnsi" w:cs="Foco-Regular"/>
          <w:color w:val="000000"/>
        </w:rPr>
      </w:pPr>
      <w:r w:rsidRPr="00C84368">
        <w:rPr>
          <w:rFonts w:asciiTheme="majorHAnsi" w:eastAsia="Foco-Regular" w:hAnsiTheme="majorHAnsi" w:cs="Foco-Regular"/>
          <w:color w:val="000000"/>
        </w:rPr>
        <w:t>- When it happened</w:t>
      </w:r>
    </w:p>
    <w:p w14:paraId="45DB3BC7" w14:textId="77777777" w:rsidR="00DF64A2" w:rsidRPr="00C84368" w:rsidRDefault="00DF64A2" w:rsidP="00DF64A2">
      <w:pPr>
        <w:autoSpaceDE w:val="0"/>
        <w:autoSpaceDN w:val="0"/>
        <w:adjustRightInd w:val="0"/>
        <w:spacing w:after="0" w:line="240" w:lineRule="auto"/>
        <w:ind w:left="720" w:firstLine="720"/>
        <w:jc w:val="both"/>
        <w:rPr>
          <w:rFonts w:asciiTheme="majorHAnsi" w:eastAsia="Foco-Regular" w:hAnsiTheme="majorHAnsi" w:cs="Foco-Regular"/>
          <w:color w:val="000000"/>
        </w:rPr>
      </w:pPr>
      <w:r w:rsidRPr="00C84368">
        <w:rPr>
          <w:rFonts w:asciiTheme="majorHAnsi" w:eastAsia="Foco-Regular" w:hAnsiTheme="majorHAnsi" w:cs="Foco-Regular"/>
          <w:color w:val="000000"/>
        </w:rPr>
        <w:t>- The plan for the day</w:t>
      </w:r>
    </w:p>
    <w:p w14:paraId="06911298" w14:textId="77777777" w:rsidR="00DF64A2" w:rsidRPr="00C84368" w:rsidRDefault="00DF64A2" w:rsidP="00DF64A2">
      <w:pPr>
        <w:autoSpaceDE w:val="0"/>
        <w:autoSpaceDN w:val="0"/>
        <w:adjustRightInd w:val="0"/>
        <w:spacing w:after="0" w:line="240" w:lineRule="auto"/>
        <w:ind w:left="1440" w:hanging="1440"/>
        <w:jc w:val="both"/>
        <w:rPr>
          <w:rFonts w:asciiTheme="majorHAnsi" w:hAnsiTheme="majorHAnsi" w:cs="Foco-Bold"/>
          <w:b/>
          <w:bCs/>
          <w:color w:val="000000"/>
        </w:rPr>
      </w:pPr>
      <w:r w:rsidRPr="00C84368">
        <w:rPr>
          <w:rFonts w:asciiTheme="majorHAnsi" w:hAnsiTheme="majorHAnsi" w:cs="Foco-Bold"/>
          <w:b/>
          <w:bCs/>
          <w:color w:val="003E8D"/>
        </w:rPr>
        <w:t xml:space="preserve">Step 2: </w:t>
      </w:r>
      <w:r>
        <w:rPr>
          <w:rFonts w:asciiTheme="majorHAnsi" w:hAnsiTheme="majorHAnsi" w:cs="Foco-Bold"/>
          <w:b/>
          <w:bCs/>
          <w:color w:val="003E8D"/>
        </w:rPr>
        <w:tab/>
      </w:r>
      <w:r w:rsidRPr="00C84368">
        <w:rPr>
          <w:rFonts w:asciiTheme="majorHAnsi" w:hAnsiTheme="majorHAnsi" w:cs="Foco-Bold"/>
          <w:b/>
          <w:bCs/>
          <w:color w:val="000000"/>
        </w:rPr>
        <w:t>Sharing stories and allowing and encouraging the sharing of thoughts and the</w:t>
      </w:r>
      <w:r>
        <w:rPr>
          <w:rFonts w:asciiTheme="majorHAnsi" w:hAnsiTheme="majorHAnsi" w:cs="Foco-Bold"/>
          <w:b/>
          <w:bCs/>
          <w:color w:val="000000"/>
        </w:rPr>
        <w:t xml:space="preserve"> </w:t>
      </w:r>
      <w:r w:rsidRPr="00C84368">
        <w:rPr>
          <w:rFonts w:asciiTheme="majorHAnsi" w:hAnsiTheme="majorHAnsi" w:cs="Foco-Bold"/>
          <w:b/>
          <w:bCs/>
          <w:color w:val="000000"/>
        </w:rPr>
        <w:t>expression of feelings</w:t>
      </w:r>
    </w:p>
    <w:p w14:paraId="068307C5" w14:textId="77777777" w:rsidR="00DF64A2" w:rsidRPr="00C84368" w:rsidRDefault="00DF64A2" w:rsidP="00DF64A2">
      <w:pPr>
        <w:autoSpaceDE w:val="0"/>
        <w:autoSpaceDN w:val="0"/>
        <w:adjustRightInd w:val="0"/>
        <w:spacing w:after="0" w:line="240" w:lineRule="auto"/>
        <w:jc w:val="both"/>
        <w:rPr>
          <w:rFonts w:asciiTheme="majorHAnsi" w:hAnsiTheme="majorHAnsi" w:cs="Foco-Bold"/>
          <w:b/>
          <w:bCs/>
          <w:color w:val="000000"/>
        </w:rPr>
      </w:pPr>
      <w:r w:rsidRPr="00C84368">
        <w:rPr>
          <w:rFonts w:asciiTheme="majorHAnsi" w:hAnsiTheme="majorHAnsi" w:cs="Foco-Bold"/>
          <w:b/>
          <w:bCs/>
          <w:color w:val="003E8D"/>
        </w:rPr>
        <w:t xml:space="preserve">Step 3: </w:t>
      </w:r>
      <w:r>
        <w:rPr>
          <w:rFonts w:asciiTheme="majorHAnsi" w:hAnsiTheme="majorHAnsi" w:cs="Foco-Bold"/>
          <w:b/>
          <w:bCs/>
          <w:color w:val="003E8D"/>
        </w:rPr>
        <w:tab/>
      </w:r>
      <w:r w:rsidRPr="00C84368">
        <w:rPr>
          <w:rFonts w:asciiTheme="majorHAnsi" w:hAnsiTheme="majorHAnsi" w:cs="Foco-Bold"/>
          <w:b/>
          <w:bCs/>
          <w:color w:val="000000"/>
        </w:rPr>
        <w:t>Normalising the reactions</w:t>
      </w:r>
    </w:p>
    <w:p w14:paraId="6BCDCD08" w14:textId="77777777" w:rsidR="00DF64A2" w:rsidRPr="00C84368" w:rsidRDefault="00DF64A2" w:rsidP="00DF64A2">
      <w:pPr>
        <w:autoSpaceDE w:val="0"/>
        <w:autoSpaceDN w:val="0"/>
        <w:adjustRightInd w:val="0"/>
        <w:spacing w:after="0" w:line="240" w:lineRule="auto"/>
        <w:ind w:left="1440"/>
        <w:jc w:val="both"/>
        <w:rPr>
          <w:rFonts w:asciiTheme="majorHAnsi" w:eastAsia="Foco-Regular" w:hAnsiTheme="majorHAnsi" w:cs="Foco-Regular"/>
          <w:color w:val="000000"/>
        </w:rPr>
      </w:pPr>
      <w:r w:rsidRPr="00C84368">
        <w:rPr>
          <w:rFonts w:asciiTheme="majorHAnsi" w:eastAsia="Foco-Regular" w:hAnsiTheme="majorHAnsi" w:cs="Foco-Regular"/>
          <w:color w:val="000000"/>
        </w:rPr>
        <w:t>Tell the players that they will all react differently to what has happened and that there is no right or</w:t>
      </w:r>
      <w:r>
        <w:rPr>
          <w:rFonts w:asciiTheme="majorHAnsi" w:eastAsia="Foco-Regular" w:hAnsiTheme="majorHAnsi" w:cs="Foco-Regular"/>
          <w:color w:val="000000"/>
        </w:rPr>
        <w:t xml:space="preserve"> </w:t>
      </w:r>
      <w:r w:rsidRPr="00C84368">
        <w:rPr>
          <w:rFonts w:asciiTheme="majorHAnsi" w:eastAsia="Foco-Regular" w:hAnsiTheme="majorHAnsi" w:cs="Foco-Regular"/>
          <w:color w:val="000000"/>
        </w:rPr>
        <w:t xml:space="preserve">wrong way. </w:t>
      </w:r>
      <w:r>
        <w:rPr>
          <w:rFonts w:asciiTheme="majorHAnsi" w:eastAsia="Foco-Regular" w:hAnsiTheme="majorHAnsi" w:cs="Foco-Regular"/>
          <w:color w:val="000000"/>
        </w:rPr>
        <w:t xml:space="preserve"> Let the players</w:t>
      </w:r>
      <w:r w:rsidRPr="00C84368">
        <w:rPr>
          <w:rFonts w:asciiTheme="majorHAnsi" w:eastAsia="Foco-Regular" w:hAnsiTheme="majorHAnsi" w:cs="Foco-Regular"/>
          <w:color w:val="000000"/>
        </w:rPr>
        <w:t xml:space="preserve"> know </w:t>
      </w:r>
      <w:r>
        <w:rPr>
          <w:rFonts w:asciiTheme="majorHAnsi" w:eastAsia="Foco-Regular" w:hAnsiTheme="majorHAnsi" w:cs="Foco-Regular"/>
          <w:color w:val="000000"/>
        </w:rPr>
        <w:t>there are supports in place if need and sign-post them to the these agencies if required.</w:t>
      </w:r>
    </w:p>
    <w:p w14:paraId="513F9C26" w14:textId="77777777" w:rsidR="00DF64A2" w:rsidRDefault="00DF64A2" w:rsidP="00DF64A2">
      <w:pPr>
        <w:autoSpaceDE w:val="0"/>
        <w:autoSpaceDN w:val="0"/>
        <w:adjustRightInd w:val="0"/>
        <w:spacing w:after="0" w:line="240" w:lineRule="auto"/>
        <w:jc w:val="both"/>
        <w:rPr>
          <w:rFonts w:asciiTheme="majorHAnsi" w:hAnsiTheme="majorHAnsi" w:cs="Foco-Bold"/>
          <w:b/>
          <w:bCs/>
          <w:color w:val="000000"/>
        </w:rPr>
      </w:pPr>
      <w:r w:rsidRPr="00C84368">
        <w:rPr>
          <w:rFonts w:asciiTheme="majorHAnsi" w:hAnsiTheme="majorHAnsi" w:cs="Foco-Bold"/>
          <w:b/>
          <w:bCs/>
          <w:color w:val="003E8D"/>
        </w:rPr>
        <w:t xml:space="preserve">Step 4: </w:t>
      </w:r>
      <w:r>
        <w:rPr>
          <w:rFonts w:asciiTheme="majorHAnsi" w:hAnsiTheme="majorHAnsi" w:cs="Foco-Bold"/>
          <w:b/>
          <w:bCs/>
          <w:color w:val="003E8D"/>
        </w:rPr>
        <w:tab/>
      </w:r>
      <w:r w:rsidRPr="00C84368">
        <w:rPr>
          <w:rFonts w:asciiTheme="majorHAnsi" w:hAnsiTheme="majorHAnsi" w:cs="Foco-Bold"/>
          <w:b/>
          <w:bCs/>
          <w:color w:val="000000"/>
        </w:rPr>
        <w:t>Worries (for younger players)</w:t>
      </w:r>
    </w:p>
    <w:p w14:paraId="10563B8B" w14:textId="77777777" w:rsidR="00DF64A2" w:rsidRPr="00C84368" w:rsidRDefault="00DF64A2" w:rsidP="00DF64A2">
      <w:pPr>
        <w:autoSpaceDE w:val="0"/>
        <w:autoSpaceDN w:val="0"/>
        <w:adjustRightInd w:val="0"/>
        <w:spacing w:after="0" w:line="240" w:lineRule="auto"/>
        <w:jc w:val="both"/>
        <w:rPr>
          <w:rFonts w:asciiTheme="majorHAnsi" w:hAnsiTheme="majorHAnsi" w:cs="Foco-Bold"/>
          <w:bCs/>
          <w:color w:val="000000"/>
        </w:rPr>
      </w:pPr>
      <w:r>
        <w:rPr>
          <w:rFonts w:asciiTheme="majorHAnsi" w:hAnsiTheme="majorHAnsi" w:cs="Foco-Bold"/>
          <w:b/>
          <w:bCs/>
          <w:color w:val="000000"/>
        </w:rPr>
        <w:tab/>
      </w:r>
      <w:r>
        <w:rPr>
          <w:rFonts w:asciiTheme="majorHAnsi" w:hAnsiTheme="majorHAnsi" w:cs="Foco-Bold"/>
          <w:b/>
          <w:bCs/>
          <w:color w:val="000000"/>
        </w:rPr>
        <w:tab/>
      </w:r>
      <w:r>
        <w:rPr>
          <w:rFonts w:asciiTheme="majorHAnsi" w:hAnsiTheme="majorHAnsi" w:cs="Foco-Bold"/>
          <w:bCs/>
          <w:color w:val="000000"/>
        </w:rPr>
        <w:t xml:space="preserve">Please use age appropriate language to </w:t>
      </w:r>
    </w:p>
    <w:p w14:paraId="5736FFE3" w14:textId="77777777" w:rsidR="00DF64A2" w:rsidRPr="00C84368" w:rsidRDefault="00DF64A2" w:rsidP="00DF64A2">
      <w:pPr>
        <w:autoSpaceDE w:val="0"/>
        <w:autoSpaceDN w:val="0"/>
        <w:adjustRightInd w:val="0"/>
        <w:spacing w:after="0" w:line="240" w:lineRule="auto"/>
        <w:jc w:val="both"/>
        <w:rPr>
          <w:rFonts w:asciiTheme="majorHAnsi" w:hAnsiTheme="majorHAnsi" w:cs="Foco-Bold"/>
          <w:b/>
          <w:bCs/>
          <w:color w:val="000000"/>
        </w:rPr>
      </w:pPr>
      <w:r w:rsidRPr="00C84368">
        <w:rPr>
          <w:rFonts w:asciiTheme="majorHAnsi" w:hAnsiTheme="majorHAnsi" w:cs="Foco-Bold"/>
          <w:b/>
          <w:bCs/>
          <w:color w:val="003E8D"/>
        </w:rPr>
        <w:t xml:space="preserve">Step 5: </w:t>
      </w:r>
      <w:r>
        <w:rPr>
          <w:rFonts w:asciiTheme="majorHAnsi" w:hAnsiTheme="majorHAnsi" w:cs="Foco-Bold"/>
          <w:b/>
          <w:bCs/>
          <w:color w:val="003E8D"/>
        </w:rPr>
        <w:tab/>
      </w:r>
      <w:r w:rsidRPr="00C84368">
        <w:rPr>
          <w:rFonts w:asciiTheme="majorHAnsi" w:hAnsiTheme="majorHAnsi" w:cs="Foco-Bold"/>
          <w:b/>
          <w:bCs/>
          <w:color w:val="000000"/>
        </w:rPr>
        <w:t>Empowerment</w:t>
      </w:r>
    </w:p>
    <w:p w14:paraId="740390BC" w14:textId="77777777" w:rsidR="00DF64A2" w:rsidRDefault="00DF64A2" w:rsidP="00DF64A2">
      <w:pPr>
        <w:autoSpaceDE w:val="0"/>
        <w:autoSpaceDN w:val="0"/>
        <w:adjustRightInd w:val="0"/>
        <w:spacing w:after="0" w:line="240" w:lineRule="auto"/>
        <w:ind w:left="1440"/>
        <w:jc w:val="both"/>
        <w:rPr>
          <w:rFonts w:asciiTheme="majorHAnsi" w:eastAsia="Foco-Regular" w:hAnsiTheme="majorHAnsi" w:cs="Foco-Regular"/>
          <w:color w:val="000000"/>
        </w:rPr>
      </w:pPr>
      <w:r w:rsidRPr="00C84368">
        <w:rPr>
          <w:rFonts w:asciiTheme="majorHAnsi" w:eastAsia="Foco-Regular" w:hAnsiTheme="majorHAnsi" w:cs="Foco-Regular"/>
          <w:color w:val="000000"/>
        </w:rPr>
        <w:t>Help the players to identify strategies that they might use to help manage their reactions. For example,</w:t>
      </w:r>
      <w:r>
        <w:rPr>
          <w:rFonts w:asciiTheme="majorHAnsi" w:eastAsia="Foco-Regular" w:hAnsiTheme="majorHAnsi" w:cs="Foco-Regular"/>
          <w:color w:val="000000"/>
        </w:rPr>
        <w:t xml:space="preserve"> </w:t>
      </w:r>
      <w:r w:rsidRPr="00C84368">
        <w:rPr>
          <w:rFonts w:asciiTheme="majorHAnsi" w:eastAsia="Foco-Regular" w:hAnsiTheme="majorHAnsi" w:cs="Foco-Regular"/>
          <w:color w:val="000000"/>
        </w:rPr>
        <w:t xml:space="preserve">talking to family and friends, getting enough sleep, exercise may all help. </w:t>
      </w:r>
    </w:p>
    <w:p w14:paraId="47D4845E" w14:textId="77777777" w:rsidR="00DF64A2" w:rsidRPr="00C84368" w:rsidRDefault="00DF64A2" w:rsidP="00DF64A2">
      <w:pPr>
        <w:autoSpaceDE w:val="0"/>
        <w:autoSpaceDN w:val="0"/>
        <w:adjustRightInd w:val="0"/>
        <w:spacing w:after="0" w:line="240" w:lineRule="auto"/>
        <w:jc w:val="both"/>
        <w:rPr>
          <w:rFonts w:asciiTheme="majorHAnsi" w:hAnsiTheme="majorHAnsi" w:cs="Foco-Bold"/>
          <w:b/>
          <w:bCs/>
          <w:color w:val="000000"/>
        </w:rPr>
      </w:pPr>
      <w:r w:rsidRPr="00C84368">
        <w:rPr>
          <w:rFonts w:asciiTheme="majorHAnsi" w:hAnsiTheme="majorHAnsi" w:cs="Foco-Bold"/>
          <w:b/>
          <w:bCs/>
          <w:color w:val="003E8D"/>
        </w:rPr>
        <w:t xml:space="preserve">Step 6: </w:t>
      </w:r>
      <w:r>
        <w:rPr>
          <w:rFonts w:asciiTheme="majorHAnsi" w:hAnsiTheme="majorHAnsi" w:cs="Foco-Bold"/>
          <w:b/>
          <w:bCs/>
          <w:color w:val="003E8D"/>
        </w:rPr>
        <w:tab/>
      </w:r>
      <w:r w:rsidRPr="00C84368">
        <w:rPr>
          <w:rFonts w:asciiTheme="majorHAnsi" w:hAnsiTheme="majorHAnsi" w:cs="Foco-Bold"/>
          <w:b/>
          <w:bCs/>
          <w:color w:val="000000"/>
        </w:rPr>
        <w:t>Closure</w:t>
      </w:r>
    </w:p>
    <w:p w14:paraId="3EE6DE98" w14:textId="77777777" w:rsidR="00DF64A2" w:rsidRPr="00C84368" w:rsidRDefault="00DF64A2" w:rsidP="00DF64A2">
      <w:pPr>
        <w:autoSpaceDE w:val="0"/>
        <w:autoSpaceDN w:val="0"/>
        <w:adjustRightInd w:val="0"/>
        <w:spacing w:after="0" w:line="240" w:lineRule="auto"/>
        <w:ind w:left="1440"/>
        <w:jc w:val="both"/>
        <w:rPr>
          <w:rFonts w:asciiTheme="majorHAnsi" w:eastAsia="Foco-Regular" w:hAnsiTheme="majorHAnsi" w:cs="Foco-Regular"/>
          <w:color w:val="000000"/>
        </w:rPr>
      </w:pPr>
      <w:r w:rsidRPr="00C84368">
        <w:rPr>
          <w:rFonts w:asciiTheme="majorHAnsi" w:eastAsia="Foco-Regular" w:hAnsiTheme="majorHAnsi" w:cs="Foco-Regular"/>
          <w:color w:val="000000"/>
        </w:rPr>
        <w:t>End the session by focussing on the future. Depending on the nature of the incident, help the group</w:t>
      </w:r>
      <w:r>
        <w:rPr>
          <w:rFonts w:asciiTheme="majorHAnsi" w:eastAsia="Foco-Regular" w:hAnsiTheme="majorHAnsi" w:cs="Foco-Regular"/>
          <w:color w:val="000000"/>
        </w:rPr>
        <w:t xml:space="preserve"> </w:t>
      </w:r>
      <w:r w:rsidRPr="00C84368">
        <w:rPr>
          <w:rFonts w:asciiTheme="majorHAnsi" w:eastAsia="Foco-Regular" w:hAnsiTheme="majorHAnsi" w:cs="Foco-Regular"/>
          <w:color w:val="000000"/>
        </w:rPr>
        <w:t>decide what they would like to do about various issues, e.g., what to do about the person’s jersey, about</w:t>
      </w:r>
      <w:r>
        <w:rPr>
          <w:rFonts w:asciiTheme="majorHAnsi" w:eastAsia="Foco-Regular" w:hAnsiTheme="majorHAnsi" w:cs="Foco-Regular"/>
          <w:color w:val="000000"/>
        </w:rPr>
        <w:t xml:space="preserve"> </w:t>
      </w:r>
      <w:r w:rsidRPr="00C84368">
        <w:rPr>
          <w:rFonts w:asciiTheme="majorHAnsi" w:eastAsia="Foco-Regular" w:hAnsiTheme="majorHAnsi" w:cs="Foco-Regular"/>
          <w:color w:val="000000"/>
        </w:rPr>
        <w:t>writing cards or letters. Reiterate the message that their reactions are normal responses to abnormal</w:t>
      </w:r>
      <w:r>
        <w:rPr>
          <w:rFonts w:asciiTheme="majorHAnsi" w:eastAsia="Foco-Regular" w:hAnsiTheme="majorHAnsi" w:cs="Foco-Regular"/>
          <w:color w:val="000000"/>
        </w:rPr>
        <w:t xml:space="preserve"> </w:t>
      </w:r>
      <w:r w:rsidRPr="00C84368">
        <w:rPr>
          <w:rFonts w:asciiTheme="majorHAnsi" w:eastAsia="Foco-Regular" w:hAnsiTheme="majorHAnsi" w:cs="Foco-Regular"/>
          <w:color w:val="000000"/>
        </w:rPr>
        <w:t>circumstances.</w:t>
      </w:r>
    </w:p>
    <w:p w14:paraId="39F63BE5" w14:textId="77777777" w:rsidR="00DF64A2" w:rsidRPr="00C84368" w:rsidRDefault="00DF64A2" w:rsidP="00DF64A2">
      <w:pPr>
        <w:autoSpaceDE w:val="0"/>
        <w:autoSpaceDN w:val="0"/>
        <w:adjustRightInd w:val="0"/>
        <w:spacing w:after="0" w:line="240" w:lineRule="auto"/>
        <w:jc w:val="both"/>
        <w:rPr>
          <w:rFonts w:asciiTheme="majorHAnsi" w:hAnsiTheme="majorHAnsi" w:cs="Foco-Bold"/>
          <w:b/>
          <w:bCs/>
          <w:color w:val="000000"/>
        </w:rPr>
      </w:pPr>
      <w:r w:rsidRPr="00C84368">
        <w:rPr>
          <w:rFonts w:asciiTheme="majorHAnsi" w:hAnsiTheme="majorHAnsi" w:cs="Foco-Bold"/>
          <w:b/>
          <w:bCs/>
          <w:color w:val="003E8D"/>
        </w:rPr>
        <w:t xml:space="preserve">Step 7: </w:t>
      </w:r>
      <w:r>
        <w:rPr>
          <w:rFonts w:asciiTheme="majorHAnsi" w:hAnsiTheme="majorHAnsi" w:cs="Foco-Bold"/>
          <w:b/>
          <w:bCs/>
          <w:color w:val="003E8D"/>
        </w:rPr>
        <w:tab/>
      </w:r>
      <w:r w:rsidRPr="00C84368">
        <w:rPr>
          <w:rFonts w:asciiTheme="majorHAnsi" w:hAnsiTheme="majorHAnsi" w:cs="Foco-Bold"/>
          <w:b/>
          <w:bCs/>
          <w:color w:val="000000"/>
        </w:rPr>
        <w:t>Free Time</w:t>
      </w:r>
    </w:p>
    <w:p w14:paraId="36648F64" w14:textId="77777777" w:rsidR="00DF64A2" w:rsidRPr="00C84368" w:rsidRDefault="00DF64A2" w:rsidP="00DF64A2">
      <w:pPr>
        <w:autoSpaceDE w:val="0"/>
        <w:autoSpaceDN w:val="0"/>
        <w:adjustRightInd w:val="0"/>
        <w:spacing w:after="0" w:line="240" w:lineRule="auto"/>
        <w:ind w:left="1440"/>
        <w:jc w:val="both"/>
        <w:rPr>
          <w:rFonts w:asciiTheme="majorHAnsi" w:eastAsia="Foco-Regular" w:hAnsiTheme="majorHAnsi" w:cs="Foco-Regular"/>
          <w:color w:val="000000"/>
        </w:rPr>
      </w:pPr>
      <w:r w:rsidRPr="00C84368">
        <w:rPr>
          <w:rFonts w:asciiTheme="majorHAnsi" w:eastAsia="Foco-Regular" w:hAnsiTheme="majorHAnsi" w:cs="Foco-Regular"/>
          <w:color w:val="000000"/>
        </w:rPr>
        <w:t>After the discussion the coach may want to allow the players’ some play time on the pitch or free time</w:t>
      </w:r>
      <w:r>
        <w:rPr>
          <w:rFonts w:asciiTheme="majorHAnsi" w:eastAsia="Foco-Regular" w:hAnsiTheme="majorHAnsi" w:cs="Foco-Regular"/>
          <w:color w:val="000000"/>
        </w:rPr>
        <w:t xml:space="preserve"> </w:t>
      </w:r>
      <w:r w:rsidRPr="00C84368">
        <w:rPr>
          <w:rFonts w:asciiTheme="majorHAnsi" w:eastAsia="Foco-Regular" w:hAnsiTheme="majorHAnsi" w:cs="Foco-Regular"/>
          <w:color w:val="000000"/>
        </w:rPr>
        <w:t>together, depending on the age.</w:t>
      </w:r>
    </w:p>
    <w:p w14:paraId="4ADDC8F1" w14:textId="77777777" w:rsidR="00DF64A2" w:rsidRPr="00C84368" w:rsidRDefault="00DF64A2" w:rsidP="00DF64A2">
      <w:pPr>
        <w:autoSpaceDE w:val="0"/>
        <w:autoSpaceDN w:val="0"/>
        <w:adjustRightInd w:val="0"/>
        <w:spacing w:after="0" w:line="240" w:lineRule="auto"/>
        <w:jc w:val="both"/>
        <w:rPr>
          <w:rFonts w:asciiTheme="majorHAnsi" w:hAnsiTheme="majorHAnsi" w:cs="Foco-Bold"/>
          <w:b/>
          <w:bCs/>
          <w:color w:val="000000"/>
        </w:rPr>
      </w:pPr>
      <w:r w:rsidRPr="00C84368">
        <w:rPr>
          <w:rFonts w:asciiTheme="majorHAnsi" w:hAnsiTheme="majorHAnsi" w:cs="Foco-Bold"/>
          <w:b/>
          <w:bCs/>
          <w:color w:val="003E8D"/>
        </w:rPr>
        <w:t xml:space="preserve">Step 8: </w:t>
      </w:r>
      <w:r>
        <w:rPr>
          <w:rFonts w:asciiTheme="majorHAnsi" w:hAnsiTheme="majorHAnsi" w:cs="Foco-Bold"/>
          <w:b/>
          <w:bCs/>
          <w:color w:val="003E8D"/>
        </w:rPr>
        <w:tab/>
      </w:r>
      <w:r w:rsidRPr="00C84368">
        <w:rPr>
          <w:rFonts w:asciiTheme="majorHAnsi" w:hAnsiTheme="majorHAnsi" w:cs="Foco-Bold"/>
          <w:b/>
          <w:bCs/>
          <w:color w:val="000000"/>
        </w:rPr>
        <w:t>Recovery</w:t>
      </w:r>
    </w:p>
    <w:p w14:paraId="3972A8AE" w14:textId="77777777" w:rsidR="00DF64A2" w:rsidRPr="00C84368" w:rsidRDefault="00DF64A2" w:rsidP="00DF64A2">
      <w:pPr>
        <w:autoSpaceDE w:val="0"/>
        <w:autoSpaceDN w:val="0"/>
        <w:adjustRightInd w:val="0"/>
        <w:spacing w:after="0" w:line="240" w:lineRule="auto"/>
        <w:jc w:val="both"/>
        <w:rPr>
          <w:rFonts w:asciiTheme="majorHAnsi" w:eastAsia="Foco-Regular" w:hAnsiTheme="majorHAnsi" w:cs="Foco-Regular"/>
          <w:color w:val="000000"/>
        </w:rPr>
      </w:pPr>
      <w:r>
        <w:rPr>
          <w:rFonts w:asciiTheme="majorHAnsi" w:hAnsiTheme="majorHAnsi" w:cs="Foco-Bold"/>
          <w:b/>
          <w:bCs/>
          <w:color w:val="003E8D"/>
        </w:rPr>
        <w:tab/>
      </w:r>
      <w:r>
        <w:rPr>
          <w:rFonts w:asciiTheme="majorHAnsi" w:hAnsiTheme="majorHAnsi" w:cs="Foco-Bold"/>
          <w:b/>
          <w:bCs/>
          <w:color w:val="003E8D"/>
        </w:rPr>
        <w:tab/>
      </w:r>
      <w:r w:rsidRPr="00C84368">
        <w:rPr>
          <w:rFonts w:asciiTheme="majorHAnsi" w:eastAsia="Foco-Regular" w:hAnsiTheme="majorHAnsi" w:cs="Foco-Regular"/>
          <w:color w:val="000000"/>
        </w:rPr>
        <w:t xml:space="preserve">• </w:t>
      </w:r>
      <w:r>
        <w:rPr>
          <w:rFonts w:asciiTheme="majorHAnsi" w:eastAsia="Foco-Regular" w:hAnsiTheme="majorHAnsi" w:cs="Foco-Regular"/>
          <w:color w:val="000000"/>
        </w:rPr>
        <w:tab/>
      </w:r>
      <w:r w:rsidRPr="00C84368">
        <w:rPr>
          <w:rFonts w:asciiTheme="majorHAnsi" w:eastAsia="Foco-Regular" w:hAnsiTheme="majorHAnsi" w:cs="Foco-Regular"/>
          <w:color w:val="000000"/>
        </w:rPr>
        <w:t>Members should be encouraged to resume club activities</w:t>
      </w:r>
    </w:p>
    <w:p w14:paraId="7EBE00F6" w14:textId="77777777" w:rsidR="00DF64A2" w:rsidRPr="00C84368" w:rsidRDefault="00DF64A2" w:rsidP="00DF64A2">
      <w:pPr>
        <w:autoSpaceDE w:val="0"/>
        <w:autoSpaceDN w:val="0"/>
        <w:adjustRightInd w:val="0"/>
        <w:spacing w:after="0" w:line="240" w:lineRule="auto"/>
        <w:ind w:left="2160" w:hanging="720"/>
        <w:jc w:val="both"/>
        <w:rPr>
          <w:rFonts w:asciiTheme="majorHAnsi" w:eastAsia="Foco-Regular" w:hAnsiTheme="majorHAnsi" w:cs="Foco-Regular"/>
          <w:color w:val="000000"/>
        </w:rPr>
      </w:pPr>
      <w:r w:rsidRPr="00C84368">
        <w:rPr>
          <w:rFonts w:asciiTheme="majorHAnsi" w:eastAsia="Foco-Regular" w:hAnsiTheme="majorHAnsi" w:cs="Foco-Regular"/>
          <w:color w:val="000000"/>
        </w:rPr>
        <w:t xml:space="preserve">• </w:t>
      </w:r>
      <w:r>
        <w:rPr>
          <w:rFonts w:asciiTheme="majorHAnsi" w:eastAsia="Foco-Regular" w:hAnsiTheme="majorHAnsi" w:cs="Foco-Regular"/>
          <w:color w:val="000000"/>
        </w:rPr>
        <w:tab/>
      </w:r>
      <w:r w:rsidRPr="00C84368">
        <w:rPr>
          <w:rFonts w:asciiTheme="majorHAnsi" w:eastAsia="Foco-Regular" w:hAnsiTheme="majorHAnsi" w:cs="Foco-Regular"/>
          <w:color w:val="000000"/>
        </w:rPr>
        <w:t>Help members to identify or establish some supports; help them to identify who they go to</w:t>
      </w:r>
      <w:r>
        <w:rPr>
          <w:rFonts w:asciiTheme="majorHAnsi" w:eastAsia="Foco-Regular" w:hAnsiTheme="majorHAnsi" w:cs="Foco-Regular"/>
          <w:color w:val="000000"/>
        </w:rPr>
        <w:t xml:space="preserve"> </w:t>
      </w:r>
      <w:r w:rsidRPr="00C84368">
        <w:rPr>
          <w:rFonts w:asciiTheme="majorHAnsi" w:eastAsia="Foco-Regular" w:hAnsiTheme="majorHAnsi" w:cs="Foco-Regular"/>
          <w:color w:val="000000"/>
        </w:rPr>
        <w:t>for different kinds of help</w:t>
      </w:r>
    </w:p>
    <w:p w14:paraId="5A37D0D5" w14:textId="77777777" w:rsidR="00DF64A2" w:rsidRPr="00C84368" w:rsidRDefault="00DF64A2" w:rsidP="00DF64A2">
      <w:pPr>
        <w:autoSpaceDE w:val="0"/>
        <w:autoSpaceDN w:val="0"/>
        <w:adjustRightInd w:val="0"/>
        <w:spacing w:after="0" w:line="240" w:lineRule="auto"/>
        <w:ind w:left="2160" w:hanging="720"/>
        <w:jc w:val="both"/>
        <w:rPr>
          <w:rFonts w:asciiTheme="majorHAnsi" w:eastAsia="Foco-Regular" w:hAnsiTheme="majorHAnsi" w:cs="Foco-Regular"/>
          <w:color w:val="000000"/>
        </w:rPr>
      </w:pPr>
      <w:r w:rsidRPr="00C84368">
        <w:rPr>
          <w:rFonts w:asciiTheme="majorHAnsi" w:eastAsia="Foco-Regular" w:hAnsiTheme="majorHAnsi" w:cs="Foco-Regular"/>
          <w:color w:val="000000"/>
        </w:rPr>
        <w:t xml:space="preserve">• </w:t>
      </w:r>
      <w:r>
        <w:rPr>
          <w:rFonts w:asciiTheme="majorHAnsi" w:eastAsia="Foco-Regular" w:hAnsiTheme="majorHAnsi" w:cs="Foco-Regular"/>
          <w:color w:val="000000"/>
        </w:rPr>
        <w:tab/>
      </w:r>
      <w:r w:rsidRPr="00C84368">
        <w:rPr>
          <w:rFonts w:asciiTheme="majorHAnsi" w:eastAsia="Foco-Regular" w:hAnsiTheme="majorHAnsi" w:cs="Foco-Regular"/>
          <w:color w:val="000000"/>
        </w:rPr>
        <w:t>Use opportunities which arise within training, where coping and support can be reinforced</w:t>
      </w:r>
    </w:p>
    <w:p w14:paraId="2A5351C6" w14:textId="77777777" w:rsidR="00DF64A2" w:rsidRPr="00C84368" w:rsidRDefault="00DF64A2" w:rsidP="00DF64A2">
      <w:pPr>
        <w:autoSpaceDE w:val="0"/>
        <w:autoSpaceDN w:val="0"/>
        <w:adjustRightInd w:val="0"/>
        <w:spacing w:after="0" w:line="240" w:lineRule="auto"/>
        <w:ind w:left="2160" w:hanging="720"/>
        <w:jc w:val="both"/>
        <w:rPr>
          <w:rFonts w:asciiTheme="majorHAnsi" w:eastAsia="Foco-Regular" w:hAnsiTheme="majorHAnsi" w:cs="Foco-Regular"/>
          <w:color w:val="000000"/>
        </w:rPr>
      </w:pPr>
      <w:r w:rsidRPr="00C84368">
        <w:rPr>
          <w:rFonts w:asciiTheme="majorHAnsi" w:eastAsia="Foco-Regular" w:hAnsiTheme="majorHAnsi" w:cs="Foco-Regular"/>
          <w:color w:val="000000"/>
        </w:rPr>
        <w:t xml:space="preserve">• </w:t>
      </w:r>
      <w:r>
        <w:rPr>
          <w:rFonts w:asciiTheme="majorHAnsi" w:eastAsia="Foco-Regular" w:hAnsiTheme="majorHAnsi" w:cs="Foco-Regular"/>
          <w:color w:val="000000"/>
        </w:rPr>
        <w:tab/>
      </w:r>
      <w:r w:rsidRPr="00C84368">
        <w:rPr>
          <w:rFonts w:asciiTheme="majorHAnsi" w:eastAsia="Foco-Regular" w:hAnsiTheme="majorHAnsi" w:cs="Foco-Regular"/>
          <w:color w:val="000000"/>
        </w:rPr>
        <w:t>Members could be encouraged to discuss how to avoid future crises and lessons learnt from</w:t>
      </w:r>
      <w:r>
        <w:rPr>
          <w:rFonts w:asciiTheme="majorHAnsi" w:eastAsia="Foco-Regular" w:hAnsiTheme="majorHAnsi" w:cs="Foco-Regular"/>
          <w:color w:val="000000"/>
        </w:rPr>
        <w:t xml:space="preserve"> </w:t>
      </w:r>
      <w:r w:rsidRPr="00C84368">
        <w:rPr>
          <w:rFonts w:asciiTheme="majorHAnsi" w:eastAsia="Foco-Regular" w:hAnsiTheme="majorHAnsi" w:cs="Foco-Regular"/>
          <w:color w:val="000000"/>
        </w:rPr>
        <w:t>their experiences</w:t>
      </w:r>
    </w:p>
    <w:p w14:paraId="5974DCF7" w14:textId="77777777" w:rsidR="00DF64A2" w:rsidRDefault="00DF64A2">
      <w:pPr>
        <w:rPr>
          <w:rFonts w:asciiTheme="majorHAnsi" w:hAnsiTheme="majorHAnsi" w:cs="Foco-Bold"/>
          <w:b/>
          <w:bCs/>
          <w:color w:val="003E8D"/>
          <w:sz w:val="23"/>
          <w:szCs w:val="23"/>
        </w:rPr>
      </w:pPr>
    </w:p>
    <w:p w14:paraId="734DC6DF" w14:textId="77777777" w:rsidR="00DF64A2" w:rsidRDefault="00DF64A2" w:rsidP="00B15A28">
      <w:pPr>
        <w:rPr>
          <w:rFonts w:asciiTheme="majorHAnsi" w:hAnsiTheme="majorHAnsi" w:cs="Foco-Bold"/>
          <w:b/>
          <w:bCs/>
          <w:color w:val="003E8D"/>
          <w:sz w:val="23"/>
          <w:szCs w:val="23"/>
        </w:rPr>
      </w:pPr>
    </w:p>
    <w:p w14:paraId="09D33C5F" w14:textId="77777777" w:rsidR="00DF64A2" w:rsidRDefault="00DF64A2">
      <w:pPr>
        <w:rPr>
          <w:rFonts w:asciiTheme="majorHAnsi" w:hAnsiTheme="majorHAnsi" w:cs="Foco-Bold"/>
          <w:b/>
          <w:bCs/>
          <w:color w:val="003E8D"/>
          <w:sz w:val="23"/>
          <w:szCs w:val="23"/>
        </w:rPr>
      </w:pPr>
      <w:r>
        <w:rPr>
          <w:rFonts w:asciiTheme="majorHAnsi" w:hAnsiTheme="majorHAnsi" w:cs="Foco-Bold"/>
          <w:b/>
          <w:bCs/>
          <w:color w:val="003E8D"/>
          <w:sz w:val="23"/>
          <w:szCs w:val="23"/>
        </w:rPr>
        <w:br w:type="page"/>
      </w:r>
    </w:p>
    <w:p w14:paraId="07BFB699" w14:textId="77777777" w:rsidR="00027BFD" w:rsidRDefault="00027BFD" w:rsidP="00AF4B93">
      <w:pPr>
        <w:autoSpaceDE w:val="0"/>
        <w:autoSpaceDN w:val="0"/>
        <w:adjustRightInd w:val="0"/>
        <w:spacing w:after="0" w:line="240" w:lineRule="auto"/>
        <w:rPr>
          <w:rFonts w:asciiTheme="majorHAnsi" w:hAnsiTheme="majorHAnsi" w:cs="Foco-Bold"/>
          <w:b/>
          <w:bCs/>
          <w:color w:val="82D900"/>
          <w:sz w:val="30"/>
          <w:szCs w:val="30"/>
        </w:rPr>
      </w:pPr>
    </w:p>
    <w:p w14:paraId="60CCB3E4" w14:textId="77777777" w:rsidR="00BA6CB9" w:rsidRPr="005C2EE4" w:rsidRDefault="00BA6CB9" w:rsidP="001B1DD7">
      <w:pPr>
        <w:pStyle w:val="Title"/>
      </w:pPr>
      <w:r w:rsidRPr="005C2EE4">
        <w:t xml:space="preserve">Appendix </w:t>
      </w:r>
      <w:r w:rsidR="000643B8" w:rsidRPr="005C2EE4">
        <w:t>1</w:t>
      </w:r>
    </w:p>
    <w:p w14:paraId="281E2764" w14:textId="77777777" w:rsidR="003B72EF" w:rsidRPr="009E5AB8" w:rsidRDefault="003B72EF" w:rsidP="003B72EF">
      <w:pPr>
        <w:autoSpaceDE w:val="0"/>
        <w:autoSpaceDN w:val="0"/>
        <w:adjustRightInd w:val="0"/>
        <w:spacing w:after="0" w:line="240" w:lineRule="auto"/>
        <w:rPr>
          <w:rFonts w:asciiTheme="majorHAnsi" w:hAnsiTheme="majorHAnsi" w:cs="Foco-Bold"/>
          <w:b/>
          <w:bCs/>
          <w:color w:val="00B0F0"/>
          <w:sz w:val="28"/>
          <w:szCs w:val="28"/>
          <w:u w:val="single"/>
        </w:rPr>
      </w:pPr>
      <w:r w:rsidRPr="009E5AB8">
        <w:rPr>
          <w:rFonts w:asciiTheme="majorHAnsi" w:hAnsiTheme="majorHAnsi" w:cs="Foco-Bold"/>
          <w:b/>
          <w:bCs/>
          <w:color w:val="00B0F0"/>
          <w:sz w:val="28"/>
          <w:szCs w:val="28"/>
          <w:u w:val="single"/>
        </w:rPr>
        <w:t>Guidelines for dealing with the media following a critical incident</w:t>
      </w:r>
    </w:p>
    <w:p w14:paraId="27DA00F2" w14:textId="77777777" w:rsidR="003B72EF" w:rsidRPr="005C2EE4" w:rsidRDefault="003B72EF" w:rsidP="003B72EF">
      <w:pPr>
        <w:autoSpaceDE w:val="0"/>
        <w:autoSpaceDN w:val="0"/>
        <w:adjustRightInd w:val="0"/>
        <w:spacing w:after="0" w:line="240" w:lineRule="auto"/>
        <w:rPr>
          <w:rFonts w:asciiTheme="majorHAnsi" w:hAnsiTheme="majorHAnsi" w:cs="Foco-Bold"/>
          <w:b/>
          <w:bCs/>
          <w:color w:val="82D900"/>
          <w:sz w:val="30"/>
          <w:szCs w:val="30"/>
        </w:rPr>
      </w:pPr>
    </w:p>
    <w:p w14:paraId="716300AE" w14:textId="77777777" w:rsidR="003B72EF" w:rsidRPr="009E5AB8" w:rsidRDefault="003B72EF" w:rsidP="003B72EF">
      <w:pPr>
        <w:autoSpaceDE w:val="0"/>
        <w:autoSpaceDN w:val="0"/>
        <w:adjustRightInd w:val="0"/>
        <w:spacing w:after="0" w:line="240" w:lineRule="auto"/>
        <w:jc w:val="both"/>
        <w:rPr>
          <w:rFonts w:asciiTheme="majorHAnsi" w:eastAsia="Foco-Regular" w:hAnsiTheme="majorHAnsi" w:cs="Foco-Regular"/>
          <w:color w:val="000000"/>
          <w:sz w:val="24"/>
          <w:szCs w:val="24"/>
        </w:rPr>
      </w:pPr>
      <w:r w:rsidRPr="009E5AB8">
        <w:rPr>
          <w:rFonts w:asciiTheme="majorHAnsi" w:eastAsia="Foco-Regular" w:hAnsiTheme="majorHAnsi" w:cs="Foco-Regular"/>
          <w:color w:val="000000"/>
          <w:sz w:val="24"/>
          <w:szCs w:val="24"/>
        </w:rPr>
        <w:t>Following a critical incident in which people have died, press interest in survivors and bereaved families can be intense. There are rules and standards the press should follow. All members of the press have a duty to maintain the highest professional standards. The Independent Press Standards Organisation (IPSO) is charged with enforcing the ‘Editors’ Code of Practice’.</w:t>
      </w:r>
    </w:p>
    <w:p w14:paraId="7E1DF8F6" w14:textId="77777777" w:rsidR="003B72EF" w:rsidRPr="009E5AB8" w:rsidRDefault="003B72EF" w:rsidP="003B72EF">
      <w:pPr>
        <w:autoSpaceDE w:val="0"/>
        <w:autoSpaceDN w:val="0"/>
        <w:adjustRightInd w:val="0"/>
        <w:spacing w:after="0" w:line="240" w:lineRule="auto"/>
        <w:jc w:val="both"/>
        <w:rPr>
          <w:rFonts w:asciiTheme="majorHAnsi" w:eastAsia="Foco-Regular" w:hAnsiTheme="majorHAnsi" w:cs="Foco-Regular"/>
          <w:color w:val="000000"/>
          <w:sz w:val="24"/>
          <w:szCs w:val="24"/>
        </w:rPr>
      </w:pPr>
    </w:p>
    <w:p w14:paraId="5EE4E8FB" w14:textId="77777777" w:rsidR="003B72EF" w:rsidRDefault="003B72EF" w:rsidP="003B72EF">
      <w:pPr>
        <w:autoSpaceDE w:val="0"/>
        <w:autoSpaceDN w:val="0"/>
        <w:adjustRightInd w:val="0"/>
        <w:spacing w:after="0" w:line="240" w:lineRule="auto"/>
        <w:jc w:val="both"/>
        <w:rPr>
          <w:rFonts w:asciiTheme="majorHAnsi" w:eastAsia="Foco-Regular" w:hAnsiTheme="majorHAnsi" w:cs="Foco-Regular"/>
          <w:color w:val="000000"/>
          <w:sz w:val="24"/>
          <w:szCs w:val="24"/>
        </w:rPr>
      </w:pPr>
      <w:r w:rsidRPr="009E5AB8">
        <w:rPr>
          <w:rFonts w:asciiTheme="majorHAnsi" w:eastAsia="Foco-Regular" w:hAnsiTheme="majorHAnsi" w:cs="Foco-Regular"/>
          <w:color w:val="000000"/>
          <w:sz w:val="24"/>
          <w:szCs w:val="24"/>
        </w:rPr>
        <w:t xml:space="preserve">Individuals are under </w:t>
      </w:r>
      <w:r w:rsidRPr="009E5AB8">
        <w:rPr>
          <w:rFonts w:asciiTheme="majorHAnsi" w:eastAsia="Foco-Regular" w:hAnsiTheme="majorHAnsi" w:cs="Foco-Regular"/>
          <w:b/>
          <w:color w:val="000000"/>
          <w:sz w:val="24"/>
          <w:szCs w:val="24"/>
        </w:rPr>
        <w:t>no obligation</w:t>
      </w:r>
      <w:r w:rsidRPr="009E5AB8">
        <w:rPr>
          <w:rFonts w:asciiTheme="majorHAnsi" w:eastAsia="Foco-Regular" w:hAnsiTheme="majorHAnsi" w:cs="Foco-Regular"/>
          <w:color w:val="000000"/>
          <w:sz w:val="24"/>
          <w:szCs w:val="24"/>
        </w:rPr>
        <w:t xml:space="preserve"> to speak to the media. If someone doesn’t want to speak to them - tell them.</w:t>
      </w:r>
    </w:p>
    <w:p w14:paraId="0ECAC984" w14:textId="77777777" w:rsidR="003B72EF" w:rsidRPr="009E5AB8" w:rsidRDefault="003B72EF" w:rsidP="003B72EF">
      <w:pPr>
        <w:autoSpaceDE w:val="0"/>
        <w:autoSpaceDN w:val="0"/>
        <w:adjustRightInd w:val="0"/>
        <w:spacing w:after="0" w:line="240" w:lineRule="auto"/>
        <w:jc w:val="both"/>
        <w:rPr>
          <w:rFonts w:asciiTheme="majorHAnsi" w:eastAsia="Foco-Regular" w:hAnsiTheme="majorHAnsi" w:cs="Foco-Regular"/>
          <w:color w:val="000000"/>
          <w:sz w:val="24"/>
          <w:szCs w:val="24"/>
        </w:rPr>
      </w:pPr>
    </w:p>
    <w:p w14:paraId="14A188C0" w14:textId="77777777" w:rsidR="003B72EF" w:rsidRPr="009E5AB8" w:rsidRDefault="003B72EF" w:rsidP="003B72EF">
      <w:pPr>
        <w:autoSpaceDE w:val="0"/>
        <w:autoSpaceDN w:val="0"/>
        <w:adjustRightInd w:val="0"/>
        <w:spacing w:after="0" w:line="240" w:lineRule="auto"/>
        <w:jc w:val="both"/>
        <w:rPr>
          <w:rFonts w:asciiTheme="majorHAnsi" w:eastAsia="Foco-Regular" w:hAnsiTheme="majorHAnsi" w:cs="Foco-Regular"/>
          <w:color w:val="000000"/>
          <w:sz w:val="24"/>
          <w:szCs w:val="24"/>
        </w:rPr>
      </w:pPr>
      <w:r w:rsidRPr="009E5AB8">
        <w:rPr>
          <w:rFonts w:asciiTheme="majorHAnsi" w:eastAsia="Foco-Regular" w:hAnsiTheme="majorHAnsi" w:cs="Foco-Regular"/>
          <w:color w:val="000000"/>
          <w:sz w:val="24"/>
          <w:szCs w:val="24"/>
        </w:rPr>
        <w:t>When speaking with the media the following are some helpful tips;</w:t>
      </w:r>
    </w:p>
    <w:p w14:paraId="1407DF48" w14:textId="77777777" w:rsidR="003B72EF" w:rsidRPr="009E5AB8" w:rsidRDefault="003B72EF" w:rsidP="003B72EF">
      <w:pPr>
        <w:pStyle w:val="ListParagraph"/>
        <w:numPr>
          <w:ilvl w:val="0"/>
          <w:numId w:val="6"/>
        </w:numPr>
        <w:autoSpaceDE w:val="0"/>
        <w:autoSpaceDN w:val="0"/>
        <w:adjustRightInd w:val="0"/>
        <w:spacing w:after="0" w:line="240" w:lineRule="auto"/>
        <w:jc w:val="both"/>
        <w:rPr>
          <w:rFonts w:asciiTheme="majorHAnsi" w:eastAsia="Foco-Regular" w:hAnsiTheme="majorHAnsi" w:cs="Foco-Regular"/>
          <w:color w:val="000000"/>
          <w:sz w:val="24"/>
          <w:szCs w:val="24"/>
        </w:rPr>
      </w:pPr>
      <w:r w:rsidRPr="009E5AB8">
        <w:rPr>
          <w:rFonts w:asciiTheme="majorHAnsi" w:eastAsia="Foco-Regular" w:hAnsiTheme="majorHAnsi" w:cs="Foco-Regular"/>
          <w:color w:val="000000"/>
          <w:sz w:val="24"/>
          <w:szCs w:val="24"/>
        </w:rPr>
        <w:t>always make a note of the journalist’s name and contact phone number at the outset</w:t>
      </w:r>
    </w:p>
    <w:p w14:paraId="0D0D831C" w14:textId="77777777" w:rsidR="003B72EF" w:rsidRPr="009E5AB8" w:rsidRDefault="003B72EF" w:rsidP="003B72EF">
      <w:pPr>
        <w:pStyle w:val="ListParagraph"/>
        <w:numPr>
          <w:ilvl w:val="0"/>
          <w:numId w:val="6"/>
        </w:numPr>
        <w:autoSpaceDE w:val="0"/>
        <w:autoSpaceDN w:val="0"/>
        <w:adjustRightInd w:val="0"/>
        <w:spacing w:after="0" w:line="240" w:lineRule="auto"/>
        <w:jc w:val="both"/>
        <w:rPr>
          <w:rFonts w:asciiTheme="majorHAnsi" w:eastAsia="Foco-Regular" w:hAnsiTheme="majorHAnsi" w:cs="Foco-Regular"/>
          <w:color w:val="000000"/>
          <w:sz w:val="24"/>
          <w:szCs w:val="24"/>
        </w:rPr>
      </w:pPr>
      <w:r w:rsidRPr="009E5AB8">
        <w:rPr>
          <w:rFonts w:asciiTheme="majorHAnsi" w:eastAsia="Foco-Regular" w:hAnsiTheme="majorHAnsi" w:cs="Foco-Regular"/>
          <w:color w:val="000000"/>
          <w:sz w:val="24"/>
          <w:szCs w:val="24"/>
        </w:rPr>
        <w:t>consider appointing somebody as a spokesperson for family - this might be a relative or friend, or your solicitor - some support groups have appointed media liaison people who will field questions on behalf of the support group</w:t>
      </w:r>
    </w:p>
    <w:p w14:paraId="5A6B7441" w14:textId="77777777" w:rsidR="003B72EF" w:rsidRPr="009E5AB8" w:rsidRDefault="003B72EF" w:rsidP="003B72EF">
      <w:pPr>
        <w:pStyle w:val="ListParagraph"/>
        <w:numPr>
          <w:ilvl w:val="0"/>
          <w:numId w:val="6"/>
        </w:numPr>
        <w:autoSpaceDE w:val="0"/>
        <w:autoSpaceDN w:val="0"/>
        <w:adjustRightInd w:val="0"/>
        <w:spacing w:after="0" w:line="240" w:lineRule="auto"/>
        <w:jc w:val="both"/>
        <w:rPr>
          <w:rFonts w:asciiTheme="majorHAnsi" w:eastAsia="Foco-Regular" w:hAnsiTheme="majorHAnsi" w:cs="Foco-Regular"/>
          <w:color w:val="000000"/>
          <w:sz w:val="24"/>
          <w:szCs w:val="24"/>
        </w:rPr>
      </w:pPr>
      <w:r w:rsidRPr="009E5AB8">
        <w:rPr>
          <w:rFonts w:asciiTheme="majorHAnsi" w:eastAsia="Foco-Regular" w:hAnsiTheme="majorHAnsi" w:cs="Foco-Regular"/>
          <w:color w:val="000000"/>
          <w:sz w:val="24"/>
          <w:szCs w:val="24"/>
        </w:rPr>
        <w:t>don’t do anything in a hurry, whatever the journalist says about deadlines</w:t>
      </w:r>
    </w:p>
    <w:p w14:paraId="6757CC75" w14:textId="77777777" w:rsidR="003B72EF" w:rsidRPr="009E5AB8" w:rsidRDefault="003B72EF" w:rsidP="003B72EF">
      <w:pPr>
        <w:pStyle w:val="ListParagraph"/>
        <w:numPr>
          <w:ilvl w:val="0"/>
          <w:numId w:val="6"/>
        </w:numPr>
        <w:autoSpaceDE w:val="0"/>
        <w:autoSpaceDN w:val="0"/>
        <w:adjustRightInd w:val="0"/>
        <w:spacing w:after="0" w:line="240" w:lineRule="auto"/>
        <w:jc w:val="both"/>
        <w:rPr>
          <w:rFonts w:asciiTheme="majorHAnsi" w:eastAsia="Foco-Regular" w:hAnsiTheme="majorHAnsi" w:cs="Foco-Regular"/>
          <w:color w:val="000000"/>
          <w:sz w:val="24"/>
          <w:szCs w:val="24"/>
        </w:rPr>
      </w:pPr>
      <w:r w:rsidRPr="009E5AB8">
        <w:rPr>
          <w:rFonts w:asciiTheme="majorHAnsi" w:eastAsia="Foco-Regular" w:hAnsiTheme="majorHAnsi" w:cs="Foco-Regular"/>
          <w:color w:val="000000"/>
          <w:sz w:val="24"/>
          <w:szCs w:val="24"/>
        </w:rPr>
        <w:t>ask what they want to talk to you about in advance</w:t>
      </w:r>
    </w:p>
    <w:p w14:paraId="2E4BA575" w14:textId="77777777" w:rsidR="003B72EF" w:rsidRPr="009E5AB8" w:rsidRDefault="003B72EF" w:rsidP="003B72EF">
      <w:pPr>
        <w:pStyle w:val="ListParagraph"/>
        <w:numPr>
          <w:ilvl w:val="0"/>
          <w:numId w:val="6"/>
        </w:numPr>
        <w:autoSpaceDE w:val="0"/>
        <w:autoSpaceDN w:val="0"/>
        <w:adjustRightInd w:val="0"/>
        <w:spacing w:after="0" w:line="240" w:lineRule="auto"/>
        <w:jc w:val="both"/>
        <w:rPr>
          <w:rFonts w:asciiTheme="majorHAnsi" w:eastAsia="Foco-Regular" w:hAnsiTheme="majorHAnsi" w:cs="Foco-Regular"/>
          <w:color w:val="000000"/>
          <w:sz w:val="24"/>
          <w:szCs w:val="24"/>
        </w:rPr>
      </w:pPr>
      <w:r w:rsidRPr="009E5AB8">
        <w:rPr>
          <w:rFonts w:asciiTheme="majorHAnsi" w:eastAsia="Foco-Regular" w:hAnsiTheme="majorHAnsi" w:cs="Foco-Regular"/>
          <w:color w:val="000000"/>
          <w:sz w:val="24"/>
          <w:szCs w:val="24"/>
        </w:rPr>
        <w:t>ask them to write down the questions they want to ask you in advance</w:t>
      </w:r>
    </w:p>
    <w:p w14:paraId="27174422" w14:textId="77777777" w:rsidR="003B72EF" w:rsidRPr="009E5AB8" w:rsidRDefault="003B72EF" w:rsidP="003B72EF">
      <w:pPr>
        <w:pStyle w:val="ListParagraph"/>
        <w:numPr>
          <w:ilvl w:val="0"/>
          <w:numId w:val="6"/>
        </w:numPr>
        <w:autoSpaceDE w:val="0"/>
        <w:autoSpaceDN w:val="0"/>
        <w:adjustRightInd w:val="0"/>
        <w:spacing w:after="0" w:line="240" w:lineRule="auto"/>
        <w:jc w:val="both"/>
        <w:rPr>
          <w:rFonts w:asciiTheme="majorHAnsi" w:eastAsia="Foco-Regular" w:hAnsiTheme="majorHAnsi" w:cs="Foco-Regular"/>
          <w:color w:val="000000"/>
          <w:sz w:val="24"/>
          <w:szCs w:val="24"/>
        </w:rPr>
      </w:pPr>
      <w:r w:rsidRPr="009E5AB8">
        <w:rPr>
          <w:rFonts w:asciiTheme="majorHAnsi" w:eastAsia="Foco-Regular" w:hAnsiTheme="majorHAnsi" w:cs="Foco-Regular"/>
          <w:color w:val="000000"/>
          <w:sz w:val="24"/>
          <w:szCs w:val="24"/>
        </w:rPr>
        <w:t>give yourself time to think about what you want to say</w:t>
      </w:r>
    </w:p>
    <w:p w14:paraId="429DA2E5" w14:textId="77777777" w:rsidR="003B72EF" w:rsidRPr="009E5AB8" w:rsidRDefault="003B72EF" w:rsidP="003B72EF">
      <w:pPr>
        <w:pStyle w:val="ListParagraph"/>
        <w:numPr>
          <w:ilvl w:val="0"/>
          <w:numId w:val="6"/>
        </w:numPr>
        <w:autoSpaceDE w:val="0"/>
        <w:autoSpaceDN w:val="0"/>
        <w:adjustRightInd w:val="0"/>
        <w:spacing w:after="0" w:line="240" w:lineRule="auto"/>
        <w:jc w:val="both"/>
        <w:rPr>
          <w:rFonts w:asciiTheme="majorHAnsi" w:eastAsia="Foco-Regular" w:hAnsiTheme="majorHAnsi" w:cs="Foco-Regular"/>
          <w:color w:val="000000"/>
          <w:sz w:val="24"/>
          <w:szCs w:val="24"/>
        </w:rPr>
      </w:pPr>
      <w:r w:rsidRPr="009E5AB8">
        <w:rPr>
          <w:rFonts w:asciiTheme="majorHAnsi" w:eastAsia="Foco-Regular" w:hAnsiTheme="majorHAnsi" w:cs="Foco-Regular"/>
          <w:color w:val="000000"/>
          <w:sz w:val="24"/>
          <w:szCs w:val="24"/>
        </w:rPr>
        <w:t>write down your answers</w:t>
      </w:r>
    </w:p>
    <w:p w14:paraId="347EFD2A" w14:textId="77777777" w:rsidR="003B72EF" w:rsidRPr="009E5AB8" w:rsidRDefault="003B72EF" w:rsidP="003B72EF">
      <w:pPr>
        <w:pStyle w:val="ListParagraph"/>
        <w:numPr>
          <w:ilvl w:val="0"/>
          <w:numId w:val="6"/>
        </w:numPr>
        <w:autoSpaceDE w:val="0"/>
        <w:autoSpaceDN w:val="0"/>
        <w:adjustRightInd w:val="0"/>
        <w:spacing w:after="0" w:line="240" w:lineRule="auto"/>
        <w:jc w:val="both"/>
        <w:rPr>
          <w:rFonts w:asciiTheme="majorHAnsi" w:eastAsia="Foco-Regular" w:hAnsiTheme="majorHAnsi" w:cs="Foco-Regular"/>
          <w:color w:val="000000"/>
          <w:sz w:val="24"/>
          <w:szCs w:val="24"/>
        </w:rPr>
      </w:pPr>
      <w:r w:rsidRPr="009E5AB8">
        <w:rPr>
          <w:rFonts w:asciiTheme="majorHAnsi" w:eastAsia="Foco-Regular" w:hAnsiTheme="majorHAnsi" w:cs="Foco-Regular"/>
          <w:color w:val="000000"/>
          <w:sz w:val="24"/>
          <w:szCs w:val="24"/>
        </w:rPr>
        <w:t>ask the journalist to ring you back at a specified time</w:t>
      </w:r>
    </w:p>
    <w:p w14:paraId="06C30329" w14:textId="77777777" w:rsidR="003B72EF" w:rsidRPr="009E5AB8" w:rsidRDefault="003B72EF" w:rsidP="003B72EF">
      <w:pPr>
        <w:pStyle w:val="ListParagraph"/>
        <w:numPr>
          <w:ilvl w:val="0"/>
          <w:numId w:val="6"/>
        </w:numPr>
        <w:autoSpaceDE w:val="0"/>
        <w:autoSpaceDN w:val="0"/>
        <w:adjustRightInd w:val="0"/>
        <w:spacing w:after="0" w:line="240" w:lineRule="auto"/>
        <w:jc w:val="both"/>
        <w:rPr>
          <w:rFonts w:asciiTheme="majorHAnsi" w:eastAsia="Foco-Regular" w:hAnsiTheme="majorHAnsi" w:cs="Foco-Regular"/>
          <w:color w:val="000000"/>
          <w:sz w:val="24"/>
          <w:szCs w:val="24"/>
        </w:rPr>
      </w:pPr>
      <w:r w:rsidRPr="009E5AB8">
        <w:rPr>
          <w:rFonts w:asciiTheme="majorHAnsi" w:eastAsia="Foco-Regular" w:hAnsiTheme="majorHAnsi" w:cs="Foco-Regular"/>
          <w:color w:val="000000"/>
          <w:sz w:val="24"/>
          <w:szCs w:val="24"/>
        </w:rPr>
        <w:t>ask if you can see what they wish to quote from you before it goes to press - they may not do this, but it will alert them to your concerns about what they are going to publish</w:t>
      </w:r>
    </w:p>
    <w:p w14:paraId="025CF9A4" w14:textId="77777777" w:rsidR="003B72EF" w:rsidRPr="009E5AB8" w:rsidRDefault="003B72EF" w:rsidP="003B72EF">
      <w:pPr>
        <w:pStyle w:val="ListParagraph"/>
        <w:numPr>
          <w:ilvl w:val="0"/>
          <w:numId w:val="6"/>
        </w:numPr>
        <w:autoSpaceDE w:val="0"/>
        <w:autoSpaceDN w:val="0"/>
        <w:adjustRightInd w:val="0"/>
        <w:spacing w:after="0" w:line="240" w:lineRule="auto"/>
        <w:jc w:val="both"/>
        <w:rPr>
          <w:rFonts w:asciiTheme="majorHAnsi" w:eastAsia="Foco-Regular" w:hAnsiTheme="majorHAnsi" w:cs="Foco-Regular"/>
          <w:color w:val="000000"/>
          <w:sz w:val="24"/>
          <w:szCs w:val="24"/>
        </w:rPr>
      </w:pPr>
      <w:r w:rsidRPr="009E5AB8">
        <w:rPr>
          <w:rFonts w:asciiTheme="majorHAnsi" w:eastAsia="Foco-Regular" w:hAnsiTheme="majorHAnsi" w:cs="Foco-Regular"/>
          <w:color w:val="000000"/>
          <w:sz w:val="24"/>
          <w:szCs w:val="24"/>
        </w:rPr>
        <w:t>never say anything ‘off the record’ unless both you and the journalist have a shared understanding of what this means</w:t>
      </w:r>
    </w:p>
    <w:p w14:paraId="43E1AF77" w14:textId="77777777" w:rsidR="003B72EF" w:rsidRPr="009E5AB8" w:rsidRDefault="003B72EF" w:rsidP="003B72EF">
      <w:pPr>
        <w:pStyle w:val="ListParagraph"/>
        <w:numPr>
          <w:ilvl w:val="0"/>
          <w:numId w:val="6"/>
        </w:numPr>
        <w:autoSpaceDE w:val="0"/>
        <w:autoSpaceDN w:val="0"/>
        <w:adjustRightInd w:val="0"/>
        <w:spacing w:after="0" w:line="240" w:lineRule="auto"/>
        <w:jc w:val="both"/>
        <w:rPr>
          <w:rFonts w:asciiTheme="majorHAnsi" w:eastAsia="Foco-Regular" w:hAnsiTheme="majorHAnsi" w:cs="Foco-Regular"/>
          <w:color w:val="000000"/>
          <w:sz w:val="24"/>
          <w:szCs w:val="24"/>
        </w:rPr>
      </w:pPr>
      <w:r w:rsidRPr="009E5AB8">
        <w:rPr>
          <w:rFonts w:asciiTheme="majorHAnsi" w:eastAsia="Foco-Regular" w:hAnsiTheme="majorHAnsi" w:cs="Foco-Regular"/>
          <w:color w:val="000000"/>
          <w:sz w:val="24"/>
          <w:szCs w:val="24"/>
        </w:rPr>
        <w:t>remember that a journalist is entitled to report anything you say, so don’t mistake them for counsellors or friends</w:t>
      </w:r>
    </w:p>
    <w:p w14:paraId="44154C7D" w14:textId="77777777" w:rsidR="003B72EF" w:rsidRPr="009E5AB8" w:rsidRDefault="003B72EF" w:rsidP="003B72EF">
      <w:pPr>
        <w:pStyle w:val="ListParagraph"/>
        <w:numPr>
          <w:ilvl w:val="0"/>
          <w:numId w:val="6"/>
        </w:numPr>
        <w:autoSpaceDE w:val="0"/>
        <w:autoSpaceDN w:val="0"/>
        <w:adjustRightInd w:val="0"/>
        <w:spacing w:after="0" w:line="240" w:lineRule="auto"/>
        <w:jc w:val="both"/>
        <w:rPr>
          <w:rFonts w:asciiTheme="majorHAnsi" w:eastAsia="Foco-Regular" w:hAnsiTheme="majorHAnsi" w:cs="Foco-Regular"/>
          <w:color w:val="000000"/>
          <w:sz w:val="24"/>
          <w:szCs w:val="24"/>
        </w:rPr>
      </w:pPr>
      <w:r w:rsidRPr="009E5AB8">
        <w:rPr>
          <w:rFonts w:asciiTheme="majorHAnsi" w:eastAsia="Foco-Regular" w:hAnsiTheme="majorHAnsi" w:cs="Foco-Regular"/>
          <w:color w:val="000000"/>
          <w:sz w:val="24"/>
          <w:szCs w:val="24"/>
        </w:rPr>
        <w:t>bring the conversation to a close if you are uncomfortable</w:t>
      </w:r>
    </w:p>
    <w:p w14:paraId="0024233E" w14:textId="77777777" w:rsidR="003B72EF" w:rsidRPr="009E5AB8" w:rsidRDefault="003B72EF" w:rsidP="003B72EF">
      <w:pPr>
        <w:autoSpaceDE w:val="0"/>
        <w:autoSpaceDN w:val="0"/>
        <w:adjustRightInd w:val="0"/>
        <w:spacing w:after="0" w:line="240" w:lineRule="auto"/>
        <w:jc w:val="both"/>
        <w:rPr>
          <w:rFonts w:asciiTheme="majorHAnsi" w:eastAsia="Foco-Regular" w:hAnsiTheme="majorHAnsi" w:cs="Foco-Regular"/>
          <w:color w:val="000000"/>
          <w:sz w:val="24"/>
          <w:szCs w:val="24"/>
        </w:rPr>
      </w:pPr>
    </w:p>
    <w:p w14:paraId="0568AE1C" w14:textId="77777777" w:rsidR="003B72EF" w:rsidRPr="009E5AB8" w:rsidRDefault="003B72EF" w:rsidP="003B72EF">
      <w:pPr>
        <w:autoSpaceDE w:val="0"/>
        <w:autoSpaceDN w:val="0"/>
        <w:adjustRightInd w:val="0"/>
        <w:spacing w:after="0" w:line="240" w:lineRule="auto"/>
        <w:jc w:val="both"/>
        <w:rPr>
          <w:rFonts w:asciiTheme="majorHAnsi" w:eastAsia="Foco-Regular" w:hAnsiTheme="majorHAnsi" w:cs="Foco-Regular"/>
          <w:color w:val="000000"/>
          <w:sz w:val="24"/>
          <w:szCs w:val="24"/>
        </w:rPr>
      </w:pPr>
      <w:r w:rsidRPr="009E5AB8">
        <w:rPr>
          <w:rFonts w:asciiTheme="majorHAnsi" w:eastAsia="Foco-Regular" w:hAnsiTheme="majorHAnsi" w:cs="Foco-Regular"/>
          <w:color w:val="000000"/>
          <w:sz w:val="24"/>
          <w:szCs w:val="24"/>
        </w:rPr>
        <w:t xml:space="preserve">Sometimes journalists will ask for photographs of you, your loved one, and your family. You may wish to provide these, but remember that you are under </w:t>
      </w:r>
      <w:r w:rsidRPr="009E5AB8">
        <w:rPr>
          <w:rFonts w:asciiTheme="majorHAnsi" w:eastAsia="Foco-Regular" w:hAnsiTheme="majorHAnsi" w:cs="Foco-Regular"/>
          <w:b/>
          <w:color w:val="000000"/>
          <w:sz w:val="24"/>
          <w:szCs w:val="24"/>
        </w:rPr>
        <w:t>no obligation</w:t>
      </w:r>
      <w:r w:rsidRPr="009E5AB8">
        <w:rPr>
          <w:rFonts w:asciiTheme="majorHAnsi" w:eastAsia="Foco-Regular" w:hAnsiTheme="majorHAnsi" w:cs="Foco-Regular"/>
          <w:color w:val="000000"/>
          <w:sz w:val="24"/>
          <w:szCs w:val="24"/>
        </w:rPr>
        <w:t xml:space="preserve"> to do so. If you do, ensure that you have a copy and ask for the photographs and any other personal items that you pass on to be returned.</w:t>
      </w:r>
    </w:p>
    <w:p w14:paraId="1BEC1E93" w14:textId="77777777" w:rsidR="001B1DD7" w:rsidRPr="005C2EE4" w:rsidRDefault="001B1DD7" w:rsidP="00BA6CB9">
      <w:pPr>
        <w:autoSpaceDE w:val="0"/>
        <w:autoSpaceDN w:val="0"/>
        <w:adjustRightInd w:val="0"/>
        <w:spacing w:after="0" w:line="240" w:lineRule="auto"/>
        <w:rPr>
          <w:rFonts w:asciiTheme="majorHAnsi" w:hAnsiTheme="majorHAnsi" w:cs="Foco-Bold"/>
          <w:b/>
          <w:bCs/>
          <w:color w:val="82D900"/>
          <w:sz w:val="30"/>
          <w:szCs w:val="30"/>
        </w:rPr>
      </w:pPr>
    </w:p>
    <w:p w14:paraId="4C5DAA4E" w14:textId="77777777" w:rsidR="003B72EF" w:rsidRDefault="003B72EF" w:rsidP="00EC550E">
      <w:pPr>
        <w:autoSpaceDE w:val="0"/>
        <w:autoSpaceDN w:val="0"/>
        <w:adjustRightInd w:val="0"/>
        <w:spacing w:after="0" w:line="240" w:lineRule="auto"/>
        <w:jc w:val="both"/>
        <w:rPr>
          <w:rFonts w:asciiTheme="majorHAnsi" w:hAnsiTheme="majorHAnsi" w:cs="Foco-Bold"/>
          <w:b/>
          <w:bCs/>
          <w:color w:val="00B0F0"/>
          <w:sz w:val="28"/>
          <w:szCs w:val="28"/>
          <w:u w:val="single"/>
        </w:rPr>
      </w:pPr>
    </w:p>
    <w:p w14:paraId="405B4F23" w14:textId="77777777" w:rsidR="001B1DD7" w:rsidRPr="005C2EE4" w:rsidRDefault="001B1DD7" w:rsidP="00BA6CB9">
      <w:pPr>
        <w:spacing w:before="240"/>
        <w:rPr>
          <w:rFonts w:asciiTheme="majorHAnsi" w:hAnsiTheme="majorHAnsi" w:cs="Foco-Bold"/>
          <w:b/>
          <w:bCs/>
          <w:color w:val="000000"/>
          <w:sz w:val="28"/>
          <w:szCs w:val="28"/>
        </w:rPr>
      </w:pPr>
    </w:p>
    <w:p w14:paraId="09F7B6F4" w14:textId="77777777" w:rsidR="00EC550E" w:rsidRDefault="00EC550E">
      <w:pPr>
        <w:rPr>
          <w:rFonts w:asciiTheme="majorHAnsi" w:hAnsiTheme="majorHAnsi" w:cs="Foco-Bold"/>
          <w:b/>
          <w:bCs/>
          <w:color w:val="000000"/>
          <w:sz w:val="28"/>
          <w:szCs w:val="28"/>
        </w:rPr>
      </w:pPr>
      <w:r>
        <w:rPr>
          <w:rFonts w:asciiTheme="majorHAnsi" w:hAnsiTheme="majorHAnsi" w:cs="Foco-Bold"/>
          <w:b/>
          <w:bCs/>
          <w:color w:val="000000"/>
          <w:sz w:val="28"/>
          <w:szCs w:val="28"/>
        </w:rPr>
        <w:br w:type="page"/>
      </w:r>
    </w:p>
    <w:p w14:paraId="7F325BD2" w14:textId="77777777" w:rsidR="001B1DD7" w:rsidRPr="005C2EE4" w:rsidRDefault="001B1DD7" w:rsidP="00BA6CB9">
      <w:pPr>
        <w:spacing w:before="240"/>
        <w:rPr>
          <w:rFonts w:asciiTheme="majorHAnsi" w:hAnsiTheme="majorHAnsi" w:cs="Foco-Bold"/>
          <w:b/>
          <w:bCs/>
          <w:color w:val="000000"/>
          <w:sz w:val="28"/>
          <w:szCs w:val="28"/>
        </w:rPr>
      </w:pPr>
    </w:p>
    <w:p w14:paraId="49F9756F" w14:textId="77777777" w:rsidR="001B1DD7" w:rsidRPr="005C2EE4" w:rsidRDefault="000643B8" w:rsidP="000643B8">
      <w:pPr>
        <w:pStyle w:val="Title"/>
      </w:pPr>
      <w:r w:rsidRPr="005C2EE4">
        <w:t>Appendix 2</w:t>
      </w:r>
    </w:p>
    <w:p w14:paraId="021AFDC4" w14:textId="77777777" w:rsidR="003B72EF" w:rsidRPr="00EC550E" w:rsidRDefault="003B72EF" w:rsidP="003B72EF">
      <w:pPr>
        <w:autoSpaceDE w:val="0"/>
        <w:autoSpaceDN w:val="0"/>
        <w:adjustRightInd w:val="0"/>
        <w:spacing w:after="0" w:line="240" w:lineRule="auto"/>
        <w:jc w:val="both"/>
        <w:rPr>
          <w:rFonts w:asciiTheme="majorHAnsi" w:hAnsiTheme="majorHAnsi" w:cs="Foco-Bold"/>
          <w:b/>
          <w:bCs/>
          <w:color w:val="00B0F0"/>
          <w:sz w:val="28"/>
          <w:szCs w:val="28"/>
          <w:u w:val="single"/>
        </w:rPr>
      </w:pPr>
      <w:r w:rsidRPr="00EC550E">
        <w:rPr>
          <w:rFonts w:asciiTheme="majorHAnsi" w:hAnsiTheme="majorHAnsi" w:cs="Foco-Bold"/>
          <w:b/>
          <w:bCs/>
          <w:color w:val="00B0F0"/>
          <w:sz w:val="28"/>
          <w:szCs w:val="28"/>
          <w:u w:val="single"/>
        </w:rPr>
        <w:t>Sample support letter for members</w:t>
      </w:r>
    </w:p>
    <w:p w14:paraId="608604E5" w14:textId="77777777" w:rsidR="003B72EF" w:rsidRPr="005C2EE4" w:rsidRDefault="003B72EF" w:rsidP="003B72EF">
      <w:pPr>
        <w:autoSpaceDE w:val="0"/>
        <w:autoSpaceDN w:val="0"/>
        <w:adjustRightInd w:val="0"/>
        <w:spacing w:after="0" w:line="240" w:lineRule="auto"/>
        <w:jc w:val="both"/>
        <w:rPr>
          <w:rFonts w:asciiTheme="majorHAnsi" w:hAnsiTheme="majorHAnsi" w:cs="Foco-Bold"/>
          <w:b/>
          <w:bCs/>
          <w:color w:val="82D900"/>
          <w:sz w:val="30"/>
          <w:szCs w:val="30"/>
        </w:rPr>
      </w:pPr>
    </w:p>
    <w:p w14:paraId="1076A3FB" w14:textId="77777777" w:rsidR="003B72EF" w:rsidRPr="00EC550E" w:rsidRDefault="003B72EF" w:rsidP="003B72EF">
      <w:pPr>
        <w:autoSpaceDE w:val="0"/>
        <w:autoSpaceDN w:val="0"/>
        <w:adjustRightInd w:val="0"/>
        <w:spacing w:after="0" w:line="240" w:lineRule="auto"/>
        <w:jc w:val="both"/>
        <w:rPr>
          <w:rFonts w:asciiTheme="majorHAnsi" w:hAnsiTheme="majorHAnsi" w:cs="Foco-Bold"/>
          <w:b/>
          <w:bCs/>
          <w:color w:val="000000"/>
          <w:sz w:val="24"/>
          <w:szCs w:val="24"/>
        </w:rPr>
      </w:pPr>
      <w:r w:rsidRPr="00EC550E">
        <w:rPr>
          <w:rFonts w:asciiTheme="majorHAnsi" w:hAnsiTheme="majorHAnsi" w:cs="Foco-Bold"/>
          <w:b/>
          <w:bCs/>
          <w:color w:val="000000"/>
          <w:sz w:val="24"/>
          <w:szCs w:val="24"/>
        </w:rPr>
        <w:t>Support Service for __________________ Club/County members</w:t>
      </w:r>
    </w:p>
    <w:p w14:paraId="327D960C" w14:textId="77777777" w:rsidR="003B72EF" w:rsidRPr="00EC550E" w:rsidRDefault="003B72EF" w:rsidP="003B72EF">
      <w:pPr>
        <w:autoSpaceDE w:val="0"/>
        <w:autoSpaceDN w:val="0"/>
        <w:adjustRightInd w:val="0"/>
        <w:spacing w:after="0" w:line="240" w:lineRule="auto"/>
        <w:jc w:val="both"/>
        <w:rPr>
          <w:rFonts w:asciiTheme="majorHAnsi" w:eastAsia="Foco-Regular" w:hAnsiTheme="majorHAnsi" w:cs="Foco-Regular"/>
          <w:color w:val="000000"/>
          <w:sz w:val="24"/>
          <w:szCs w:val="24"/>
        </w:rPr>
      </w:pPr>
    </w:p>
    <w:p w14:paraId="16F2173D" w14:textId="77777777" w:rsidR="003B72EF" w:rsidRPr="00EC550E" w:rsidRDefault="003B72EF" w:rsidP="003B72EF">
      <w:pPr>
        <w:autoSpaceDE w:val="0"/>
        <w:autoSpaceDN w:val="0"/>
        <w:adjustRightInd w:val="0"/>
        <w:spacing w:after="0" w:line="240" w:lineRule="auto"/>
        <w:jc w:val="both"/>
        <w:rPr>
          <w:rFonts w:asciiTheme="majorHAnsi" w:eastAsia="Foco-Regular" w:hAnsiTheme="majorHAnsi" w:cs="Foco-Regular"/>
          <w:color w:val="000000"/>
          <w:sz w:val="24"/>
          <w:szCs w:val="24"/>
        </w:rPr>
      </w:pPr>
      <w:r w:rsidRPr="00EC550E">
        <w:rPr>
          <w:rFonts w:asciiTheme="majorHAnsi" w:eastAsia="Foco-Regular" w:hAnsiTheme="majorHAnsi" w:cs="Foco-Regular"/>
          <w:color w:val="000000"/>
          <w:sz w:val="24"/>
          <w:szCs w:val="24"/>
        </w:rPr>
        <w:t>We are all in shock from the untimely death of ____________________.</w:t>
      </w:r>
    </w:p>
    <w:p w14:paraId="60724092" w14:textId="77777777" w:rsidR="003B72EF" w:rsidRPr="00EC550E" w:rsidRDefault="003B72EF" w:rsidP="003B72EF">
      <w:pPr>
        <w:autoSpaceDE w:val="0"/>
        <w:autoSpaceDN w:val="0"/>
        <w:adjustRightInd w:val="0"/>
        <w:spacing w:after="0" w:line="240" w:lineRule="auto"/>
        <w:jc w:val="both"/>
        <w:rPr>
          <w:rFonts w:asciiTheme="majorHAnsi" w:eastAsia="Foco-Regular" w:hAnsiTheme="majorHAnsi" w:cs="Foco-Regular"/>
          <w:color w:val="000000"/>
          <w:sz w:val="24"/>
          <w:szCs w:val="24"/>
        </w:rPr>
      </w:pPr>
    </w:p>
    <w:p w14:paraId="1A2410D6" w14:textId="77777777" w:rsidR="003B72EF" w:rsidRPr="00EC550E" w:rsidRDefault="003B72EF" w:rsidP="003B72EF">
      <w:pPr>
        <w:autoSpaceDE w:val="0"/>
        <w:autoSpaceDN w:val="0"/>
        <w:adjustRightInd w:val="0"/>
        <w:spacing w:after="0" w:line="240" w:lineRule="auto"/>
        <w:jc w:val="both"/>
        <w:rPr>
          <w:rFonts w:asciiTheme="majorHAnsi" w:eastAsia="Foco-Regular" w:hAnsiTheme="majorHAnsi" w:cs="Foco-Regular"/>
          <w:color w:val="000000"/>
          <w:sz w:val="24"/>
          <w:szCs w:val="24"/>
        </w:rPr>
      </w:pPr>
      <w:r w:rsidRPr="00EC550E">
        <w:rPr>
          <w:rFonts w:asciiTheme="majorHAnsi" w:eastAsia="Foco-Regular" w:hAnsiTheme="majorHAnsi" w:cs="Foco-Regular"/>
          <w:color w:val="000000"/>
          <w:sz w:val="24"/>
          <w:szCs w:val="24"/>
        </w:rPr>
        <w:t>To lose a loved one like, a dear friend and team mate, is one of the most difficult life experiences you will have to face.  When the death is sudden and tragic, family and friends must cope with the sadness of their loss plus all their additional heightened feelings like confusion, questioning of self, anger and coming to terms with his death.</w:t>
      </w:r>
    </w:p>
    <w:p w14:paraId="74A69584" w14:textId="77777777" w:rsidR="003B72EF" w:rsidRPr="00EC550E" w:rsidRDefault="003B72EF" w:rsidP="003B72EF">
      <w:pPr>
        <w:autoSpaceDE w:val="0"/>
        <w:autoSpaceDN w:val="0"/>
        <w:adjustRightInd w:val="0"/>
        <w:spacing w:after="0" w:line="240" w:lineRule="auto"/>
        <w:jc w:val="both"/>
        <w:rPr>
          <w:rFonts w:asciiTheme="majorHAnsi" w:eastAsia="Foco-Regular" w:hAnsiTheme="majorHAnsi" w:cs="Foco-Regular"/>
          <w:color w:val="000000"/>
          <w:sz w:val="24"/>
          <w:szCs w:val="24"/>
        </w:rPr>
      </w:pPr>
    </w:p>
    <w:p w14:paraId="35C2D680" w14:textId="77777777" w:rsidR="003B72EF" w:rsidRPr="00EC550E" w:rsidRDefault="003B72EF" w:rsidP="003B72EF">
      <w:pPr>
        <w:autoSpaceDE w:val="0"/>
        <w:autoSpaceDN w:val="0"/>
        <w:adjustRightInd w:val="0"/>
        <w:spacing w:after="0" w:line="240" w:lineRule="auto"/>
        <w:jc w:val="both"/>
        <w:rPr>
          <w:rFonts w:asciiTheme="majorHAnsi" w:hAnsiTheme="majorHAnsi" w:cs="Foco-Bold"/>
          <w:b/>
          <w:bCs/>
          <w:color w:val="000000"/>
          <w:sz w:val="24"/>
          <w:szCs w:val="24"/>
        </w:rPr>
      </w:pPr>
      <w:r w:rsidRPr="00EC550E">
        <w:rPr>
          <w:rFonts w:asciiTheme="majorHAnsi" w:eastAsia="Foco-Regular" w:hAnsiTheme="majorHAnsi" w:cs="Foco-Regular"/>
          <w:color w:val="000000"/>
          <w:sz w:val="24"/>
          <w:szCs w:val="24"/>
        </w:rPr>
        <w:t xml:space="preserve">Should you wish to speak to someone in confidence about how you feel or if you need help or guidance to come to terms with death, please call: </w:t>
      </w:r>
      <w:r w:rsidRPr="00EC550E">
        <w:rPr>
          <w:rFonts w:asciiTheme="majorHAnsi" w:hAnsiTheme="majorHAnsi" w:cs="Foco-Bold"/>
          <w:b/>
          <w:bCs/>
          <w:color w:val="000000"/>
          <w:sz w:val="24"/>
          <w:szCs w:val="24"/>
        </w:rPr>
        <w:t>Samaritans, official helpline of the GAA and available 24-7, on their free-phone number 116 123.</w:t>
      </w:r>
    </w:p>
    <w:p w14:paraId="0EABB58F" w14:textId="77777777" w:rsidR="003B72EF" w:rsidRPr="00EC550E" w:rsidRDefault="003B72EF" w:rsidP="003B72EF">
      <w:pPr>
        <w:autoSpaceDE w:val="0"/>
        <w:autoSpaceDN w:val="0"/>
        <w:adjustRightInd w:val="0"/>
        <w:spacing w:after="0" w:line="240" w:lineRule="auto"/>
        <w:jc w:val="both"/>
        <w:rPr>
          <w:rFonts w:asciiTheme="majorHAnsi" w:eastAsia="Foco-Regular" w:hAnsiTheme="majorHAnsi" w:cs="Foco-Regular"/>
          <w:color w:val="000000"/>
          <w:sz w:val="24"/>
          <w:szCs w:val="24"/>
        </w:rPr>
      </w:pPr>
    </w:p>
    <w:p w14:paraId="6C60E63E" w14:textId="77777777" w:rsidR="003B72EF" w:rsidRPr="00EC550E" w:rsidRDefault="003B72EF" w:rsidP="003B72EF">
      <w:pPr>
        <w:autoSpaceDE w:val="0"/>
        <w:autoSpaceDN w:val="0"/>
        <w:adjustRightInd w:val="0"/>
        <w:spacing w:after="0" w:line="240" w:lineRule="auto"/>
        <w:jc w:val="both"/>
        <w:rPr>
          <w:rFonts w:asciiTheme="majorHAnsi" w:eastAsia="Foco-Regular" w:hAnsiTheme="majorHAnsi" w:cs="Foco-Regular"/>
          <w:color w:val="000000"/>
          <w:sz w:val="24"/>
          <w:szCs w:val="24"/>
        </w:rPr>
      </w:pPr>
      <w:r w:rsidRPr="00EC550E">
        <w:rPr>
          <w:rFonts w:asciiTheme="majorHAnsi" w:eastAsia="Foco-Regular" w:hAnsiTheme="majorHAnsi" w:cs="Foco-Regular"/>
          <w:color w:val="000000"/>
          <w:sz w:val="24"/>
          <w:szCs w:val="24"/>
        </w:rPr>
        <w:t xml:space="preserve">The above is a confidential service available to you and we encourage you to avail of it and call, if you need to talk to someone.  Equally, should you know of any of your friends or colleagues, who are struggling to come to terms with __________________ death please encourage them to call also, or talk to a loved one about their feelings.  </w:t>
      </w:r>
    </w:p>
    <w:p w14:paraId="5C6DDAAC" w14:textId="77777777" w:rsidR="003B72EF" w:rsidRPr="00EC550E" w:rsidRDefault="003B72EF" w:rsidP="003B72EF">
      <w:pPr>
        <w:autoSpaceDE w:val="0"/>
        <w:autoSpaceDN w:val="0"/>
        <w:adjustRightInd w:val="0"/>
        <w:spacing w:after="0" w:line="240" w:lineRule="auto"/>
        <w:jc w:val="both"/>
        <w:rPr>
          <w:rFonts w:asciiTheme="majorHAnsi" w:eastAsia="Foco-Regular" w:hAnsiTheme="majorHAnsi" w:cs="Foco-Regular"/>
          <w:color w:val="000000"/>
          <w:sz w:val="24"/>
          <w:szCs w:val="24"/>
        </w:rPr>
      </w:pPr>
    </w:p>
    <w:p w14:paraId="7D6AE5F4" w14:textId="77777777" w:rsidR="003B72EF" w:rsidRPr="00EC550E" w:rsidRDefault="003B72EF" w:rsidP="003B72EF">
      <w:pPr>
        <w:autoSpaceDE w:val="0"/>
        <w:autoSpaceDN w:val="0"/>
        <w:adjustRightInd w:val="0"/>
        <w:spacing w:after="0" w:line="240" w:lineRule="auto"/>
        <w:jc w:val="both"/>
        <w:rPr>
          <w:rFonts w:asciiTheme="majorHAnsi" w:eastAsia="Foco-Regular" w:hAnsiTheme="majorHAnsi" w:cs="Foco-Regular"/>
          <w:color w:val="000000"/>
          <w:sz w:val="24"/>
          <w:szCs w:val="24"/>
        </w:rPr>
      </w:pPr>
      <w:r w:rsidRPr="00EC550E">
        <w:rPr>
          <w:rFonts w:asciiTheme="majorHAnsi" w:eastAsia="Foco-Regular" w:hAnsiTheme="majorHAnsi" w:cs="Foco-Regular"/>
          <w:color w:val="000000"/>
          <w:sz w:val="24"/>
          <w:szCs w:val="24"/>
        </w:rPr>
        <w:t>We also ask you to keep an eye out for each other, not to be shy or embarrassed about asking for help and to talk to and support each other during what is a very difficult time for us all.  If there is anything we can do to help and support you please let us know. We will get through this tragic time together.</w:t>
      </w:r>
    </w:p>
    <w:p w14:paraId="0904A9F2" w14:textId="77777777" w:rsidR="003B72EF" w:rsidRPr="00EC550E" w:rsidRDefault="003B72EF" w:rsidP="003B72EF">
      <w:pPr>
        <w:autoSpaceDE w:val="0"/>
        <w:autoSpaceDN w:val="0"/>
        <w:adjustRightInd w:val="0"/>
        <w:spacing w:after="0" w:line="240" w:lineRule="auto"/>
        <w:jc w:val="both"/>
        <w:rPr>
          <w:rFonts w:asciiTheme="majorHAnsi" w:eastAsia="Foco-Regular" w:hAnsiTheme="majorHAnsi" w:cs="Foco-Regular"/>
          <w:color w:val="000000"/>
          <w:sz w:val="24"/>
          <w:szCs w:val="24"/>
        </w:rPr>
      </w:pPr>
    </w:p>
    <w:p w14:paraId="12F85666" w14:textId="77777777" w:rsidR="003B72EF" w:rsidRPr="00EC550E" w:rsidRDefault="003B72EF" w:rsidP="003B72EF">
      <w:pPr>
        <w:autoSpaceDE w:val="0"/>
        <w:autoSpaceDN w:val="0"/>
        <w:adjustRightInd w:val="0"/>
        <w:spacing w:after="0" w:line="240" w:lineRule="auto"/>
        <w:jc w:val="both"/>
        <w:rPr>
          <w:rFonts w:asciiTheme="majorHAnsi" w:eastAsia="Foco-Regular" w:hAnsiTheme="majorHAnsi" w:cs="Foco-Regular"/>
          <w:color w:val="000000"/>
          <w:sz w:val="24"/>
          <w:szCs w:val="24"/>
        </w:rPr>
      </w:pPr>
    </w:p>
    <w:p w14:paraId="5C174458" w14:textId="77777777" w:rsidR="003B72EF" w:rsidRPr="00EC550E" w:rsidRDefault="003B72EF" w:rsidP="003B72EF">
      <w:pPr>
        <w:autoSpaceDE w:val="0"/>
        <w:autoSpaceDN w:val="0"/>
        <w:adjustRightInd w:val="0"/>
        <w:spacing w:after="0" w:line="240" w:lineRule="auto"/>
        <w:jc w:val="both"/>
        <w:rPr>
          <w:rFonts w:asciiTheme="majorHAnsi" w:hAnsiTheme="majorHAnsi" w:cs="Foco-Bold"/>
          <w:b/>
          <w:bCs/>
          <w:color w:val="000000"/>
          <w:sz w:val="24"/>
          <w:szCs w:val="24"/>
        </w:rPr>
      </w:pPr>
      <w:r w:rsidRPr="00EC550E">
        <w:rPr>
          <w:rFonts w:asciiTheme="majorHAnsi" w:hAnsiTheme="majorHAnsi" w:cs="Foco-Bold"/>
          <w:b/>
          <w:bCs/>
          <w:color w:val="000000"/>
          <w:sz w:val="24"/>
          <w:szCs w:val="24"/>
        </w:rPr>
        <w:t xml:space="preserve">__________________________, </w:t>
      </w:r>
    </w:p>
    <w:p w14:paraId="03A5D424" w14:textId="77777777" w:rsidR="003B72EF" w:rsidRPr="00EC550E" w:rsidRDefault="003B72EF" w:rsidP="003B72EF">
      <w:pPr>
        <w:autoSpaceDE w:val="0"/>
        <w:autoSpaceDN w:val="0"/>
        <w:adjustRightInd w:val="0"/>
        <w:spacing w:after="0" w:line="240" w:lineRule="auto"/>
        <w:jc w:val="both"/>
        <w:rPr>
          <w:rFonts w:asciiTheme="majorHAnsi" w:hAnsiTheme="majorHAnsi" w:cs="Foco-Bold"/>
          <w:b/>
          <w:bCs/>
          <w:color w:val="000000"/>
          <w:sz w:val="24"/>
          <w:szCs w:val="24"/>
        </w:rPr>
      </w:pPr>
      <w:r w:rsidRPr="00EC550E">
        <w:rPr>
          <w:rFonts w:asciiTheme="majorHAnsi" w:hAnsiTheme="majorHAnsi" w:cs="Foco-Bold"/>
          <w:b/>
          <w:bCs/>
          <w:color w:val="000000"/>
          <w:sz w:val="24"/>
          <w:szCs w:val="24"/>
        </w:rPr>
        <w:t xml:space="preserve">Chairperson, </w:t>
      </w:r>
    </w:p>
    <w:p w14:paraId="0BC81956" w14:textId="77777777" w:rsidR="003B72EF" w:rsidRPr="00EC550E" w:rsidRDefault="003B72EF" w:rsidP="003B72EF">
      <w:pPr>
        <w:autoSpaceDE w:val="0"/>
        <w:autoSpaceDN w:val="0"/>
        <w:adjustRightInd w:val="0"/>
        <w:spacing w:after="0" w:line="240" w:lineRule="auto"/>
        <w:jc w:val="both"/>
        <w:rPr>
          <w:rFonts w:asciiTheme="majorHAnsi" w:hAnsiTheme="majorHAnsi" w:cs="Foco-Bold"/>
          <w:b/>
          <w:bCs/>
          <w:color w:val="000000"/>
          <w:sz w:val="24"/>
          <w:szCs w:val="24"/>
        </w:rPr>
      </w:pPr>
      <w:r w:rsidRPr="00EC550E">
        <w:rPr>
          <w:rFonts w:asciiTheme="majorHAnsi" w:hAnsiTheme="majorHAnsi" w:cs="Foco-Bold"/>
          <w:b/>
          <w:bCs/>
          <w:color w:val="000000"/>
          <w:sz w:val="24"/>
          <w:szCs w:val="24"/>
        </w:rPr>
        <w:t>on behalf of the __________________ Club Committee.</w:t>
      </w:r>
    </w:p>
    <w:p w14:paraId="1680AAD2" w14:textId="77777777" w:rsidR="003B72EF" w:rsidRPr="00EC550E" w:rsidRDefault="003B72EF" w:rsidP="003B72EF">
      <w:pPr>
        <w:spacing w:before="240"/>
        <w:jc w:val="both"/>
        <w:rPr>
          <w:rFonts w:asciiTheme="majorHAnsi" w:hAnsiTheme="majorHAnsi" w:cs="Foco-Bold"/>
          <w:b/>
          <w:bCs/>
          <w:color w:val="000000"/>
          <w:sz w:val="24"/>
          <w:szCs w:val="24"/>
        </w:rPr>
      </w:pPr>
      <w:r w:rsidRPr="00EC550E">
        <w:rPr>
          <w:rFonts w:asciiTheme="majorHAnsi" w:hAnsiTheme="majorHAnsi" w:cs="Foco-Bold"/>
          <w:b/>
          <w:bCs/>
          <w:color w:val="000000"/>
          <w:sz w:val="24"/>
          <w:szCs w:val="24"/>
        </w:rPr>
        <w:t>Phone: (insert your number here if you feel it is appropriate for any additional enquiries)</w:t>
      </w:r>
    </w:p>
    <w:p w14:paraId="61260511" w14:textId="77777777" w:rsidR="000643B8" w:rsidRPr="009E5AB8" w:rsidRDefault="000643B8" w:rsidP="000643B8">
      <w:pPr>
        <w:autoSpaceDE w:val="0"/>
        <w:autoSpaceDN w:val="0"/>
        <w:adjustRightInd w:val="0"/>
        <w:spacing w:after="0" w:line="240" w:lineRule="auto"/>
        <w:rPr>
          <w:rFonts w:asciiTheme="majorHAnsi" w:eastAsia="Foco-Regular" w:hAnsiTheme="majorHAnsi" w:cs="Foco-Regular"/>
          <w:color w:val="000000"/>
          <w:sz w:val="24"/>
          <w:szCs w:val="24"/>
        </w:rPr>
      </w:pPr>
    </w:p>
    <w:p w14:paraId="0A9D41A9" w14:textId="77777777" w:rsidR="000643B8" w:rsidRPr="005C2EE4" w:rsidRDefault="000643B8" w:rsidP="000643B8">
      <w:pPr>
        <w:autoSpaceDE w:val="0"/>
        <w:autoSpaceDN w:val="0"/>
        <w:adjustRightInd w:val="0"/>
        <w:spacing w:after="0" w:line="240" w:lineRule="auto"/>
        <w:rPr>
          <w:rFonts w:asciiTheme="majorHAnsi" w:eastAsia="Foco-Regular" w:hAnsiTheme="majorHAnsi" w:cs="Foco-Regular"/>
          <w:color w:val="000000"/>
          <w:sz w:val="28"/>
          <w:szCs w:val="23"/>
        </w:rPr>
      </w:pPr>
    </w:p>
    <w:p w14:paraId="4DEC93C3" w14:textId="77777777" w:rsidR="009E5AB8" w:rsidRDefault="009E5AB8">
      <w:pPr>
        <w:rPr>
          <w:rFonts w:asciiTheme="majorHAnsi" w:eastAsia="Foco-Regular" w:hAnsiTheme="majorHAnsi" w:cstheme="majorBidi"/>
          <w:color w:val="17365D" w:themeColor="text2" w:themeShade="BF"/>
          <w:spacing w:val="5"/>
          <w:kern w:val="28"/>
          <w:sz w:val="52"/>
          <w:szCs w:val="52"/>
        </w:rPr>
      </w:pPr>
      <w:r>
        <w:rPr>
          <w:rFonts w:eastAsia="Foco-Regular"/>
        </w:rPr>
        <w:br w:type="page"/>
      </w:r>
    </w:p>
    <w:p w14:paraId="7DD79985" w14:textId="77777777" w:rsidR="00BB14EE" w:rsidRDefault="00BB14EE" w:rsidP="000643B8">
      <w:pPr>
        <w:pStyle w:val="Title"/>
        <w:rPr>
          <w:rFonts w:eastAsia="Foco-Regular"/>
        </w:rPr>
      </w:pPr>
    </w:p>
    <w:p w14:paraId="07ED6F7E" w14:textId="77777777" w:rsidR="000643B8" w:rsidRPr="005C2EE4" w:rsidRDefault="000643B8" w:rsidP="000643B8">
      <w:pPr>
        <w:pStyle w:val="Title"/>
        <w:rPr>
          <w:rFonts w:eastAsia="Foco-Regular"/>
        </w:rPr>
      </w:pPr>
      <w:r w:rsidRPr="005C2EE4">
        <w:rPr>
          <w:rFonts w:eastAsia="Foco-Regular"/>
        </w:rPr>
        <w:t>Appendix 3</w:t>
      </w:r>
    </w:p>
    <w:p w14:paraId="3ADAEB79" w14:textId="77777777" w:rsidR="000643B8" w:rsidRPr="009E7842" w:rsidRDefault="000643B8" w:rsidP="000643B8">
      <w:pPr>
        <w:autoSpaceDE w:val="0"/>
        <w:autoSpaceDN w:val="0"/>
        <w:adjustRightInd w:val="0"/>
        <w:spacing w:after="0" w:line="240" w:lineRule="auto"/>
        <w:rPr>
          <w:rFonts w:asciiTheme="majorHAnsi" w:hAnsiTheme="majorHAnsi" w:cs="Foco-Bold"/>
          <w:b/>
          <w:bCs/>
          <w:color w:val="00B0F0"/>
          <w:sz w:val="28"/>
          <w:szCs w:val="28"/>
          <w:u w:val="single"/>
        </w:rPr>
      </w:pPr>
      <w:r w:rsidRPr="009E7842">
        <w:rPr>
          <w:rFonts w:asciiTheme="majorHAnsi" w:hAnsiTheme="majorHAnsi" w:cs="Foco-Bold"/>
          <w:b/>
          <w:bCs/>
          <w:color w:val="00B0F0"/>
          <w:sz w:val="28"/>
          <w:szCs w:val="28"/>
          <w:u w:val="single"/>
        </w:rPr>
        <w:t>Sample announcement to the media</w:t>
      </w:r>
    </w:p>
    <w:p w14:paraId="7B884B5C" w14:textId="77777777" w:rsidR="00EA768B" w:rsidRPr="005C2EE4" w:rsidRDefault="00EA768B" w:rsidP="000643B8">
      <w:pPr>
        <w:autoSpaceDE w:val="0"/>
        <w:autoSpaceDN w:val="0"/>
        <w:adjustRightInd w:val="0"/>
        <w:spacing w:after="0" w:line="240" w:lineRule="auto"/>
        <w:rPr>
          <w:rFonts w:asciiTheme="majorHAnsi" w:eastAsia="Foco-Regular" w:hAnsiTheme="majorHAnsi" w:cs="Foco-Regular"/>
          <w:color w:val="000000"/>
          <w:sz w:val="28"/>
          <w:szCs w:val="28"/>
        </w:rPr>
      </w:pPr>
    </w:p>
    <w:tbl>
      <w:tblPr>
        <w:tblStyle w:val="TableGrid"/>
        <w:tblW w:w="0" w:type="auto"/>
        <w:tblLook w:val="04A0" w:firstRow="1" w:lastRow="0" w:firstColumn="1" w:lastColumn="0" w:noHBand="0" w:noVBand="1"/>
      </w:tblPr>
      <w:tblGrid>
        <w:gridCol w:w="10194"/>
      </w:tblGrid>
      <w:tr w:rsidR="001E1019" w:rsidRPr="001E1019" w14:paraId="0581D7D2" w14:textId="77777777" w:rsidTr="001E1019">
        <w:trPr>
          <w:trHeight w:val="1545"/>
        </w:trPr>
        <w:tc>
          <w:tcPr>
            <w:tcW w:w="10420" w:type="dxa"/>
          </w:tcPr>
          <w:p w14:paraId="36BFF06C" w14:textId="77777777" w:rsidR="001E1019" w:rsidRPr="001E1019" w:rsidRDefault="001E1019" w:rsidP="001E1019">
            <w:pPr>
              <w:autoSpaceDE w:val="0"/>
              <w:autoSpaceDN w:val="0"/>
              <w:adjustRightInd w:val="0"/>
              <w:jc w:val="both"/>
              <w:rPr>
                <w:rFonts w:asciiTheme="majorHAnsi" w:eastAsia="Foco-Regular" w:hAnsiTheme="majorHAnsi" w:cs="Foco-Regular"/>
                <w:color w:val="000000"/>
                <w:sz w:val="24"/>
                <w:szCs w:val="24"/>
              </w:rPr>
            </w:pPr>
            <w:r>
              <w:rPr>
                <w:rFonts w:asciiTheme="majorHAnsi" w:eastAsia="Foco-Regular" w:hAnsiTheme="majorHAnsi" w:cs="Foco-Regular"/>
                <w:color w:val="000000"/>
                <w:sz w:val="24"/>
                <w:szCs w:val="24"/>
              </w:rPr>
              <w:t xml:space="preserve">PLEASE NOTE: </w:t>
            </w:r>
            <w:r w:rsidRPr="001E1019">
              <w:rPr>
                <w:rFonts w:asciiTheme="majorHAnsi" w:eastAsia="Foco-Regular" w:hAnsiTheme="majorHAnsi" w:cs="Foco-Regular"/>
                <w:color w:val="000000"/>
                <w:sz w:val="24"/>
                <w:szCs w:val="24"/>
              </w:rPr>
              <w:t>This can be used as a template by clubs to be emailed, faxed or given to the media. It may help to decrease the number of media calls and callers to the club.  In some instances it is not appropriate to provide names or information that might identify individuals.</w:t>
            </w:r>
          </w:p>
          <w:p w14:paraId="7C773D91" w14:textId="77777777" w:rsidR="001E1019" w:rsidRPr="001E1019" w:rsidRDefault="001E1019" w:rsidP="001E1019">
            <w:pPr>
              <w:autoSpaceDE w:val="0"/>
              <w:autoSpaceDN w:val="0"/>
              <w:adjustRightInd w:val="0"/>
              <w:jc w:val="both"/>
              <w:rPr>
                <w:rFonts w:asciiTheme="majorHAnsi" w:eastAsia="Foco-Regular" w:hAnsiTheme="majorHAnsi" w:cs="Foco-Regular"/>
                <w:color w:val="000000"/>
                <w:sz w:val="24"/>
                <w:szCs w:val="24"/>
              </w:rPr>
            </w:pPr>
            <w:r w:rsidRPr="001E1019">
              <w:rPr>
                <w:rFonts w:asciiTheme="majorHAnsi" w:eastAsia="Foco-Regular" w:hAnsiTheme="majorHAnsi" w:cs="Foco-Regular"/>
                <w:color w:val="000000"/>
                <w:sz w:val="24"/>
                <w:szCs w:val="24"/>
              </w:rPr>
              <w:t>This announcement will need to be changed based upon confidentiality issues, the wishes of the affected family and the nature of the incident.</w:t>
            </w:r>
          </w:p>
        </w:tc>
      </w:tr>
    </w:tbl>
    <w:p w14:paraId="61413561" w14:textId="77777777" w:rsidR="000643B8" w:rsidRPr="009E5AB8" w:rsidRDefault="000643B8" w:rsidP="000643B8">
      <w:pPr>
        <w:autoSpaceDE w:val="0"/>
        <w:autoSpaceDN w:val="0"/>
        <w:adjustRightInd w:val="0"/>
        <w:spacing w:after="0" w:line="240" w:lineRule="auto"/>
        <w:rPr>
          <w:rFonts w:asciiTheme="majorHAnsi" w:eastAsia="Foco-Regular" w:hAnsiTheme="majorHAnsi" w:cs="Foco-Regular"/>
          <w:color w:val="000000"/>
          <w:sz w:val="24"/>
          <w:szCs w:val="24"/>
        </w:rPr>
      </w:pPr>
    </w:p>
    <w:p w14:paraId="1DA9BCE2" w14:textId="77777777" w:rsidR="000643B8" w:rsidRPr="009E5AB8" w:rsidRDefault="000643B8" w:rsidP="00D36A18">
      <w:pPr>
        <w:autoSpaceDE w:val="0"/>
        <w:autoSpaceDN w:val="0"/>
        <w:adjustRightInd w:val="0"/>
        <w:spacing w:after="0" w:line="240" w:lineRule="auto"/>
        <w:jc w:val="both"/>
        <w:rPr>
          <w:rFonts w:asciiTheme="majorHAnsi" w:hAnsiTheme="majorHAnsi" w:cs="Foco-Bold"/>
          <w:b/>
          <w:bCs/>
          <w:color w:val="003E8D"/>
          <w:sz w:val="24"/>
          <w:szCs w:val="24"/>
        </w:rPr>
      </w:pPr>
      <w:r w:rsidRPr="009E5AB8">
        <w:rPr>
          <w:rFonts w:asciiTheme="majorHAnsi" w:hAnsiTheme="majorHAnsi" w:cs="Foco-Bold"/>
          <w:b/>
          <w:bCs/>
          <w:color w:val="003E8D"/>
          <w:sz w:val="24"/>
          <w:szCs w:val="24"/>
        </w:rPr>
        <w:t>Template</w:t>
      </w:r>
      <w:r w:rsidR="007B2F20">
        <w:rPr>
          <w:rFonts w:asciiTheme="majorHAnsi" w:hAnsiTheme="majorHAnsi" w:cs="Foco-Bold"/>
          <w:b/>
          <w:bCs/>
          <w:color w:val="003E8D"/>
          <w:sz w:val="24"/>
          <w:szCs w:val="24"/>
        </w:rPr>
        <w:t xml:space="preserve"> 1</w:t>
      </w:r>
      <w:r w:rsidRPr="009E5AB8">
        <w:rPr>
          <w:rFonts w:asciiTheme="majorHAnsi" w:hAnsiTheme="majorHAnsi" w:cs="Foco-Bold"/>
          <w:b/>
          <w:bCs/>
          <w:color w:val="003E8D"/>
          <w:sz w:val="24"/>
          <w:szCs w:val="24"/>
        </w:rPr>
        <w:t>:</w:t>
      </w:r>
    </w:p>
    <w:p w14:paraId="13BFDA22" w14:textId="77777777" w:rsidR="000643B8" w:rsidRPr="009E5AB8" w:rsidRDefault="000643B8" w:rsidP="00D36A18">
      <w:pPr>
        <w:autoSpaceDE w:val="0"/>
        <w:autoSpaceDN w:val="0"/>
        <w:adjustRightInd w:val="0"/>
        <w:spacing w:after="0" w:line="240" w:lineRule="auto"/>
        <w:jc w:val="both"/>
        <w:rPr>
          <w:rFonts w:asciiTheme="majorHAnsi" w:eastAsia="Foco-Regular" w:hAnsiTheme="majorHAnsi" w:cs="Foco-Regular"/>
          <w:color w:val="000000"/>
          <w:sz w:val="24"/>
          <w:szCs w:val="24"/>
        </w:rPr>
      </w:pPr>
      <w:r w:rsidRPr="009E5AB8">
        <w:rPr>
          <w:rFonts w:asciiTheme="majorHAnsi" w:eastAsia="Foco-Regular" w:hAnsiTheme="majorHAnsi" w:cs="Foco-Regular"/>
          <w:color w:val="000000"/>
          <w:sz w:val="24"/>
          <w:szCs w:val="24"/>
        </w:rPr>
        <w:t>My name is (Name) and I am the (Role within the club) of (Name) club. We learned this morning of the death of (Name).  This is a terrible tragedy for ________________ family, our club and our community.  We are deeply saddened by these events.  Our sympathy and thoughts are with (Name) family and friends.</w:t>
      </w:r>
    </w:p>
    <w:p w14:paraId="42200E63" w14:textId="77777777" w:rsidR="000643B8" w:rsidRPr="009E5AB8" w:rsidRDefault="000643B8" w:rsidP="00D36A18">
      <w:pPr>
        <w:autoSpaceDE w:val="0"/>
        <w:autoSpaceDN w:val="0"/>
        <w:adjustRightInd w:val="0"/>
        <w:spacing w:after="0" w:line="240" w:lineRule="auto"/>
        <w:jc w:val="both"/>
        <w:rPr>
          <w:rFonts w:asciiTheme="majorHAnsi" w:eastAsia="Foco-Regular" w:hAnsiTheme="majorHAnsi" w:cs="Foco-Regular"/>
          <w:color w:val="000000"/>
          <w:sz w:val="24"/>
          <w:szCs w:val="24"/>
        </w:rPr>
      </w:pPr>
    </w:p>
    <w:p w14:paraId="62D4C31B" w14:textId="77777777" w:rsidR="000643B8" w:rsidRPr="009E5AB8" w:rsidRDefault="000643B8" w:rsidP="00D36A18">
      <w:pPr>
        <w:autoSpaceDE w:val="0"/>
        <w:autoSpaceDN w:val="0"/>
        <w:adjustRightInd w:val="0"/>
        <w:spacing w:after="0" w:line="240" w:lineRule="auto"/>
        <w:jc w:val="both"/>
        <w:rPr>
          <w:rFonts w:asciiTheme="majorHAnsi" w:eastAsia="Foco-Regular" w:hAnsiTheme="majorHAnsi" w:cs="Foco-Regular"/>
          <w:color w:val="000000"/>
          <w:sz w:val="24"/>
          <w:szCs w:val="24"/>
        </w:rPr>
      </w:pPr>
      <w:r w:rsidRPr="009E5AB8">
        <w:rPr>
          <w:rFonts w:asciiTheme="majorHAnsi" w:eastAsia="Foco-Regular" w:hAnsiTheme="majorHAnsi" w:cs="Foco-Regular"/>
          <w:color w:val="000000"/>
          <w:sz w:val="24"/>
          <w:szCs w:val="24"/>
        </w:rPr>
        <w:t>(Name of person) was a member of (Name) club and will be greatly missed by all who knew him/her.  We have been in contact with his/her parents/family and they have requested that we all understand their need for privacy at this difficult time.</w:t>
      </w:r>
    </w:p>
    <w:p w14:paraId="174DC62B" w14:textId="77777777" w:rsidR="000643B8" w:rsidRPr="009E5AB8" w:rsidRDefault="000643B8" w:rsidP="00D36A18">
      <w:pPr>
        <w:autoSpaceDE w:val="0"/>
        <w:autoSpaceDN w:val="0"/>
        <w:adjustRightInd w:val="0"/>
        <w:spacing w:after="0" w:line="240" w:lineRule="auto"/>
        <w:jc w:val="both"/>
        <w:rPr>
          <w:rFonts w:asciiTheme="majorHAnsi" w:eastAsia="Foco-Regular" w:hAnsiTheme="majorHAnsi" w:cs="Foco-Regular"/>
          <w:color w:val="000000"/>
          <w:sz w:val="24"/>
          <w:szCs w:val="24"/>
        </w:rPr>
      </w:pPr>
    </w:p>
    <w:p w14:paraId="1DB80D8E" w14:textId="77777777" w:rsidR="000643B8" w:rsidRPr="009E5AB8" w:rsidRDefault="000643B8" w:rsidP="00D36A18">
      <w:pPr>
        <w:autoSpaceDE w:val="0"/>
        <w:autoSpaceDN w:val="0"/>
        <w:adjustRightInd w:val="0"/>
        <w:spacing w:after="0" w:line="240" w:lineRule="auto"/>
        <w:jc w:val="both"/>
        <w:rPr>
          <w:rFonts w:asciiTheme="majorHAnsi" w:eastAsia="Foco-Regular" w:hAnsiTheme="majorHAnsi" w:cs="Foco-Regular"/>
          <w:color w:val="000000"/>
          <w:sz w:val="24"/>
          <w:szCs w:val="24"/>
        </w:rPr>
      </w:pPr>
      <w:r w:rsidRPr="009E5AB8">
        <w:rPr>
          <w:rFonts w:asciiTheme="majorHAnsi" w:eastAsia="Foco-Regular" w:hAnsiTheme="majorHAnsi" w:cs="Foco-Regular"/>
          <w:color w:val="000000"/>
          <w:sz w:val="24"/>
          <w:szCs w:val="24"/>
        </w:rPr>
        <w:t>Offers of support have been pouring in and are greatly appreciated. Our club have implemented our Critical Incident Response Plan.  The club has been open to members, to support them and to offer them advice and guidance.</w:t>
      </w:r>
    </w:p>
    <w:p w14:paraId="38ECC153" w14:textId="77777777" w:rsidR="000643B8" w:rsidRPr="009E5AB8" w:rsidRDefault="000643B8" w:rsidP="00D36A18">
      <w:pPr>
        <w:autoSpaceDE w:val="0"/>
        <w:autoSpaceDN w:val="0"/>
        <w:adjustRightInd w:val="0"/>
        <w:spacing w:after="0" w:line="240" w:lineRule="auto"/>
        <w:jc w:val="both"/>
        <w:rPr>
          <w:rFonts w:asciiTheme="majorHAnsi" w:eastAsia="Foco-Regular" w:hAnsiTheme="majorHAnsi" w:cs="Foco-Regular"/>
          <w:color w:val="000000"/>
          <w:sz w:val="24"/>
          <w:szCs w:val="24"/>
        </w:rPr>
      </w:pPr>
    </w:p>
    <w:p w14:paraId="6DC16497" w14:textId="77777777" w:rsidR="000643B8" w:rsidRPr="009E5AB8" w:rsidRDefault="000643B8" w:rsidP="00D36A18">
      <w:pPr>
        <w:autoSpaceDE w:val="0"/>
        <w:autoSpaceDN w:val="0"/>
        <w:adjustRightInd w:val="0"/>
        <w:spacing w:after="0" w:line="240" w:lineRule="auto"/>
        <w:jc w:val="both"/>
        <w:rPr>
          <w:rFonts w:asciiTheme="majorHAnsi" w:eastAsia="Foco-Regular" w:hAnsiTheme="majorHAnsi" w:cs="Foco-Regular"/>
          <w:color w:val="000000"/>
          <w:sz w:val="24"/>
          <w:szCs w:val="24"/>
        </w:rPr>
      </w:pPr>
      <w:r w:rsidRPr="009E5AB8">
        <w:rPr>
          <w:rFonts w:asciiTheme="majorHAnsi" w:eastAsia="Foco-Regular" w:hAnsiTheme="majorHAnsi" w:cs="Foco-Regular"/>
          <w:color w:val="000000"/>
          <w:sz w:val="24"/>
          <w:szCs w:val="24"/>
        </w:rPr>
        <w:t>We would ask you to respect our privacy at this time.</w:t>
      </w:r>
    </w:p>
    <w:p w14:paraId="2F3CF416" w14:textId="77777777" w:rsidR="000643B8" w:rsidRPr="009E5AB8" w:rsidRDefault="000643B8" w:rsidP="000643B8">
      <w:pPr>
        <w:autoSpaceDE w:val="0"/>
        <w:autoSpaceDN w:val="0"/>
        <w:adjustRightInd w:val="0"/>
        <w:spacing w:after="0" w:line="240" w:lineRule="auto"/>
        <w:rPr>
          <w:rFonts w:asciiTheme="majorHAnsi" w:eastAsia="Foco-Regular" w:hAnsiTheme="majorHAnsi" w:cs="Foco-Regular"/>
          <w:color w:val="000000"/>
          <w:sz w:val="24"/>
          <w:szCs w:val="24"/>
        </w:rPr>
      </w:pPr>
    </w:p>
    <w:p w14:paraId="506CB3F4" w14:textId="77777777" w:rsidR="000643B8" w:rsidRPr="009E5AB8" w:rsidRDefault="000643B8" w:rsidP="000643B8">
      <w:pPr>
        <w:autoSpaceDE w:val="0"/>
        <w:autoSpaceDN w:val="0"/>
        <w:adjustRightInd w:val="0"/>
        <w:spacing w:after="0" w:line="240" w:lineRule="auto"/>
        <w:rPr>
          <w:rFonts w:asciiTheme="majorHAnsi" w:eastAsia="Foco-Regular" w:hAnsiTheme="majorHAnsi" w:cs="Foco-Regular"/>
          <w:color w:val="000000"/>
          <w:sz w:val="24"/>
          <w:szCs w:val="24"/>
        </w:rPr>
      </w:pPr>
      <w:r w:rsidRPr="009E5AB8">
        <w:rPr>
          <w:rFonts w:asciiTheme="majorHAnsi" w:eastAsia="Foco-Regular" w:hAnsiTheme="majorHAnsi" w:cs="Foco-Regular"/>
          <w:color w:val="000000"/>
          <w:sz w:val="24"/>
          <w:szCs w:val="24"/>
        </w:rPr>
        <w:t>Thank you.</w:t>
      </w:r>
    </w:p>
    <w:p w14:paraId="754067D0" w14:textId="77777777" w:rsidR="000643B8" w:rsidRPr="009E5AB8" w:rsidRDefault="000643B8" w:rsidP="000643B8">
      <w:pPr>
        <w:autoSpaceDE w:val="0"/>
        <w:autoSpaceDN w:val="0"/>
        <w:adjustRightInd w:val="0"/>
        <w:spacing w:after="0" w:line="240" w:lineRule="auto"/>
        <w:rPr>
          <w:rFonts w:asciiTheme="majorHAnsi" w:hAnsiTheme="majorHAnsi" w:cs="Foco-Bold"/>
          <w:b/>
          <w:bCs/>
          <w:color w:val="000000"/>
          <w:sz w:val="24"/>
          <w:szCs w:val="24"/>
        </w:rPr>
      </w:pPr>
      <w:r w:rsidRPr="009E5AB8">
        <w:rPr>
          <w:rFonts w:asciiTheme="majorHAnsi" w:hAnsiTheme="majorHAnsi" w:cs="Foco-Bold"/>
          <w:b/>
          <w:bCs/>
          <w:color w:val="000000"/>
          <w:sz w:val="24"/>
          <w:szCs w:val="24"/>
        </w:rPr>
        <w:t>Chairperson</w:t>
      </w:r>
    </w:p>
    <w:p w14:paraId="42DB7E0A" w14:textId="77777777" w:rsidR="000643B8" w:rsidRPr="009E5AB8" w:rsidRDefault="000643B8" w:rsidP="000643B8">
      <w:pPr>
        <w:autoSpaceDE w:val="0"/>
        <w:autoSpaceDN w:val="0"/>
        <w:adjustRightInd w:val="0"/>
        <w:spacing w:after="0" w:line="240" w:lineRule="auto"/>
        <w:rPr>
          <w:rFonts w:asciiTheme="majorHAnsi" w:hAnsiTheme="majorHAnsi" w:cs="Foco-Bold"/>
          <w:b/>
          <w:bCs/>
          <w:color w:val="000000"/>
          <w:sz w:val="24"/>
          <w:szCs w:val="24"/>
        </w:rPr>
      </w:pPr>
    </w:p>
    <w:p w14:paraId="797F19A0" w14:textId="77777777" w:rsidR="00226356" w:rsidRDefault="00226356" w:rsidP="007B2F20">
      <w:pPr>
        <w:autoSpaceDE w:val="0"/>
        <w:autoSpaceDN w:val="0"/>
        <w:adjustRightInd w:val="0"/>
        <w:spacing w:after="0" w:line="240" w:lineRule="auto"/>
        <w:jc w:val="both"/>
        <w:rPr>
          <w:rFonts w:asciiTheme="majorHAnsi" w:hAnsiTheme="majorHAnsi" w:cs="Foco-Bold"/>
          <w:b/>
          <w:bCs/>
          <w:color w:val="003E8D"/>
          <w:sz w:val="24"/>
          <w:szCs w:val="24"/>
        </w:rPr>
      </w:pPr>
    </w:p>
    <w:p w14:paraId="1C0700B8" w14:textId="77777777" w:rsidR="007B2F20" w:rsidRPr="009E5AB8" w:rsidRDefault="007B2F20" w:rsidP="007B2F20">
      <w:pPr>
        <w:autoSpaceDE w:val="0"/>
        <w:autoSpaceDN w:val="0"/>
        <w:adjustRightInd w:val="0"/>
        <w:spacing w:after="0" w:line="240" w:lineRule="auto"/>
        <w:jc w:val="both"/>
        <w:rPr>
          <w:rFonts w:asciiTheme="majorHAnsi" w:hAnsiTheme="majorHAnsi" w:cs="Foco-Bold"/>
          <w:b/>
          <w:bCs/>
          <w:color w:val="003E8D"/>
          <w:sz w:val="24"/>
          <w:szCs w:val="24"/>
        </w:rPr>
      </w:pPr>
      <w:r w:rsidRPr="009E5AB8">
        <w:rPr>
          <w:rFonts w:asciiTheme="majorHAnsi" w:hAnsiTheme="majorHAnsi" w:cs="Foco-Bold"/>
          <w:b/>
          <w:bCs/>
          <w:color w:val="003E8D"/>
          <w:sz w:val="24"/>
          <w:szCs w:val="24"/>
        </w:rPr>
        <w:t>Template</w:t>
      </w:r>
      <w:r>
        <w:rPr>
          <w:rFonts w:asciiTheme="majorHAnsi" w:hAnsiTheme="majorHAnsi" w:cs="Foco-Bold"/>
          <w:b/>
          <w:bCs/>
          <w:color w:val="003E8D"/>
          <w:sz w:val="24"/>
          <w:szCs w:val="24"/>
        </w:rPr>
        <w:t xml:space="preserve"> 2 (Social Media Statement)</w:t>
      </w:r>
      <w:r w:rsidRPr="009E5AB8">
        <w:rPr>
          <w:rFonts w:asciiTheme="majorHAnsi" w:hAnsiTheme="majorHAnsi" w:cs="Foco-Bold"/>
          <w:b/>
          <w:bCs/>
          <w:color w:val="003E8D"/>
          <w:sz w:val="24"/>
          <w:szCs w:val="24"/>
        </w:rPr>
        <w:t>:</w:t>
      </w:r>
    </w:p>
    <w:p w14:paraId="53B35468" w14:textId="77777777" w:rsidR="00B11E3D" w:rsidRDefault="007B2F20" w:rsidP="00B11E3D">
      <w:pPr>
        <w:autoSpaceDE w:val="0"/>
        <w:autoSpaceDN w:val="0"/>
        <w:adjustRightInd w:val="0"/>
        <w:spacing w:after="0" w:line="240" w:lineRule="auto"/>
        <w:jc w:val="both"/>
        <w:rPr>
          <w:rFonts w:asciiTheme="majorHAnsi" w:eastAsia="Foco-Regular" w:hAnsiTheme="majorHAnsi" w:cs="Foco-Regular"/>
          <w:color w:val="000000"/>
          <w:sz w:val="24"/>
          <w:szCs w:val="24"/>
        </w:rPr>
      </w:pPr>
      <w:r>
        <w:rPr>
          <w:rFonts w:asciiTheme="majorHAnsi" w:eastAsia="Foco-Regular" w:hAnsiTheme="majorHAnsi" w:cs="Foco-Regular"/>
          <w:color w:val="000000"/>
          <w:sz w:val="24"/>
          <w:szCs w:val="24"/>
        </w:rPr>
        <w:t xml:space="preserve">(Club Name) wishes to express </w:t>
      </w:r>
      <w:r w:rsidR="00EC3F18">
        <w:rPr>
          <w:rFonts w:asciiTheme="majorHAnsi" w:eastAsia="Foco-Regular" w:hAnsiTheme="majorHAnsi" w:cs="Foco-Regular"/>
          <w:color w:val="000000"/>
          <w:sz w:val="24"/>
          <w:szCs w:val="24"/>
        </w:rPr>
        <w:t>its</w:t>
      </w:r>
      <w:r>
        <w:rPr>
          <w:rFonts w:asciiTheme="majorHAnsi" w:eastAsia="Foco-Regular" w:hAnsiTheme="majorHAnsi" w:cs="Foco-Regular"/>
          <w:color w:val="000000"/>
          <w:sz w:val="24"/>
          <w:szCs w:val="24"/>
        </w:rPr>
        <w:t xml:space="preserve"> profound sadness and shock at the </w:t>
      </w:r>
      <w:r w:rsidR="00B11E3D">
        <w:rPr>
          <w:rFonts w:asciiTheme="majorHAnsi" w:eastAsia="Foco-Regular" w:hAnsiTheme="majorHAnsi" w:cs="Foco-Regular"/>
          <w:color w:val="000000"/>
          <w:sz w:val="24"/>
          <w:szCs w:val="24"/>
        </w:rPr>
        <w:t>tragic passing of (Name).  This has brought great sorrow and grief across the community.  We extend our deepest sympathy and condolences to ____________ family, extended</w:t>
      </w:r>
      <w:r w:rsidR="00B11E3D" w:rsidRPr="009E5AB8">
        <w:rPr>
          <w:rFonts w:asciiTheme="majorHAnsi" w:eastAsia="Foco-Regular" w:hAnsiTheme="majorHAnsi" w:cs="Foco-Regular"/>
          <w:color w:val="000000"/>
          <w:sz w:val="24"/>
          <w:szCs w:val="24"/>
        </w:rPr>
        <w:t xml:space="preserve"> family and</w:t>
      </w:r>
      <w:r w:rsidR="00B11E3D">
        <w:rPr>
          <w:rFonts w:asciiTheme="majorHAnsi" w:eastAsia="Foco-Regular" w:hAnsiTheme="majorHAnsi" w:cs="Foco-Regular"/>
          <w:color w:val="000000"/>
          <w:sz w:val="24"/>
          <w:szCs w:val="24"/>
        </w:rPr>
        <w:t xml:space="preserve"> many</w:t>
      </w:r>
      <w:r w:rsidR="00B11E3D" w:rsidRPr="009E5AB8">
        <w:rPr>
          <w:rFonts w:asciiTheme="majorHAnsi" w:eastAsia="Foco-Regular" w:hAnsiTheme="majorHAnsi" w:cs="Foco-Regular"/>
          <w:color w:val="000000"/>
          <w:sz w:val="24"/>
          <w:szCs w:val="24"/>
        </w:rPr>
        <w:t xml:space="preserve"> friends.</w:t>
      </w:r>
      <w:r w:rsidR="00B11E3D">
        <w:rPr>
          <w:rFonts w:asciiTheme="majorHAnsi" w:eastAsia="Foco-Regular" w:hAnsiTheme="majorHAnsi" w:cs="Foco-Regular"/>
          <w:color w:val="000000"/>
          <w:sz w:val="24"/>
          <w:szCs w:val="24"/>
        </w:rPr>
        <w:t xml:space="preserve"> </w:t>
      </w:r>
    </w:p>
    <w:p w14:paraId="21B9F126" w14:textId="77777777" w:rsidR="00B11E3D" w:rsidRDefault="00B11E3D" w:rsidP="00B11E3D">
      <w:pPr>
        <w:autoSpaceDE w:val="0"/>
        <w:autoSpaceDN w:val="0"/>
        <w:adjustRightInd w:val="0"/>
        <w:spacing w:after="0" w:line="240" w:lineRule="auto"/>
        <w:jc w:val="both"/>
        <w:rPr>
          <w:rFonts w:asciiTheme="majorHAnsi" w:eastAsia="Foco-Regular" w:hAnsiTheme="majorHAnsi" w:cs="Foco-Regular"/>
          <w:color w:val="000000"/>
          <w:sz w:val="24"/>
          <w:szCs w:val="24"/>
        </w:rPr>
      </w:pPr>
    </w:p>
    <w:p w14:paraId="756510B3" w14:textId="77777777" w:rsidR="00B11E3D" w:rsidRDefault="00B11E3D" w:rsidP="00B11E3D">
      <w:pPr>
        <w:autoSpaceDE w:val="0"/>
        <w:autoSpaceDN w:val="0"/>
        <w:adjustRightInd w:val="0"/>
        <w:spacing w:after="0" w:line="240" w:lineRule="auto"/>
        <w:jc w:val="both"/>
        <w:rPr>
          <w:rFonts w:asciiTheme="majorHAnsi" w:eastAsia="Foco-Regular" w:hAnsiTheme="majorHAnsi" w:cs="Foco-Regular"/>
          <w:color w:val="000000"/>
          <w:sz w:val="24"/>
          <w:szCs w:val="24"/>
        </w:rPr>
      </w:pPr>
      <w:r>
        <w:rPr>
          <w:rFonts w:asciiTheme="majorHAnsi" w:eastAsia="Foco-Regular" w:hAnsiTheme="majorHAnsi" w:cs="Foco-Regular"/>
          <w:color w:val="000000"/>
          <w:sz w:val="24"/>
          <w:szCs w:val="24"/>
        </w:rPr>
        <w:t xml:space="preserve">As a mark of respect our club activities will be postponed and our playing fields silent until further notice.  Details of funeral arrangements will be published when they become available.  </w:t>
      </w:r>
    </w:p>
    <w:p w14:paraId="413E9152" w14:textId="77777777" w:rsidR="00B11E3D" w:rsidRDefault="00B11E3D" w:rsidP="00B11E3D">
      <w:pPr>
        <w:autoSpaceDE w:val="0"/>
        <w:autoSpaceDN w:val="0"/>
        <w:adjustRightInd w:val="0"/>
        <w:spacing w:after="0" w:line="240" w:lineRule="auto"/>
        <w:jc w:val="both"/>
        <w:rPr>
          <w:rFonts w:asciiTheme="majorHAnsi" w:eastAsia="Foco-Regular" w:hAnsiTheme="majorHAnsi" w:cs="Foco-Regular"/>
          <w:color w:val="000000"/>
          <w:sz w:val="24"/>
          <w:szCs w:val="24"/>
        </w:rPr>
      </w:pPr>
    </w:p>
    <w:p w14:paraId="1859DF04" w14:textId="77777777" w:rsidR="00EC3F18" w:rsidRDefault="00EC3F18" w:rsidP="00B11E3D">
      <w:pPr>
        <w:autoSpaceDE w:val="0"/>
        <w:autoSpaceDN w:val="0"/>
        <w:adjustRightInd w:val="0"/>
        <w:spacing w:after="0" w:line="240" w:lineRule="auto"/>
        <w:jc w:val="both"/>
        <w:rPr>
          <w:rFonts w:asciiTheme="majorHAnsi" w:eastAsia="Foco-Regular" w:hAnsiTheme="majorHAnsi" w:cs="Foco-Regular"/>
          <w:color w:val="000000"/>
          <w:sz w:val="24"/>
          <w:szCs w:val="24"/>
        </w:rPr>
      </w:pPr>
      <w:r>
        <w:rPr>
          <w:rFonts w:asciiTheme="majorHAnsi" w:eastAsia="Foco-Regular" w:hAnsiTheme="majorHAnsi" w:cs="Foco-Regular"/>
          <w:color w:val="000000"/>
          <w:sz w:val="24"/>
          <w:szCs w:val="24"/>
        </w:rPr>
        <w:t>The club will be making no further comment at this time.</w:t>
      </w:r>
    </w:p>
    <w:p w14:paraId="4ACD6954" w14:textId="77777777" w:rsidR="00EC3F18" w:rsidRDefault="00EC3F18" w:rsidP="00B11E3D">
      <w:pPr>
        <w:autoSpaceDE w:val="0"/>
        <w:autoSpaceDN w:val="0"/>
        <w:adjustRightInd w:val="0"/>
        <w:spacing w:after="0" w:line="240" w:lineRule="auto"/>
        <w:jc w:val="both"/>
        <w:rPr>
          <w:rFonts w:asciiTheme="majorHAnsi" w:eastAsia="Foco-Regular" w:hAnsiTheme="majorHAnsi" w:cs="Foco-Regular"/>
          <w:color w:val="000000"/>
          <w:sz w:val="24"/>
          <w:szCs w:val="24"/>
        </w:rPr>
      </w:pPr>
    </w:p>
    <w:p w14:paraId="454EA34B" w14:textId="77777777" w:rsidR="00B11E3D" w:rsidRPr="009E5AB8" w:rsidRDefault="00B11E3D" w:rsidP="00B11E3D">
      <w:pPr>
        <w:autoSpaceDE w:val="0"/>
        <w:autoSpaceDN w:val="0"/>
        <w:adjustRightInd w:val="0"/>
        <w:spacing w:after="0" w:line="240" w:lineRule="auto"/>
        <w:jc w:val="both"/>
        <w:rPr>
          <w:rFonts w:asciiTheme="majorHAnsi" w:eastAsia="Foco-Regular" w:hAnsiTheme="majorHAnsi" w:cs="Foco-Regular"/>
          <w:color w:val="000000"/>
          <w:sz w:val="24"/>
          <w:szCs w:val="24"/>
        </w:rPr>
      </w:pPr>
      <w:r>
        <w:rPr>
          <w:rFonts w:asciiTheme="majorHAnsi" w:eastAsia="Foco-Regular" w:hAnsiTheme="majorHAnsi" w:cs="Foco-Regular"/>
          <w:color w:val="000000"/>
          <w:sz w:val="24"/>
          <w:szCs w:val="24"/>
        </w:rPr>
        <w:t>Ar dheis De go raibh a anam dilis.</w:t>
      </w:r>
    </w:p>
    <w:p w14:paraId="74DB3DAC" w14:textId="77777777" w:rsidR="000643B8" w:rsidRPr="005C2EE4" w:rsidRDefault="000643B8" w:rsidP="000643B8">
      <w:pPr>
        <w:autoSpaceDE w:val="0"/>
        <w:autoSpaceDN w:val="0"/>
        <w:adjustRightInd w:val="0"/>
        <w:spacing w:after="0" w:line="240" w:lineRule="auto"/>
        <w:rPr>
          <w:rFonts w:asciiTheme="majorHAnsi" w:hAnsiTheme="majorHAnsi" w:cs="Foco-Bold"/>
          <w:b/>
          <w:bCs/>
          <w:color w:val="000000"/>
          <w:sz w:val="23"/>
          <w:szCs w:val="23"/>
        </w:rPr>
      </w:pPr>
    </w:p>
    <w:p w14:paraId="19D9EFFD" w14:textId="77777777" w:rsidR="000643B8" w:rsidRPr="005C2EE4" w:rsidRDefault="000643B8" w:rsidP="000643B8">
      <w:pPr>
        <w:autoSpaceDE w:val="0"/>
        <w:autoSpaceDN w:val="0"/>
        <w:adjustRightInd w:val="0"/>
        <w:spacing w:after="0" w:line="240" w:lineRule="auto"/>
        <w:rPr>
          <w:rFonts w:asciiTheme="majorHAnsi" w:hAnsiTheme="majorHAnsi" w:cs="Foco-Bold"/>
          <w:b/>
          <w:bCs/>
          <w:color w:val="000000"/>
          <w:sz w:val="23"/>
          <w:szCs w:val="23"/>
        </w:rPr>
      </w:pPr>
    </w:p>
    <w:p w14:paraId="58D8842A" w14:textId="77777777" w:rsidR="000643B8" w:rsidRPr="005C2EE4" w:rsidRDefault="000643B8" w:rsidP="000643B8">
      <w:pPr>
        <w:autoSpaceDE w:val="0"/>
        <w:autoSpaceDN w:val="0"/>
        <w:adjustRightInd w:val="0"/>
        <w:spacing w:after="0" w:line="240" w:lineRule="auto"/>
        <w:rPr>
          <w:rFonts w:asciiTheme="majorHAnsi" w:hAnsiTheme="majorHAnsi" w:cs="Foco-Bold"/>
          <w:b/>
          <w:bCs/>
          <w:color w:val="000000"/>
          <w:sz w:val="23"/>
          <w:szCs w:val="23"/>
        </w:rPr>
      </w:pPr>
    </w:p>
    <w:p w14:paraId="05533580" w14:textId="77777777" w:rsidR="000643B8" w:rsidRPr="005C2EE4" w:rsidRDefault="000643B8" w:rsidP="000643B8">
      <w:pPr>
        <w:autoSpaceDE w:val="0"/>
        <w:autoSpaceDN w:val="0"/>
        <w:adjustRightInd w:val="0"/>
        <w:spacing w:after="0" w:line="240" w:lineRule="auto"/>
        <w:rPr>
          <w:rFonts w:asciiTheme="majorHAnsi" w:hAnsiTheme="majorHAnsi" w:cs="Foco-Bold"/>
          <w:b/>
          <w:bCs/>
          <w:color w:val="000000"/>
          <w:sz w:val="23"/>
          <w:szCs w:val="23"/>
        </w:rPr>
      </w:pPr>
    </w:p>
    <w:p w14:paraId="643814BD" w14:textId="77777777" w:rsidR="000643B8" w:rsidRPr="005C2EE4" w:rsidRDefault="000643B8" w:rsidP="000643B8">
      <w:pPr>
        <w:autoSpaceDE w:val="0"/>
        <w:autoSpaceDN w:val="0"/>
        <w:adjustRightInd w:val="0"/>
        <w:spacing w:after="0" w:line="240" w:lineRule="auto"/>
        <w:rPr>
          <w:rFonts w:asciiTheme="majorHAnsi" w:hAnsiTheme="majorHAnsi" w:cs="Foco-Bold"/>
          <w:b/>
          <w:bCs/>
          <w:color w:val="000000"/>
          <w:sz w:val="23"/>
          <w:szCs w:val="23"/>
        </w:rPr>
      </w:pPr>
    </w:p>
    <w:p w14:paraId="56807B10" w14:textId="77777777" w:rsidR="000643B8" w:rsidRPr="005C2EE4" w:rsidRDefault="000643B8" w:rsidP="000643B8">
      <w:pPr>
        <w:autoSpaceDE w:val="0"/>
        <w:autoSpaceDN w:val="0"/>
        <w:adjustRightInd w:val="0"/>
        <w:spacing w:after="0" w:line="240" w:lineRule="auto"/>
        <w:rPr>
          <w:rFonts w:asciiTheme="majorHAnsi" w:hAnsiTheme="majorHAnsi" w:cs="Foco-Bold"/>
          <w:b/>
          <w:bCs/>
          <w:color w:val="000000"/>
          <w:sz w:val="23"/>
          <w:szCs w:val="23"/>
        </w:rPr>
      </w:pPr>
    </w:p>
    <w:p w14:paraId="19FDFDF1" w14:textId="77777777" w:rsidR="000643B8" w:rsidRPr="005C2EE4" w:rsidRDefault="000643B8" w:rsidP="000643B8">
      <w:pPr>
        <w:autoSpaceDE w:val="0"/>
        <w:autoSpaceDN w:val="0"/>
        <w:adjustRightInd w:val="0"/>
        <w:spacing w:after="0" w:line="240" w:lineRule="auto"/>
        <w:rPr>
          <w:rFonts w:asciiTheme="majorHAnsi" w:hAnsiTheme="majorHAnsi" w:cs="Foco-Bold"/>
          <w:b/>
          <w:bCs/>
          <w:color w:val="000000"/>
          <w:sz w:val="23"/>
          <w:szCs w:val="23"/>
        </w:rPr>
      </w:pPr>
    </w:p>
    <w:p w14:paraId="4003B3F5" w14:textId="77777777" w:rsidR="000643B8" w:rsidRPr="005C2EE4" w:rsidRDefault="000643B8" w:rsidP="000643B8">
      <w:pPr>
        <w:autoSpaceDE w:val="0"/>
        <w:autoSpaceDN w:val="0"/>
        <w:adjustRightInd w:val="0"/>
        <w:spacing w:after="0" w:line="240" w:lineRule="auto"/>
        <w:rPr>
          <w:rFonts w:asciiTheme="majorHAnsi" w:hAnsiTheme="majorHAnsi" w:cs="Foco-Bold"/>
          <w:b/>
          <w:bCs/>
          <w:color w:val="000000"/>
          <w:sz w:val="23"/>
          <w:szCs w:val="23"/>
        </w:rPr>
      </w:pPr>
    </w:p>
    <w:p w14:paraId="1088749A" w14:textId="77777777" w:rsidR="00BB14EE" w:rsidRDefault="00BB14EE" w:rsidP="000643B8">
      <w:pPr>
        <w:pStyle w:val="Title"/>
      </w:pPr>
    </w:p>
    <w:p w14:paraId="691B9AB0" w14:textId="77777777" w:rsidR="000643B8" w:rsidRPr="005C2EE4" w:rsidRDefault="000643B8" w:rsidP="000643B8">
      <w:pPr>
        <w:pStyle w:val="Title"/>
      </w:pPr>
      <w:r w:rsidRPr="005C2EE4">
        <w:t>Appendix 4</w:t>
      </w:r>
    </w:p>
    <w:p w14:paraId="630A4639" w14:textId="77777777" w:rsidR="00EA768B" w:rsidRPr="0076403B" w:rsidRDefault="00EA768B" w:rsidP="000643B8">
      <w:pPr>
        <w:autoSpaceDE w:val="0"/>
        <w:autoSpaceDN w:val="0"/>
        <w:adjustRightInd w:val="0"/>
        <w:spacing w:after="0" w:line="240" w:lineRule="auto"/>
        <w:rPr>
          <w:rFonts w:asciiTheme="majorHAnsi" w:hAnsiTheme="majorHAnsi" w:cs="Arial"/>
          <w:b/>
          <w:bCs/>
          <w:color w:val="00B0F0"/>
          <w:sz w:val="28"/>
          <w:szCs w:val="28"/>
          <w:u w:val="single"/>
        </w:rPr>
      </w:pPr>
      <w:r w:rsidRPr="0076403B">
        <w:rPr>
          <w:rFonts w:asciiTheme="majorHAnsi" w:hAnsiTheme="majorHAnsi" w:cs="Foco-Bold"/>
          <w:b/>
          <w:bCs/>
          <w:color w:val="00B0F0"/>
          <w:sz w:val="28"/>
          <w:szCs w:val="28"/>
          <w:u w:val="single"/>
        </w:rPr>
        <w:t>Good Practice guidelines following the death by suicide of a club member</w:t>
      </w:r>
    </w:p>
    <w:p w14:paraId="1C34F551" w14:textId="77777777" w:rsidR="00EA768B" w:rsidRPr="005C2EE4" w:rsidRDefault="00EA768B" w:rsidP="000643B8">
      <w:pPr>
        <w:autoSpaceDE w:val="0"/>
        <w:autoSpaceDN w:val="0"/>
        <w:adjustRightInd w:val="0"/>
        <w:spacing w:after="0" w:line="240" w:lineRule="auto"/>
        <w:rPr>
          <w:rFonts w:asciiTheme="majorHAnsi" w:eastAsia="Foco-Regular" w:hAnsiTheme="majorHAnsi" w:cs="Arial"/>
          <w:color w:val="000000"/>
          <w:sz w:val="24"/>
          <w:szCs w:val="24"/>
        </w:rPr>
      </w:pPr>
    </w:p>
    <w:p w14:paraId="36B3DA86" w14:textId="77777777" w:rsidR="009D572E" w:rsidRPr="009D572E" w:rsidRDefault="009D572E" w:rsidP="009D572E">
      <w:pPr>
        <w:spacing w:after="0" w:line="240" w:lineRule="auto"/>
        <w:rPr>
          <w:rFonts w:asciiTheme="majorHAnsi" w:hAnsiTheme="majorHAnsi" w:cs="Foco-Bold"/>
          <w:b/>
          <w:bCs/>
          <w:color w:val="003E8D"/>
          <w:sz w:val="24"/>
          <w:szCs w:val="24"/>
        </w:rPr>
      </w:pPr>
      <w:r w:rsidRPr="009D572E">
        <w:rPr>
          <w:rFonts w:asciiTheme="majorHAnsi" w:hAnsiTheme="majorHAnsi"/>
          <w:sz w:val="24"/>
          <w:szCs w:val="24"/>
        </w:rPr>
        <w:t>The term "suicide" should not be used until it has been established categorically that the member’s death was a result of suicide. The phrases "death" or "sudden death" may be used instead.</w:t>
      </w:r>
      <w:r w:rsidRPr="009D572E">
        <w:rPr>
          <w:rFonts w:asciiTheme="majorHAnsi" w:hAnsiTheme="majorHAnsi" w:cs="Foco-Bold"/>
          <w:b/>
          <w:bCs/>
          <w:color w:val="003E8D"/>
          <w:sz w:val="24"/>
          <w:szCs w:val="24"/>
        </w:rPr>
        <w:t xml:space="preserve">  </w:t>
      </w:r>
    </w:p>
    <w:p w14:paraId="2CD32611" w14:textId="77777777" w:rsidR="009D572E" w:rsidRPr="009D572E" w:rsidRDefault="009D572E" w:rsidP="009D572E">
      <w:pPr>
        <w:spacing w:after="0" w:line="240" w:lineRule="auto"/>
        <w:rPr>
          <w:rFonts w:asciiTheme="majorHAnsi" w:hAnsiTheme="majorHAnsi" w:cs="Foco-Bold"/>
          <w:b/>
          <w:bCs/>
          <w:color w:val="003E8D"/>
          <w:sz w:val="24"/>
          <w:szCs w:val="24"/>
        </w:rPr>
      </w:pPr>
    </w:p>
    <w:p w14:paraId="3B68166B" w14:textId="77777777" w:rsidR="009D572E" w:rsidRPr="009D572E" w:rsidRDefault="009D572E" w:rsidP="009D572E">
      <w:pPr>
        <w:pStyle w:val="Default"/>
      </w:pPr>
      <w:r w:rsidRPr="009D572E">
        <w:t xml:space="preserve">The following is a guide how the club can support the bereaved family, club members and players. </w:t>
      </w:r>
    </w:p>
    <w:p w14:paraId="2330E236" w14:textId="77777777" w:rsidR="009D572E" w:rsidRPr="009D572E" w:rsidRDefault="009D572E" w:rsidP="009D572E">
      <w:pPr>
        <w:pStyle w:val="Heading2"/>
        <w:rPr>
          <w:sz w:val="24"/>
          <w:szCs w:val="24"/>
        </w:rPr>
      </w:pPr>
      <w:r w:rsidRPr="009D572E">
        <w:rPr>
          <w:sz w:val="24"/>
          <w:szCs w:val="24"/>
        </w:rPr>
        <w:t xml:space="preserve">Family: </w:t>
      </w:r>
    </w:p>
    <w:p w14:paraId="2562F534" w14:textId="77777777" w:rsidR="009D572E" w:rsidRPr="009D572E" w:rsidRDefault="009D572E" w:rsidP="009D572E">
      <w:pPr>
        <w:pStyle w:val="Default"/>
        <w:numPr>
          <w:ilvl w:val="0"/>
          <w:numId w:val="27"/>
        </w:numPr>
        <w:ind w:left="567" w:hanging="567"/>
      </w:pPr>
      <w:r w:rsidRPr="009D572E">
        <w:t xml:space="preserve">The Lead Liaison Person should contact the family to establish the exact facts and the family's wishes about how the death should be described. </w:t>
      </w:r>
    </w:p>
    <w:p w14:paraId="60659F95" w14:textId="77777777" w:rsidR="009D572E" w:rsidRPr="009D572E" w:rsidRDefault="009D572E" w:rsidP="009D572E">
      <w:pPr>
        <w:pStyle w:val="Default"/>
        <w:numPr>
          <w:ilvl w:val="0"/>
          <w:numId w:val="27"/>
        </w:numPr>
        <w:ind w:left="567" w:hanging="567"/>
      </w:pPr>
      <w:r w:rsidRPr="009D572E">
        <w:t xml:space="preserve">Organise a home visit by a member of the Club Committee </w:t>
      </w:r>
    </w:p>
    <w:p w14:paraId="35A81336" w14:textId="77777777" w:rsidR="009D572E" w:rsidRPr="009D572E" w:rsidRDefault="009D572E" w:rsidP="009D572E">
      <w:pPr>
        <w:pStyle w:val="Default"/>
        <w:numPr>
          <w:ilvl w:val="0"/>
          <w:numId w:val="27"/>
        </w:numPr>
        <w:ind w:left="567" w:hanging="567"/>
      </w:pPr>
      <w:r w:rsidRPr="009D572E">
        <w:t xml:space="preserve">Consult with the family regarding the appropriate support from the club e.g. at the funeral service. </w:t>
      </w:r>
    </w:p>
    <w:p w14:paraId="0BF5D0AB" w14:textId="77777777" w:rsidR="009D572E" w:rsidRPr="009D572E" w:rsidRDefault="009D572E" w:rsidP="009D572E">
      <w:pPr>
        <w:pStyle w:val="Heading2"/>
        <w:rPr>
          <w:sz w:val="24"/>
          <w:szCs w:val="24"/>
        </w:rPr>
      </w:pPr>
      <w:r w:rsidRPr="009D572E">
        <w:rPr>
          <w:sz w:val="24"/>
          <w:szCs w:val="24"/>
        </w:rPr>
        <w:t xml:space="preserve">Club Officials &amp; Members </w:t>
      </w:r>
    </w:p>
    <w:p w14:paraId="7052DF9F" w14:textId="77777777" w:rsidR="009D572E" w:rsidRPr="009D572E" w:rsidRDefault="009D572E" w:rsidP="009D572E">
      <w:pPr>
        <w:pStyle w:val="Default"/>
        <w:numPr>
          <w:ilvl w:val="0"/>
          <w:numId w:val="22"/>
        </w:numPr>
        <w:ind w:left="567" w:hanging="567"/>
        <w:jc w:val="both"/>
      </w:pPr>
      <w:r w:rsidRPr="009D572E">
        <w:t xml:space="preserve">Convene a Critical Incident Response Team meeting to brief team on the above details. </w:t>
      </w:r>
    </w:p>
    <w:p w14:paraId="3659DD1C" w14:textId="77777777" w:rsidR="009D572E" w:rsidRPr="009D572E" w:rsidRDefault="009D572E" w:rsidP="009D572E">
      <w:pPr>
        <w:pStyle w:val="Default"/>
        <w:numPr>
          <w:ilvl w:val="0"/>
          <w:numId w:val="22"/>
        </w:numPr>
        <w:ind w:left="567" w:hanging="567"/>
        <w:jc w:val="both"/>
      </w:pPr>
      <w:r w:rsidRPr="009D572E">
        <w:t xml:space="preserve">Help Coaches/Mentors to prepare for breaking the news to players. Please refer to Rx for further information re this. </w:t>
      </w:r>
    </w:p>
    <w:p w14:paraId="308448E0" w14:textId="77777777" w:rsidR="009D572E" w:rsidRPr="009D572E" w:rsidRDefault="009D572E" w:rsidP="009D572E">
      <w:pPr>
        <w:pStyle w:val="Default"/>
        <w:numPr>
          <w:ilvl w:val="0"/>
          <w:numId w:val="22"/>
        </w:numPr>
        <w:ind w:left="567" w:hanging="567"/>
        <w:jc w:val="both"/>
      </w:pPr>
      <w:r w:rsidRPr="009D572E">
        <w:t xml:space="preserve">Decide on the strategy to deal with queries from members/players. Prepare a letter/statement setting out the facts and how the club is dealing with the events. </w:t>
      </w:r>
    </w:p>
    <w:p w14:paraId="5DEC7AB6" w14:textId="03FACA59" w:rsidR="009D572E" w:rsidRDefault="00D05F0C">
      <w:pPr>
        <w:rPr>
          <w:rFonts w:asciiTheme="majorHAnsi" w:hAnsiTheme="majorHAnsi" w:cs="Arial"/>
          <w:b/>
          <w:bCs/>
          <w:sz w:val="24"/>
          <w:szCs w:val="24"/>
        </w:rPr>
      </w:pPr>
      <w:r>
        <w:rPr>
          <w:rFonts w:asciiTheme="majorHAnsi" w:hAnsiTheme="majorHAnsi" w:cs="Arial"/>
          <w:b/>
          <w:bCs/>
          <w:noProof/>
          <w:sz w:val="24"/>
          <w:szCs w:val="24"/>
          <w:lang w:val="en-IE" w:eastAsia="en-IE"/>
        </w:rPr>
        <mc:AlternateContent>
          <mc:Choice Requires="wps">
            <w:drawing>
              <wp:anchor distT="0" distB="0" distL="114300" distR="114300" simplePos="0" relativeHeight="251729920" behindDoc="0" locked="0" layoutInCell="1" allowOverlap="1" wp14:anchorId="6089FD6F" wp14:editId="004F79A8">
                <wp:simplePos x="0" y="0"/>
                <wp:positionH relativeFrom="column">
                  <wp:posOffset>-49530</wp:posOffset>
                </wp:positionH>
                <wp:positionV relativeFrom="paragraph">
                  <wp:posOffset>229870</wp:posOffset>
                </wp:positionV>
                <wp:extent cx="6543675" cy="1964690"/>
                <wp:effectExtent l="19050" t="19050" r="47625" b="54610"/>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1964690"/>
                        </a:xfrm>
                        <a:prstGeom prst="roundRect">
                          <a:avLst>
                            <a:gd name="adj" fmla="val 16667"/>
                          </a:avLst>
                        </a:prstGeom>
                        <a:solidFill>
                          <a:schemeClr val="tx2"/>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14:paraId="67575936" w14:textId="77777777" w:rsidR="00024965" w:rsidRPr="000E5DAD" w:rsidRDefault="00024965" w:rsidP="009D572E">
                            <w:pPr>
                              <w:autoSpaceDE w:val="0"/>
                              <w:autoSpaceDN w:val="0"/>
                              <w:adjustRightInd w:val="0"/>
                              <w:spacing w:after="0" w:line="240" w:lineRule="auto"/>
                              <w:rPr>
                                <w:rFonts w:ascii="Segoe UI Semibold" w:hAnsi="Segoe UI Semibold" w:cs="Foco-Bold"/>
                                <w:b/>
                                <w:bCs/>
                                <w:color w:val="FFFFFF"/>
                                <w:sz w:val="23"/>
                                <w:szCs w:val="23"/>
                              </w:rPr>
                            </w:pPr>
                            <w:r w:rsidRPr="000E5DAD">
                              <w:rPr>
                                <w:rFonts w:ascii="Segoe UI Semibold" w:hAnsi="Segoe UI Semibold" w:cs="Foco-Bold"/>
                                <w:b/>
                                <w:bCs/>
                                <w:color w:val="FFFFFF"/>
                                <w:sz w:val="23"/>
                                <w:szCs w:val="23"/>
                              </w:rPr>
                              <w:t>DO’s:</w:t>
                            </w:r>
                          </w:p>
                          <w:p w14:paraId="1D066B06" w14:textId="77777777" w:rsidR="00024965" w:rsidRPr="000E5DAD" w:rsidRDefault="00024965" w:rsidP="009D572E">
                            <w:pPr>
                              <w:pStyle w:val="ListParagraph"/>
                              <w:numPr>
                                <w:ilvl w:val="0"/>
                                <w:numId w:val="28"/>
                              </w:numPr>
                              <w:autoSpaceDE w:val="0"/>
                              <w:autoSpaceDN w:val="0"/>
                              <w:adjustRightInd w:val="0"/>
                              <w:spacing w:after="0" w:line="240" w:lineRule="auto"/>
                              <w:rPr>
                                <w:rFonts w:ascii="Segoe UI Semibold" w:eastAsia="Foco-Regular" w:hAnsi="Segoe UI Semibold" w:cs="Foco-Regular"/>
                                <w:color w:val="FFFFFF" w:themeColor="background1"/>
                                <w:sz w:val="23"/>
                                <w:szCs w:val="23"/>
                              </w:rPr>
                            </w:pPr>
                            <w:r w:rsidRPr="000E5DAD">
                              <w:rPr>
                                <w:rFonts w:ascii="Segoe UI Semibold" w:eastAsia="Foco-Regular" w:hAnsi="Segoe UI Semibold" w:cs="Foco-Regular"/>
                                <w:b/>
                                <w:color w:val="FFFFFF" w:themeColor="background1"/>
                                <w:sz w:val="23"/>
                                <w:szCs w:val="23"/>
                                <w:u w:val="single"/>
                              </w:rPr>
                              <w:t>Acknowledge</w:t>
                            </w:r>
                            <w:r w:rsidRPr="000E5DAD">
                              <w:rPr>
                                <w:rFonts w:ascii="Segoe UI Semibold" w:eastAsia="Foco-Regular" w:hAnsi="Segoe UI Semibold" w:cs="Foco-Regular"/>
                                <w:color w:val="FFFFFF" w:themeColor="background1"/>
                                <w:sz w:val="23"/>
                                <w:szCs w:val="23"/>
                              </w:rPr>
                              <w:t xml:space="preserve"> the death and </w:t>
                            </w:r>
                            <w:r w:rsidRPr="000E5DAD">
                              <w:rPr>
                                <w:rFonts w:ascii="Segoe UI Semibold" w:eastAsia="Foco-Regular" w:hAnsi="Segoe UI Semibold" w:cs="Foco-Regular"/>
                                <w:b/>
                                <w:color w:val="FFFFFF" w:themeColor="background1"/>
                                <w:sz w:val="23"/>
                                <w:szCs w:val="23"/>
                                <w:u w:val="single"/>
                              </w:rPr>
                              <w:t>Respect</w:t>
                            </w:r>
                            <w:r w:rsidRPr="000E5DAD">
                              <w:rPr>
                                <w:rFonts w:ascii="Segoe UI Semibold" w:eastAsia="Foco-Regular" w:hAnsi="Segoe UI Semibold" w:cs="Foco-Regular"/>
                                <w:color w:val="FFFFFF" w:themeColor="background1"/>
                                <w:sz w:val="23"/>
                                <w:szCs w:val="23"/>
                              </w:rPr>
                              <w:t xml:space="preserve"> that some families may choose not to describe the death as suicide</w:t>
                            </w:r>
                          </w:p>
                          <w:p w14:paraId="1A448911" w14:textId="77777777" w:rsidR="00024965" w:rsidRPr="000E5DAD" w:rsidRDefault="00024965" w:rsidP="009D572E">
                            <w:pPr>
                              <w:pStyle w:val="ListParagraph"/>
                              <w:numPr>
                                <w:ilvl w:val="0"/>
                                <w:numId w:val="28"/>
                              </w:numPr>
                              <w:autoSpaceDE w:val="0"/>
                              <w:autoSpaceDN w:val="0"/>
                              <w:adjustRightInd w:val="0"/>
                              <w:spacing w:after="0" w:line="240" w:lineRule="auto"/>
                              <w:rPr>
                                <w:rFonts w:ascii="Segoe UI Semibold" w:eastAsia="Foco-Regular" w:hAnsi="Segoe UI Semibold" w:cs="Foco-Regular"/>
                                <w:color w:val="FFFFFF" w:themeColor="background1"/>
                                <w:sz w:val="23"/>
                                <w:szCs w:val="23"/>
                              </w:rPr>
                            </w:pPr>
                            <w:r w:rsidRPr="000E5DAD">
                              <w:rPr>
                                <w:rFonts w:ascii="Segoe UI Semibold" w:eastAsia="Foco-Regular" w:hAnsi="Segoe UI Semibold" w:cs="Foco-Regular"/>
                                <w:color w:val="FFFFFF" w:themeColor="background1"/>
                                <w:sz w:val="23"/>
                                <w:szCs w:val="23"/>
                              </w:rPr>
                              <w:t>Acknowledge a wide range of feelings.</w:t>
                            </w:r>
                          </w:p>
                          <w:p w14:paraId="524B1A61" w14:textId="77777777" w:rsidR="00024965" w:rsidRPr="000E5DAD" w:rsidRDefault="00024965" w:rsidP="009D572E">
                            <w:pPr>
                              <w:pStyle w:val="ListParagraph"/>
                              <w:numPr>
                                <w:ilvl w:val="0"/>
                                <w:numId w:val="28"/>
                              </w:numPr>
                              <w:autoSpaceDE w:val="0"/>
                              <w:autoSpaceDN w:val="0"/>
                              <w:adjustRightInd w:val="0"/>
                              <w:spacing w:after="0" w:line="240" w:lineRule="auto"/>
                              <w:rPr>
                                <w:rFonts w:ascii="Segoe UI Semibold" w:eastAsia="Foco-Regular" w:hAnsi="Segoe UI Semibold" w:cs="Foco-Regular"/>
                                <w:color w:val="FFFFFF" w:themeColor="background1"/>
                                <w:sz w:val="23"/>
                                <w:szCs w:val="23"/>
                              </w:rPr>
                            </w:pPr>
                            <w:r w:rsidRPr="000E5DAD">
                              <w:rPr>
                                <w:rFonts w:ascii="Segoe UI Semibold" w:eastAsia="Foco-Regular" w:hAnsi="Segoe UI Semibold" w:cs="Foco-Regular"/>
                                <w:color w:val="FFFFFF" w:themeColor="background1"/>
                                <w:sz w:val="23"/>
                                <w:szCs w:val="23"/>
                              </w:rPr>
                              <w:t>Try to get the balance right regarding continuing with normal club activities</w:t>
                            </w:r>
                          </w:p>
                          <w:p w14:paraId="263FE6D6" w14:textId="77777777" w:rsidR="00024965" w:rsidRPr="000E5DAD" w:rsidRDefault="00024965" w:rsidP="009D572E">
                            <w:pPr>
                              <w:pStyle w:val="ListParagraph"/>
                              <w:numPr>
                                <w:ilvl w:val="0"/>
                                <w:numId w:val="28"/>
                              </w:numPr>
                              <w:autoSpaceDE w:val="0"/>
                              <w:autoSpaceDN w:val="0"/>
                              <w:adjustRightInd w:val="0"/>
                              <w:spacing w:after="0" w:line="240" w:lineRule="auto"/>
                              <w:rPr>
                                <w:rFonts w:ascii="Segoe UI Semibold" w:eastAsia="Foco-Regular" w:hAnsi="Segoe UI Semibold" w:cs="Foco-Regular"/>
                                <w:color w:val="FFFFFF" w:themeColor="background1"/>
                                <w:sz w:val="23"/>
                                <w:szCs w:val="23"/>
                              </w:rPr>
                            </w:pPr>
                            <w:r w:rsidRPr="000E5DAD">
                              <w:rPr>
                                <w:rFonts w:ascii="Segoe UI Semibold" w:eastAsia="Foco-Regular" w:hAnsi="Segoe UI Semibold" w:cs="Foco-Regular"/>
                                <w:color w:val="FFFFFF" w:themeColor="background1"/>
                                <w:sz w:val="23"/>
                                <w:szCs w:val="23"/>
                              </w:rPr>
                              <w:t>Keep an eye out for vulnerable people and sign-post where necessary to local/regional support services</w:t>
                            </w:r>
                          </w:p>
                          <w:p w14:paraId="7C877349" w14:textId="77777777" w:rsidR="00024965" w:rsidRPr="000E5DAD" w:rsidRDefault="00024965" w:rsidP="009D572E">
                            <w:pPr>
                              <w:pStyle w:val="ListParagraph"/>
                              <w:numPr>
                                <w:ilvl w:val="0"/>
                                <w:numId w:val="28"/>
                              </w:numPr>
                              <w:autoSpaceDE w:val="0"/>
                              <w:autoSpaceDN w:val="0"/>
                              <w:adjustRightInd w:val="0"/>
                              <w:spacing w:after="0" w:line="240" w:lineRule="auto"/>
                              <w:rPr>
                                <w:rFonts w:ascii="Segoe UI Semibold" w:eastAsia="Foco-Regular" w:hAnsi="Segoe UI Semibold" w:cs="Foco-Regular"/>
                                <w:color w:val="FFFFFF" w:themeColor="background1"/>
                                <w:sz w:val="23"/>
                                <w:szCs w:val="23"/>
                              </w:rPr>
                            </w:pPr>
                            <w:r w:rsidRPr="000E5DAD">
                              <w:rPr>
                                <w:rFonts w:ascii="Segoe UI Semibold" w:eastAsia="Foco-Regular" w:hAnsi="Segoe UI Semibold" w:cs="Foco-Regular"/>
                                <w:color w:val="FFFFFF" w:themeColor="background1"/>
                                <w:sz w:val="23"/>
                                <w:szCs w:val="23"/>
                              </w:rPr>
                              <w:t>Anticipate sensitive dates on calendar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89FD6F" id="_x0000_s1044" style="position:absolute;margin-left:-3.9pt;margin-top:18.1pt;width:515.25pt;height:154.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" fillcolor="#1f497d [3215]" strokecolor="#f2f2f2 [3041]" strokeweight="3pt">
                <v:shadow on="t" color="#4e6128 [1606]" opacity=".5" offset="1pt"/>
                <v:textbox>
                  <w:txbxContent>
                    <w:p w14:paraId="67575936" w14:textId="77777777" w:rsidR="00024965" w:rsidRPr="000E5DAD" w:rsidRDefault="00024965" w:rsidP="009D572E">
                      <w:pPr>
                        <w:autoSpaceDE w:val="0"/>
                        <w:autoSpaceDN w:val="0"/>
                        <w:adjustRightInd w:val="0"/>
                        <w:spacing w:after="0" w:line="240" w:lineRule="auto"/>
                        <w:rPr>
                          <w:rFonts w:ascii="Segoe UI Semibold" w:hAnsi="Segoe UI Semibold" w:cs="Foco-Bold"/>
                          <w:b/>
                          <w:bCs/>
                          <w:color w:val="FFFFFF"/>
                          <w:sz w:val="23"/>
                          <w:szCs w:val="23"/>
                        </w:rPr>
                      </w:pPr>
                      <w:r w:rsidRPr="000E5DAD">
                        <w:rPr>
                          <w:rFonts w:ascii="Segoe UI Semibold" w:hAnsi="Segoe UI Semibold" w:cs="Foco-Bold"/>
                          <w:b/>
                          <w:bCs/>
                          <w:color w:val="FFFFFF"/>
                          <w:sz w:val="23"/>
                          <w:szCs w:val="23"/>
                        </w:rPr>
                        <w:t>DO’s:</w:t>
                      </w:r>
                    </w:p>
                    <w:p w14:paraId="1D066B06" w14:textId="77777777" w:rsidR="00024965" w:rsidRPr="000E5DAD" w:rsidRDefault="00024965" w:rsidP="009D572E">
                      <w:pPr>
                        <w:pStyle w:val="ListParagraph"/>
                        <w:numPr>
                          <w:ilvl w:val="0"/>
                          <w:numId w:val="28"/>
                        </w:numPr>
                        <w:autoSpaceDE w:val="0"/>
                        <w:autoSpaceDN w:val="0"/>
                        <w:adjustRightInd w:val="0"/>
                        <w:spacing w:after="0" w:line="240" w:lineRule="auto"/>
                        <w:rPr>
                          <w:rFonts w:ascii="Segoe UI Semibold" w:eastAsia="Foco-Regular" w:hAnsi="Segoe UI Semibold" w:cs="Foco-Regular"/>
                          <w:color w:val="FFFFFF" w:themeColor="background1"/>
                          <w:sz w:val="23"/>
                          <w:szCs w:val="23"/>
                        </w:rPr>
                      </w:pPr>
                      <w:r w:rsidRPr="000E5DAD">
                        <w:rPr>
                          <w:rFonts w:ascii="Segoe UI Semibold" w:eastAsia="Foco-Regular" w:hAnsi="Segoe UI Semibold" w:cs="Foco-Regular"/>
                          <w:b/>
                          <w:color w:val="FFFFFF" w:themeColor="background1"/>
                          <w:sz w:val="23"/>
                          <w:szCs w:val="23"/>
                          <w:u w:val="single"/>
                        </w:rPr>
                        <w:t>Acknowledge</w:t>
                      </w:r>
                      <w:r w:rsidRPr="000E5DAD">
                        <w:rPr>
                          <w:rFonts w:ascii="Segoe UI Semibold" w:eastAsia="Foco-Regular" w:hAnsi="Segoe UI Semibold" w:cs="Foco-Regular"/>
                          <w:color w:val="FFFFFF" w:themeColor="background1"/>
                          <w:sz w:val="23"/>
                          <w:szCs w:val="23"/>
                        </w:rPr>
                        <w:t xml:space="preserve"> the death and </w:t>
                      </w:r>
                      <w:r w:rsidRPr="000E5DAD">
                        <w:rPr>
                          <w:rFonts w:ascii="Segoe UI Semibold" w:eastAsia="Foco-Regular" w:hAnsi="Segoe UI Semibold" w:cs="Foco-Regular"/>
                          <w:b/>
                          <w:color w:val="FFFFFF" w:themeColor="background1"/>
                          <w:sz w:val="23"/>
                          <w:szCs w:val="23"/>
                          <w:u w:val="single"/>
                        </w:rPr>
                        <w:t>Respect</w:t>
                      </w:r>
                      <w:r w:rsidRPr="000E5DAD">
                        <w:rPr>
                          <w:rFonts w:ascii="Segoe UI Semibold" w:eastAsia="Foco-Regular" w:hAnsi="Segoe UI Semibold" w:cs="Foco-Regular"/>
                          <w:color w:val="FFFFFF" w:themeColor="background1"/>
                          <w:sz w:val="23"/>
                          <w:szCs w:val="23"/>
                        </w:rPr>
                        <w:t xml:space="preserve"> that some families may choose not to describe the death as suicide</w:t>
                      </w:r>
                    </w:p>
                    <w:p w14:paraId="1A448911" w14:textId="77777777" w:rsidR="00024965" w:rsidRPr="000E5DAD" w:rsidRDefault="00024965" w:rsidP="009D572E">
                      <w:pPr>
                        <w:pStyle w:val="ListParagraph"/>
                        <w:numPr>
                          <w:ilvl w:val="0"/>
                          <w:numId w:val="28"/>
                        </w:numPr>
                        <w:autoSpaceDE w:val="0"/>
                        <w:autoSpaceDN w:val="0"/>
                        <w:adjustRightInd w:val="0"/>
                        <w:spacing w:after="0" w:line="240" w:lineRule="auto"/>
                        <w:rPr>
                          <w:rFonts w:ascii="Segoe UI Semibold" w:eastAsia="Foco-Regular" w:hAnsi="Segoe UI Semibold" w:cs="Foco-Regular"/>
                          <w:color w:val="FFFFFF" w:themeColor="background1"/>
                          <w:sz w:val="23"/>
                          <w:szCs w:val="23"/>
                        </w:rPr>
                      </w:pPr>
                      <w:r w:rsidRPr="000E5DAD">
                        <w:rPr>
                          <w:rFonts w:ascii="Segoe UI Semibold" w:eastAsia="Foco-Regular" w:hAnsi="Segoe UI Semibold" w:cs="Foco-Regular"/>
                          <w:color w:val="FFFFFF" w:themeColor="background1"/>
                          <w:sz w:val="23"/>
                          <w:szCs w:val="23"/>
                        </w:rPr>
                        <w:t>Acknowledge a wide range of feelings.</w:t>
                      </w:r>
                    </w:p>
                    <w:p w14:paraId="524B1A61" w14:textId="77777777" w:rsidR="00024965" w:rsidRPr="000E5DAD" w:rsidRDefault="00024965" w:rsidP="009D572E">
                      <w:pPr>
                        <w:pStyle w:val="ListParagraph"/>
                        <w:numPr>
                          <w:ilvl w:val="0"/>
                          <w:numId w:val="28"/>
                        </w:numPr>
                        <w:autoSpaceDE w:val="0"/>
                        <w:autoSpaceDN w:val="0"/>
                        <w:adjustRightInd w:val="0"/>
                        <w:spacing w:after="0" w:line="240" w:lineRule="auto"/>
                        <w:rPr>
                          <w:rFonts w:ascii="Segoe UI Semibold" w:eastAsia="Foco-Regular" w:hAnsi="Segoe UI Semibold" w:cs="Foco-Regular"/>
                          <w:color w:val="FFFFFF" w:themeColor="background1"/>
                          <w:sz w:val="23"/>
                          <w:szCs w:val="23"/>
                        </w:rPr>
                      </w:pPr>
                      <w:r w:rsidRPr="000E5DAD">
                        <w:rPr>
                          <w:rFonts w:ascii="Segoe UI Semibold" w:eastAsia="Foco-Regular" w:hAnsi="Segoe UI Semibold" w:cs="Foco-Regular"/>
                          <w:color w:val="FFFFFF" w:themeColor="background1"/>
                          <w:sz w:val="23"/>
                          <w:szCs w:val="23"/>
                        </w:rPr>
                        <w:t>Try to get the balance right regarding continuing with normal club activities</w:t>
                      </w:r>
                    </w:p>
                    <w:p w14:paraId="263FE6D6" w14:textId="77777777" w:rsidR="00024965" w:rsidRPr="000E5DAD" w:rsidRDefault="00024965" w:rsidP="009D572E">
                      <w:pPr>
                        <w:pStyle w:val="ListParagraph"/>
                        <w:numPr>
                          <w:ilvl w:val="0"/>
                          <w:numId w:val="28"/>
                        </w:numPr>
                        <w:autoSpaceDE w:val="0"/>
                        <w:autoSpaceDN w:val="0"/>
                        <w:adjustRightInd w:val="0"/>
                        <w:spacing w:after="0" w:line="240" w:lineRule="auto"/>
                        <w:rPr>
                          <w:rFonts w:ascii="Segoe UI Semibold" w:eastAsia="Foco-Regular" w:hAnsi="Segoe UI Semibold" w:cs="Foco-Regular"/>
                          <w:color w:val="FFFFFF" w:themeColor="background1"/>
                          <w:sz w:val="23"/>
                          <w:szCs w:val="23"/>
                        </w:rPr>
                      </w:pPr>
                      <w:r w:rsidRPr="000E5DAD">
                        <w:rPr>
                          <w:rFonts w:ascii="Segoe UI Semibold" w:eastAsia="Foco-Regular" w:hAnsi="Segoe UI Semibold" w:cs="Foco-Regular"/>
                          <w:color w:val="FFFFFF" w:themeColor="background1"/>
                          <w:sz w:val="23"/>
                          <w:szCs w:val="23"/>
                        </w:rPr>
                        <w:t>Keep an eye out for vulnerable people and sign-post where necessary to local/regional support services</w:t>
                      </w:r>
                    </w:p>
                    <w:p w14:paraId="7C877349" w14:textId="77777777" w:rsidR="00024965" w:rsidRPr="000E5DAD" w:rsidRDefault="00024965" w:rsidP="009D572E">
                      <w:pPr>
                        <w:pStyle w:val="ListParagraph"/>
                        <w:numPr>
                          <w:ilvl w:val="0"/>
                          <w:numId w:val="28"/>
                        </w:numPr>
                        <w:autoSpaceDE w:val="0"/>
                        <w:autoSpaceDN w:val="0"/>
                        <w:adjustRightInd w:val="0"/>
                        <w:spacing w:after="0" w:line="240" w:lineRule="auto"/>
                        <w:rPr>
                          <w:rFonts w:ascii="Segoe UI Semibold" w:eastAsia="Foco-Regular" w:hAnsi="Segoe UI Semibold" w:cs="Foco-Regular"/>
                          <w:color w:val="FFFFFF" w:themeColor="background1"/>
                          <w:sz w:val="23"/>
                          <w:szCs w:val="23"/>
                        </w:rPr>
                      </w:pPr>
                      <w:r w:rsidRPr="000E5DAD">
                        <w:rPr>
                          <w:rFonts w:ascii="Segoe UI Semibold" w:eastAsia="Foco-Regular" w:hAnsi="Segoe UI Semibold" w:cs="Foco-Regular"/>
                          <w:color w:val="FFFFFF" w:themeColor="background1"/>
                          <w:sz w:val="23"/>
                          <w:szCs w:val="23"/>
                        </w:rPr>
                        <w:t>Anticipate sensitive dates on calendar</w:t>
                      </w:r>
                    </w:p>
                  </w:txbxContent>
                </v:textbox>
              </v:roundrect>
            </w:pict>
          </mc:Fallback>
        </mc:AlternateContent>
      </w:r>
    </w:p>
    <w:p w14:paraId="542C80F1" w14:textId="059C976C" w:rsidR="009D572E" w:rsidRDefault="00D05F0C">
      <w:pPr>
        <w:rPr>
          <w:rFonts w:asciiTheme="majorHAnsi" w:hAnsiTheme="majorHAnsi" w:cs="Arial"/>
          <w:b/>
          <w:bCs/>
          <w:sz w:val="24"/>
          <w:szCs w:val="24"/>
        </w:rPr>
      </w:pPr>
      <w:r>
        <w:rPr>
          <w:rFonts w:asciiTheme="majorHAnsi" w:hAnsiTheme="majorHAnsi" w:cs="Arial"/>
          <w:b/>
          <w:bCs/>
          <w:noProof/>
          <w:sz w:val="24"/>
          <w:szCs w:val="24"/>
          <w:lang w:val="en-IE" w:eastAsia="en-IE"/>
        </w:rPr>
        <mc:AlternateContent>
          <mc:Choice Requires="wps">
            <w:drawing>
              <wp:anchor distT="0" distB="0" distL="114300" distR="114300" simplePos="0" relativeHeight="251730944" behindDoc="0" locked="0" layoutInCell="1" allowOverlap="1" wp14:anchorId="28CC7ABF" wp14:editId="09F48B9C">
                <wp:simplePos x="0" y="0"/>
                <wp:positionH relativeFrom="column">
                  <wp:posOffset>-49530</wp:posOffset>
                </wp:positionH>
                <wp:positionV relativeFrom="paragraph">
                  <wp:posOffset>1961515</wp:posOffset>
                </wp:positionV>
                <wp:extent cx="6543675" cy="2100580"/>
                <wp:effectExtent l="19050" t="19050" r="47625" b="52070"/>
                <wp:wrapNone/>
                <wp:docPr id="5"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2100580"/>
                        </a:xfrm>
                        <a:prstGeom prst="roundRect">
                          <a:avLst>
                            <a:gd name="adj" fmla="val 16667"/>
                          </a:avLst>
                        </a:prstGeom>
                        <a:solidFill>
                          <a:schemeClr val="tx2"/>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14:paraId="11064533" w14:textId="77777777" w:rsidR="00024965" w:rsidRPr="000E5DAD" w:rsidRDefault="00024965" w:rsidP="009D572E">
                            <w:pPr>
                              <w:autoSpaceDE w:val="0"/>
                              <w:autoSpaceDN w:val="0"/>
                              <w:adjustRightInd w:val="0"/>
                              <w:spacing w:after="0" w:line="240" w:lineRule="auto"/>
                              <w:rPr>
                                <w:rFonts w:ascii="Segoe UI Semibold" w:hAnsi="Segoe UI Semibold" w:cs="Foco-Bold"/>
                                <w:b/>
                                <w:bCs/>
                                <w:color w:val="FFFFFF"/>
                                <w:sz w:val="23"/>
                                <w:szCs w:val="23"/>
                              </w:rPr>
                            </w:pPr>
                            <w:r w:rsidRPr="000E5DAD">
                              <w:rPr>
                                <w:rFonts w:ascii="Segoe UI Semibold" w:hAnsi="Segoe UI Semibold" w:cs="Foco-Bold"/>
                                <w:b/>
                                <w:bCs/>
                                <w:color w:val="FFFFFF"/>
                                <w:sz w:val="23"/>
                                <w:szCs w:val="23"/>
                              </w:rPr>
                              <w:t>DON’Ts:</w:t>
                            </w:r>
                          </w:p>
                          <w:p w14:paraId="3899724C" w14:textId="77777777" w:rsidR="00024965" w:rsidRPr="000E5DAD" w:rsidRDefault="00024965" w:rsidP="009D572E">
                            <w:pPr>
                              <w:pStyle w:val="ListParagraph"/>
                              <w:numPr>
                                <w:ilvl w:val="0"/>
                                <w:numId w:val="29"/>
                              </w:numPr>
                              <w:autoSpaceDE w:val="0"/>
                              <w:autoSpaceDN w:val="0"/>
                              <w:adjustRightInd w:val="0"/>
                              <w:spacing w:after="0" w:line="240" w:lineRule="auto"/>
                              <w:rPr>
                                <w:rFonts w:ascii="Segoe UI Semibold" w:eastAsia="Foco-Regular" w:hAnsi="Segoe UI Semibold" w:cs="Foco-Regular"/>
                                <w:color w:val="FFFFFF" w:themeColor="background1"/>
                                <w:sz w:val="23"/>
                                <w:szCs w:val="23"/>
                              </w:rPr>
                            </w:pPr>
                            <w:r w:rsidRPr="000E5DAD">
                              <w:rPr>
                                <w:rFonts w:ascii="Segoe UI Semibold" w:eastAsia="Foco-Regular" w:hAnsi="Segoe UI Semibold" w:cs="Foco-Regular"/>
                                <w:color w:val="FFFFFF" w:themeColor="background1"/>
                                <w:sz w:val="23"/>
                                <w:szCs w:val="23"/>
                              </w:rPr>
                              <w:t>Don’t focus only on the positive</w:t>
                            </w:r>
                          </w:p>
                          <w:p w14:paraId="71C28CFF" w14:textId="77777777" w:rsidR="00024965" w:rsidRPr="000E5DAD" w:rsidRDefault="00024965" w:rsidP="009D572E">
                            <w:pPr>
                              <w:pStyle w:val="ListParagraph"/>
                              <w:numPr>
                                <w:ilvl w:val="0"/>
                                <w:numId w:val="29"/>
                              </w:numPr>
                              <w:autoSpaceDE w:val="0"/>
                              <w:autoSpaceDN w:val="0"/>
                              <w:adjustRightInd w:val="0"/>
                              <w:spacing w:after="0" w:line="240" w:lineRule="auto"/>
                              <w:rPr>
                                <w:rFonts w:ascii="Segoe UI Semibold" w:eastAsia="Foco-Regular" w:hAnsi="Segoe UI Semibold" w:cs="Foco-Regular"/>
                                <w:color w:val="FFFFFF" w:themeColor="background1"/>
                                <w:sz w:val="23"/>
                                <w:szCs w:val="23"/>
                              </w:rPr>
                            </w:pPr>
                            <w:r w:rsidRPr="000E5DAD">
                              <w:rPr>
                                <w:rFonts w:ascii="Segoe UI Semibold" w:eastAsia="Foco-Regular" w:hAnsi="Segoe UI Semibold" w:cs="Foco-Regular"/>
                                <w:color w:val="FFFFFF" w:themeColor="background1"/>
                                <w:sz w:val="23"/>
                                <w:szCs w:val="23"/>
                              </w:rPr>
                              <w:t>Be careful how you pay respects – DO NOT do commemorative matches, naming of trophy, number on shirts etc.  Avoid activities that glamorise or glorify suicide.</w:t>
                            </w:r>
                          </w:p>
                          <w:p w14:paraId="4FA8061A" w14:textId="77777777" w:rsidR="00024965" w:rsidRPr="000E5DAD" w:rsidRDefault="00024965" w:rsidP="009D572E">
                            <w:pPr>
                              <w:pStyle w:val="ListParagraph"/>
                              <w:numPr>
                                <w:ilvl w:val="0"/>
                                <w:numId w:val="29"/>
                              </w:numPr>
                              <w:autoSpaceDE w:val="0"/>
                              <w:autoSpaceDN w:val="0"/>
                              <w:adjustRightInd w:val="0"/>
                              <w:spacing w:after="0" w:line="240" w:lineRule="auto"/>
                              <w:rPr>
                                <w:rFonts w:ascii="Segoe UI Semibold" w:eastAsia="Foco-Regular" w:hAnsi="Segoe UI Semibold" w:cs="Foco-Regular"/>
                                <w:color w:val="FFFFFF" w:themeColor="background1"/>
                                <w:sz w:val="23"/>
                                <w:szCs w:val="23"/>
                              </w:rPr>
                            </w:pPr>
                            <w:r w:rsidRPr="000E5DAD">
                              <w:rPr>
                                <w:rFonts w:ascii="Segoe UI Semibold" w:eastAsia="Foco-Regular" w:hAnsi="Segoe UI Semibold" w:cs="Foco-Regular"/>
                                <w:color w:val="FFFFFF" w:themeColor="background1"/>
                                <w:sz w:val="23"/>
                                <w:szCs w:val="23"/>
                              </w:rPr>
                              <w:t xml:space="preserve">Ask members to not over-indulge in alcohol, caffeine or other substances around the time of the funeral and immediately aftewards </w:t>
                            </w:r>
                          </w:p>
                          <w:p w14:paraId="7BFEE9D6" w14:textId="77777777" w:rsidR="00024965" w:rsidRPr="000E5DAD" w:rsidRDefault="00024965" w:rsidP="009D572E">
                            <w:pPr>
                              <w:pStyle w:val="ListParagraph"/>
                              <w:numPr>
                                <w:ilvl w:val="0"/>
                                <w:numId w:val="29"/>
                              </w:numPr>
                              <w:autoSpaceDE w:val="0"/>
                              <w:autoSpaceDN w:val="0"/>
                              <w:adjustRightInd w:val="0"/>
                              <w:spacing w:after="0" w:line="240" w:lineRule="auto"/>
                              <w:rPr>
                                <w:rFonts w:ascii="Segoe UI Semibold" w:eastAsia="Foco-Regular" w:hAnsi="Segoe UI Semibold" w:cs="Foco-Regular"/>
                                <w:color w:val="FFFFFF" w:themeColor="background1"/>
                                <w:sz w:val="23"/>
                                <w:szCs w:val="23"/>
                              </w:rPr>
                            </w:pPr>
                            <w:r w:rsidRPr="000E5DAD">
                              <w:rPr>
                                <w:rFonts w:ascii="Segoe UI Semibold" w:eastAsia="Foco-Regular" w:hAnsi="Segoe UI Semibold" w:cs="Foco-Regular"/>
                                <w:color w:val="FFFFFF" w:themeColor="background1"/>
                                <w:sz w:val="23"/>
                                <w:szCs w:val="23"/>
                              </w:rPr>
                              <w:t>Keep an eye out for vulnerable people and sign-post where necessary to local/regional support services</w:t>
                            </w:r>
                          </w:p>
                          <w:p w14:paraId="7D5DA123" w14:textId="77777777" w:rsidR="00024965" w:rsidRPr="000E5DAD" w:rsidRDefault="00024965" w:rsidP="009D572E">
                            <w:pPr>
                              <w:pStyle w:val="ListParagraph"/>
                              <w:numPr>
                                <w:ilvl w:val="0"/>
                                <w:numId w:val="29"/>
                              </w:numPr>
                              <w:autoSpaceDE w:val="0"/>
                              <w:autoSpaceDN w:val="0"/>
                              <w:adjustRightInd w:val="0"/>
                              <w:spacing w:after="0" w:line="240" w:lineRule="auto"/>
                              <w:rPr>
                                <w:rFonts w:ascii="Segoe UI Semibold" w:eastAsia="Foco-Regular" w:hAnsi="Segoe UI Semibold" w:cs="Foco-Regular"/>
                                <w:color w:val="FFFFFF" w:themeColor="background1"/>
                                <w:sz w:val="23"/>
                                <w:szCs w:val="23"/>
                              </w:rPr>
                            </w:pPr>
                            <w:r w:rsidRPr="000E5DAD">
                              <w:rPr>
                                <w:rFonts w:ascii="Segoe UI Semibold" w:eastAsia="Foco-Regular" w:hAnsi="Segoe UI Semibold" w:cs="Foco-Regular"/>
                                <w:color w:val="FFFFFF" w:themeColor="background1"/>
                                <w:sz w:val="23"/>
                                <w:szCs w:val="23"/>
                              </w:rPr>
                              <w:t>Anticipate sensitive dates on calendar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CC7ABF" id="Rounded Rectangle 9" o:spid="_x0000_s1045" style="position:absolute;margin-left:-3.9pt;margin-top:154.45pt;width:515.25pt;height:165.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" fillcolor="#1f497d [3215]" strokecolor="#f2f2f2 [3041]" strokeweight="3pt">
                <v:shadow on="t" color="#4e6128 [1606]" opacity=".5" offset="1pt"/>
                <v:textbox>
                  <w:txbxContent>
                    <w:p w14:paraId="11064533" w14:textId="77777777" w:rsidR="00024965" w:rsidRPr="000E5DAD" w:rsidRDefault="00024965" w:rsidP="009D572E">
                      <w:pPr>
                        <w:autoSpaceDE w:val="0"/>
                        <w:autoSpaceDN w:val="0"/>
                        <w:adjustRightInd w:val="0"/>
                        <w:spacing w:after="0" w:line="240" w:lineRule="auto"/>
                        <w:rPr>
                          <w:rFonts w:ascii="Segoe UI Semibold" w:hAnsi="Segoe UI Semibold" w:cs="Foco-Bold"/>
                          <w:b/>
                          <w:bCs/>
                          <w:color w:val="FFFFFF"/>
                          <w:sz w:val="23"/>
                          <w:szCs w:val="23"/>
                        </w:rPr>
                      </w:pPr>
                      <w:r w:rsidRPr="000E5DAD">
                        <w:rPr>
                          <w:rFonts w:ascii="Segoe UI Semibold" w:hAnsi="Segoe UI Semibold" w:cs="Foco-Bold"/>
                          <w:b/>
                          <w:bCs/>
                          <w:color w:val="FFFFFF"/>
                          <w:sz w:val="23"/>
                          <w:szCs w:val="23"/>
                        </w:rPr>
                        <w:t>DON’Ts:</w:t>
                      </w:r>
                    </w:p>
                    <w:p w14:paraId="3899724C" w14:textId="77777777" w:rsidR="00024965" w:rsidRPr="000E5DAD" w:rsidRDefault="00024965" w:rsidP="009D572E">
                      <w:pPr>
                        <w:pStyle w:val="ListParagraph"/>
                        <w:numPr>
                          <w:ilvl w:val="0"/>
                          <w:numId w:val="29"/>
                        </w:numPr>
                        <w:autoSpaceDE w:val="0"/>
                        <w:autoSpaceDN w:val="0"/>
                        <w:adjustRightInd w:val="0"/>
                        <w:spacing w:after="0" w:line="240" w:lineRule="auto"/>
                        <w:rPr>
                          <w:rFonts w:ascii="Segoe UI Semibold" w:eastAsia="Foco-Regular" w:hAnsi="Segoe UI Semibold" w:cs="Foco-Regular"/>
                          <w:color w:val="FFFFFF" w:themeColor="background1"/>
                          <w:sz w:val="23"/>
                          <w:szCs w:val="23"/>
                        </w:rPr>
                      </w:pPr>
                      <w:r w:rsidRPr="000E5DAD">
                        <w:rPr>
                          <w:rFonts w:ascii="Segoe UI Semibold" w:eastAsia="Foco-Regular" w:hAnsi="Segoe UI Semibold" w:cs="Foco-Regular"/>
                          <w:color w:val="FFFFFF" w:themeColor="background1"/>
                          <w:sz w:val="23"/>
                          <w:szCs w:val="23"/>
                        </w:rPr>
                        <w:t>Don’t focus only on the positive</w:t>
                      </w:r>
                    </w:p>
                    <w:p w14:paraId="71C28CFF" w14:textId="77777777" w:rsidR="00024965" w:rsidRPr="000E5DAD" w:rsidRDefault="00024965" w:rsidP="009D572E">
                      <w:pPr>
                        <w:pStyle w:val="ListParagraph"/>
                        <w:numPr>
                          <w:ilvl w:val="0"/>
                          <w:numId w:val="29"/>
                        </w:numPr>
                        <w:autoSpaceDE w:val="0"/>
                        <w:autoSpaceDN w:val="0"/>
                        <w:adjustRightInd w:val="0"/>
                        <w:spacing w:after="0" w:line="240" w:lineRule="auto"/>
                        <w:rPr>
                          <w:rFonts w:ascii="Segoe UI Semibold" w:eastAsia="Foco-Regular" w:hAnsi="Segoe UI Semibold" w:cs="Foco-Regular"/>
                          <w:color w:val="FFFFFF" w:themeColor="background1"/>
                          <w:sz w:val="23"/>
                          <w:szCs w:val="23"/>
                        </w:rPr>
                      </w:pPr>
                      <w:r w:rsidRPr="000E5DAD">
                        <w:rPr>
                          <w:rFonts w:ascii="Segoe UI Semibold" w:eastAsia="Foco-Regular" w:hAnsi="Segoe UI Semibold" w:cs="Foco-Regular"/>
                          <w:color w:val="FFFFFF" w:themeColor="background1"/>
                          <w:sz w:val="23"/>
                          <w:szCs w:val="23"/>
                        </w:rPr>
                        <w:t>Be careful how you pay respects – DO NOT do commemorative matches, naming of trophy, number on shirts etc.  Avoid activities that glamorise or glorify suicide.</w:t>
                      </w:r>
                    </w:p>
                    <w:p w14:paraId="4FA8061A" w14:textId="77777777" w:rsidR="00024965" w:rsidRPr="000E5DAD" w:rsidRDefault="00024965" w:rsidP="009D572E">
                      <w:pPr>
                        <w:pStyle w:val="ListParagraph"/>
                        <w:numPr>
                          <w:ilvl w:val="0"/>
                          <w:numId w:val="29"/>
                        </w:numPr>
                        <w:autoSpaceDE w:val="0"/>
                        <w:autoSpaceDN w:val="0"/>
                        <w:adjustRightInd w:val="0"/>
                        <w:spacing w:after="0" w:line="240" w:lineRule="auto"/>
                        <w:rPr>
                          <w:rFonts w:ascii="Segoe UI Semibold" w:eastAsia="Foco-Regular" w:hAnsi="Segoe UI Semibold" w:cs="Foco-Regular"/>
                          <w:color w:val="FFFFFF" w:themeColor="background1"/>
                          <w:sz w:val="23"/>
                          <w:szCs w:val="23"/>
                        </w:rPr>
                      </w:pPr>
                      <w:r w:rsidRPr="000E5DAD">
                        <w:rPr>
                          <w:rFonts w:ascii="Segoe UI Semibold" w:eastAsia="Foco-Regular" w:hAnsi="Segoe UI Semibold" w:cs="Foco-Regular"/>
                          <w:color w:val="FFFFFF" w:themeColor="background1"/>
                          <w:sz w:val="23"/>
                          <w:szCs w:val="23"/>
                        </w:rPr>
                        <w:t xml:space="preserve">Ask members to not over-indulge in alcohol, caffeine or other substances around the time of the funeral and immediately aftewards </w:t>
                      </w:r>
                    </w:p>
                    <w:p w14:paraId="7BFEE9D6" w14:textId="77777777" w:rsidR="00024965" w:rsidRPr="000E5DAD" w:rsidRDefault="00024965" w:rsidP="009D572E">
                      <w:pPr>
                        <w:pStyle w:val="ListParagraph"/>
                        <w:numPr>
                          <w:ilvl w:val="0"/>
                          <w:numId w:val="29"/>
                        </w:numPr>
                        <w:autoSpaceDE w:val="0"/>
                        <w:autoSpaceDN w:val="0"/>
                        <w:adjustRightInd w:val="0"/>
                        <w:spacing w:after="0" w:line="240" w:lineRule="auto"/>
                        <w:rPr>
                          <w:rFonts w:ascii="Segoe UI Semibold" w:eastAsia="Foco-Regular" w:hAnsi="Segoe UI Semibold" w:cs="Foco-Regular"/>
                          <w:color w:val="FFFFFF" w:themeColor="background1"/>
                          <w:sz w:val="23"/>
                          <w:szCs w:val="23"/>
                        </w:rPr>
                      </w:pPr>
                      <w:r w:rsidRPr="000E5DAD">
                        <w:rPr>
                          <w:rFonts w:ascii="Segoe UI Semibold" w:eastAsia="Foco-Regular" w:hAnsi="Segoe UI Semibold" w:cs="Foco-Regular"/>
                          <w:color w:val="FFFFFF" w:themeColor="background1"/>
                          <w:sz w:val="23"/>
                          <w:szCs w:val="23"/>
                        </w:rPr>
                        <w:t>Keep an eye out for vulnerable people and sign-post where necessary to local/regional support services</w:t>
                      </w:r>
                    </w:p>
                    <w:p w14:paraId="7D5DA123" w14:textId="77777777" w:rsidR="00024965" w:rsidRPr="000E5DAD" w:rsidRDefault="00024965" w:rsidP="009D572E">
                      <w:pPr>
                        <w:pStyle w:val="ListParagraph"/>
                        <w:numPr>
                          <w:ilvl w:val="0"/>
                          <w:numId w:val="29"/>
                        </w:numPr>
                        <w:autoSpaceDE w:val="0"/>
                        <w:autoSpaceDN w:val="0"/>
                        <w:adjustRightInd w:val="0"/>
                        <w:spacing w:after="0" w:line="240" w:lineRule="auto"/>
                        <w:rPr>
                          <w:rFonts w:ascii="Segoe UI Semibold" w:eastAsia="Foco-Regular" w:hAnsi="Segoe UI Semibold" w:cs="Foco-Regular"/>
                          <w:color w:val="FFFFFF" w:themeColor="background1"/>
                          <w:sz w:val="23"/>
                          <w:szCs w:val="23"/>
                        </w:rPr>
                      </w:pPr>
                      <w:r w:rsidRPr="000E5DAD">
                        <w:rPr>
                          <w:rFonts w:ascii="Segoe UI Semibold" w:eastAsia="Foco-Regular" w:hAnsi="Segoe UI Semibold" w:cs="Foco-Regular"/>
                          <w:color w:val="FFFFFF" w:themeColor="background1"/>
                          <w:sz w:val="23"/>
                          <w:szCs w:val="23"/>
                        </w:rPr>
                        <w:t>Anticipate sensitive dates on calendar</w:t>
                      </w:r>
                    </w:p>
                  </w:txbxContent>
                </v:textbox>
              </v:roundrect>
            </w:pict>
          </mc:Fallback>
        </mc:AlternateContent>
      </w:r>
      <w:r w:rsidR="009D572E">
        <w:rPr>
          <w:rFonts w:asciiTheme="majorHAnsi" w:hAnsiTheme="majorHAnsi" w:cs="Arial"/>
          <w:b/>
          <w:bCs/>
          <w:sz w:val="24"/>
          <w:szCs w:val="24"/>
        </w:rPr>
        <w:br w:type="page"/>
      </w:r>
    </w:p>
    <w:p w14:paraId="4A5B7BCF" w14:textId="77777777" w:rsidR="000643B8" w:rsidRPr="0076403B" w:rsidRDefault="000643B8" w:rsidP="000643B8">
      <w:pPr>
        <w:autoSpaceDE w:val="0"/>
        <w:autoSpaceDN w:val="0"/>
        <w:adjustRightInd w:val="0"/>
        <w:spacing w:after="0" w:line="240" w:lineRule="auto"/>
        <w:rPr>
          <w:rFonts w:asciiTheme="majorHAnsi" w:eastAsia="Foco-Regular" w:hAnsiTheme="majorHAnsi" w:cs="Arial"/>
          <w:b/>
          <w:bCs/>
          <w:color w:val="003E8D"/>
          <w:sz w:val="24"/>
          <w:szCs w:val="24"/>
        </w:rPr>
      </w:pPr>
    </w:p>
    <w:p w14:paraId="32A9A15F" w14:textId="77777777" w:rsidR="009D572E" w:rsidRDefault="009D572E" w:rsidP="009D572E">
      <w:pPr>
        <w:autoSpaceDE w:val="0"/>
        <w:autoSpaceDN w:val="0"/>
        <w:adjustRightInd w:val="0"/>
        <w:spacing w:after="0" w:line="240" w:lineRule="auto"/>
        <w:rPr>
          <w:rFonts w:asciiTheme="majorHAnsi" w:hAnsiTheme="majorHAnsi" w:cs="Foco-Bold"/>
          <w:b/>
          <w:bCs/>
          <w:color w:val="003E8D"/>
        </w:rPr>
      </w:pPr>
      <w:r>
        <w:rPr>
          <w:rFonts w:asciiTheme="majorHAnsi" w:hAnsiTheme="majorHAnsi" w:cs="Foco-Bold"/>
          <w:b/>
          <w:bCs/>
          <w:color w:val="003E8D"/>
        </w:rPr>
        <w:t>Responses:</w:t>
      </w:r>
    </w:p>
    <w:p w14:paraId="30A085F1" w14:textId="77777777" w:rsidR="009D572E" w:rsidRPr="00177E81" w:rsidRDefault="009D572E" w:rsidP="009D572E">
      <w:pPr>
        <w:autoSpaceDE w:val="0"/>
        <w:autoSpaceDN w:val="0"/>
        <w:adjustRightInd w:val="0"/>
        <w:spacing w:after="0" w:line="240" w:lineRule="auto"/>
        <w:rPr>
          <w:rFonts w:asciiTheme="majorHAnsi" w:eastAsia="Foco-Regular" w:hAnsiTheme="majorHAnsi" w:cs="Foco-Regular"/>
          <w:color w:val="000000"/>
        </w:rPr>
      </w:pPr>
      <w:r w:rsidRPr="00177E81">
        <w:rPr>
          <w:rFonts w:asciiTheme="majorHAnsi" w:eastAsia="Foco-Regular" w:hAnsiTheme="majorHAnsi" w:cs="Foco-Regular"/>
          <w:color w:val="000000"/>
        </w:rPr>
        <w:t>After a death by suicide, clubs have found the following short-term and medium to long-term</w:t>
      </w:r>
    </w:p>
    <w:p w14:paraId="193F2C85" w14:textId="77777777" w:rsidR="009D572E" w:rsidRPr="00177E81" w:rsidRDefault="009D572E" w:rsidP="009D572E">
      <w:pPr>
        <w:autoSpaceDE w:val="0"/>
        <w:autoSpaceDN w:val="0"/>
        <w:adjustRightInd w:val="0"/>
        <w:spacing w:after="0" w:line="240" w:lineRule="auto"/>
        <w:rPr>
          <w:rFonts w:asciiTheme="majorHAnsi" w:eastAsia="Foco-Regular" w:hAnsiTheme="majorHAnsi" w:cs="Foco-Regular"/>
          <w:color w:val="000000"/>
        </w:rPr>
      </w:pPr>
      <w:r w:rsidRPr="00177E81">
        <w:rPr>
          <w:rFonts w:asciiTheme="majorHAnsi" w:eastAsia="Foco-Regular" w:hAnsiTheme="majorHAnsi" w:cs="Foco-Regular"/>
          <w:color w:val="000000"/>
        </w:rPr>
        <w:t>responses helpful.</w:t>
      </w:r>
    </w:p>
    <w:p w14:paraId="279BA61C" w14:textId="77777777" w:rsidR="009D572E" w:rsidRDefault="009D572E" w:rsidP="009D572E">
      <w:pPr>
        <w:autoSpaceDE w:val="0"/>
        <w:autoSpaceDN w:val="0"/>
        <w:adjustRightInd w:val="0"/>
        <w:spacing w:after="0" w:line="240" w:lineRule="auto"/>
        <w:rPr>
          <w:rFonts w:asciiTheme="majorHAnsi" w:hAnsiTheme="majorHAnsi" w:cs="Foco-Bold"/>
          <w:b/>
          <w:bCs/>
          <w:color w:val="003E8D"/>
        </w:rPr>
      </w:pPr>
    </w:p>
    <w:p w14:paraId="19405811" w14:textId="77777777" w:rsidR="009D572E" w:rsidRPr="00177E81" w:rsidRDefault="009D572E" w:rsidP="009D572E">
      <w:pPr>
        <w:autoSpaceDE w:val="0"/>
        <w:autoSpaceDN w:val="0"/>
        <w:adjustRightInd w:val="0"/>
        <w:spacing w:after="0" w:line="240" w:lineRule="auto"/>
        <w:rPr>
          <w:rFonts w:asciiTheme="majorHAnsi" w:hAnsiTheme="majorHAnsi" w:cs="Foco-Bold"/>
          <w:b/>
          <w:bCs/>
          <w:color w:val="003E8D"/>
        </w:rPr>
      </w:pPr>
      <w:r w:rsidRPr="00177E81">
        <w:rPr>
          <w:rFonts w:asciiTheme="majorHAnsi" w:hAnsiTheme="majorHAnsi" w:cs="Foco-Bold"/>
          <w:b/>
          <w:bCs/>
          <w:color w:val="003E8D"/>
        </w:rPr>
        <w:t>Short-term</w:t>
      </w:r>
    </w:p>
    <w:p w14:paraId="547F3A20" w14:textId="77777777" w:rsidR="009D572E" w:rsidRDefault="009D572E" w:rsidP="009D572E">
      <w:pPr>
        <w:autoSpaceDE w:val="0"/>
        <w:autoSpaceDN w:val="0"/>
        <w:adjustRightInd w:val="0"/>
        <w:spacing w:after="0" w:line="240" w:lineRule="auto"/>
        <w:jc w:val="both"/>
        <w:rPr>
          <w:rFonts w:asciiTheme="majorHAnsi" w:eastAsia="Foco-Regular" w:hAnsiTheme="majorHAnsi" w:cs="Foco-Regular"/>
          <w:color w:val="000000"/>
        </w:rPr>
      </w:pPr>
      <w:r w:rsidRPr="00177E81">
        <w:rPr>
          <w:rFonts w:asciiTheme="majorHAnsi" w:eastAsia="Foco-Regular" w:hAnsiTheme="majorHAnsi" w:cs="Foco-Regular"/>
          <w:color w:val="000000"/>
        </w:rPr>
        <w:t>Right after a suicide those affected often look for the following:</w:t>
      </w:r>
    </w:p>
    <w:p w14:paraId="2FE5AF13" w14:textId="77777777" w:rsidR="009D572E" w:rsidRDefault="009D572E" w:rsidP="009D572E">
      <w:pPr>
        <w:pStyle w:val="ListParagraph"/>
        <w:numPr>
          <w:ilvl w:val="0"/>
          <w:numId w:val="30"/>
        </w:numPr>
        <w:autoSpaceDE w:val="0"/>
        <w:autoSpaceDN w:val="0"/>
        <w:adjustRightInd w:val="0"/>
        <w:spacing w:after="0" w:line="240" w:lineRule="auto"/>
        <w:ind w:left="567" w:hanging="567"/>
        <w:jc w:val="both"/>
        <w:rPr>
          <w:rFonts w:asciiTheme="majorHAnsi" w:eastAsia="Foco-Regular" w:hAnsiTheme="majorHAnsi" w:cs="Foco-Regular"/>
          <w:color w:val="000000"/>
        </w:rPr>
      </w:pPr>
      <w:r w:rsidRPr="00D11E60">
        <w:rPr>
          <w:rFonts w:asciiTheme="majorHAnsi" w:eastAsia="Foco-Regular" w:hAnsiTheme="majorHAnsi" w:cs="Foco-Regular"/>
          <w:color w:val="000000"/>
          <w:u w:val="single"/>
        </w:rPr>
        <w:t>Information:</w:t>
      </w:r>
      <w:r>
        <w:rPr>
          <w:rFonts w:asciiTheme="majorHAnsi" w:eastAsia="Foco-Regular" w:hAnsiTheme="majorHAnsi" w:cs="Foco-Regular"/>
          <w:color w:val="000000"/>
        </w:rPr>
        <w:t xml:space="preserve"> Identify key supports that are available locally and regionally to provide advice, support and care at this time.</w:t>
      </w:r>
    </w:p>
    <w:p w14:paraId="197A3064" w14:textId="77777777" w:rsidR="009D572E" w:rsidRPr="00D11E60" w:rsidRDefault="009D572E" w:rsidP="009D572E">
      <w:pPr>
        <w:pStyle w:val="ListParagraph"/>
        <w:numPr>
          <w:ilvl w:val="0"/>
          <w:numId w:val="30"/>
        </w:numPr>
        <w:autoSpaceDE w:val="0"/>
        <w:autoSpaceDN w:val="0"/>
        <w:adjustRightInd w:val="0"/>
        <w:spacing w:after="0" w:line="240" w:lineRule="auto"/>
        <w:ind w:left="567" w:hanging="567"/>
        <w:jc w:val="both"/>
        <w:rPr>
          <w:rFonts w:asciiTheme="majorHAnsi" w:eastAsia="Foco-Regular" w:hAnsiTheme="majorHAnsi" w:cs="Foco-Regular"/>
          <w:color w:val="000000"/>
        </w:rPr>
      </w:pPr>
      <w:r w:rsidRPr="00D11E60">
        <w:rPr>
          <w:rFonts w:asciiTheme="majorHAnsi" w:eastAsia="Foco-Regular" w:hAnsiTheme="majorHAnsi" w:cs="Foco-Regular"/>
          <w:color w:val="000000"/>
          <w:u w:val="single"/>
        </w:rPr>
        <w:t>Support:</w:t>
      </w:r>
      <w:r w:rsidRPr="00D11E60">
        <w:rPr>
          <w:rFonts w:asciiTheme="majorHAnsi" w:eastAsia="Foco-Regular" w:hAnsiTheme="majorHAnsi" w:cs="Foco-Regular"/>
          <w:color w:val="000000"/>
        </w:rPr>
        <w:t xml:space="preserve"> The first gathering of the team after the funeral, for example, the first night back at training, may be a difficult time for everyone. Coaches have found it helpful to break the team up into small groups and allow some time to talk about their deceased team member.</w:t>
      </w:r>
      <w:r>
        <w:rPr>
          <w:rFonts w:asciiTheme="majorHAnsi" w:eastAsia="Foco-Regular" w:hAnsiTheme="majorHAnsi" w:cs="Foco-Regular"/>
          <w:color w:val="000000"/>
        </w:rPr>
        <w:t xml:space="preserve">  </w:t>
      </w:r>
      <w:r w:rsidRPr="00D11E60">
        <w:rPr>
          <w:rFonts w:asciiTheme="majorHAnsi" w:eastAsia="Foco-Regular" w:hAnsiTheme="majorHAnsi" w:cs="Foco-Regular"/>
          <w:color w:val="000000"/>
        </w:rPr>
        <w:t>Coaches or team leaders should seek the help of local support services if they feel necessary. Some coaches may not feel comfortable in preparing for such a gathering.</w:t>
      </w:r>
    </w:p>
    <w:p w14:paraId="7F9F208D" w14:textId="77777777" w:rsidR="009D572E" w:rsidRPr="00177E81" w:rsidRDefault="009D572E" w:rsidP="009D572E">
      <w:pPr>
        <w:autoSpaceDE w:val="0"/>
        <w:autoSpaceDN w:val="0"/>
        <w:adjustRightInd w:val="0"/>
        <w:spacing w:after="0" w:line="240" w:lineRule="auto"/>
        <w:ind w:firstLine="567"/>
        <w:rPr>
          <w:rFonts w:asciiTheme="majorHAnsi" w:eastAsia="Foco-Regular" w:hAnsiTheme="majorHAnsi" w:cs="Foco-Regular"/>
          <w:color w:val="000000"/>
        </w:rPr>
      </w:pPr>
      <w:r w:rsidRPr="00177E81">
        <w:rPr>
          <w:rFonts w:asciiTheme="majorHAnsi" w:eastAsia="Foco-Regular" w:hAnsiTheme="majorHAnsi" w:cs="Foco-Regular"/>
          <w:color w:val="000000"/>
        </w:rPr>
        <w:t>The following topics are usually addressed:</w:t>
      </w:r>
    </w:p>
    <w:p w14:paraId="16B0B238" w14:textId="77777777" w:rsidR="009D572E" w:rsidRPr="00177E81" w:rsidRDefault="009D572E" w:rsidP="009D572E">
      <w:pPr>
        <w:autoSpaceDE w:val="0"/>
        <w:autoSpaceDN w:val="0"/>
        <w:adjustRightInd w:val="0"/>
        <w:spacing w:after="0" w:line="240" w:lineRule="auto"/>
        <w:ind w:left="1134" w:hanging="567"/>
        <w:rPr>
          <w:rFonts w:asciiTheme="majorHAnsi" w:eastAsia="Foco-Regular" w:hAnsiTheme="majorHAnsi" w:cs="Foco-Regular"/>
          <w:color w:val="000000"/>
        </w:rPr>
      </w:pPr>
      <w:r w:rsidRPr="00177E81">
        <w:rPr>
          <w:rFonts w:asciiTheme="majorHAnsi" w:eastAsia="Foco-Regular" w:hAnsiTheme="majorHAnsi" w:cs="Foco-Regular"/>
          <w:color w:val="000000"/>
        </w:rPr>
        <w:t xml:space="preserve">• </w:t>
      </w:r>
      <w:r>
        <w:rPr>
          <w:rFonts w:asciiTheme="majorHAnsi" w:eastAsia="Foco-Regular" w:hAnsiTheme="majorHAnsi" w:cs="Foco-Regular"/>
          <w:color w:val="000000"/>
        </w:rPr>
        <w:tab/>
      </w:r>
      <w:r w:rsidRPr="00177E81">
        <w:rPr>
          <w:rFonts w:asciiTheme="majorHAnsi" w:eastAsia="Foco-Regular" w:hAnsiTheme="majorHAnsi" w:cs="Foco-Regular"/>
          <w:color w:val="000000"/>
        </w:rPr>
        <w:t>How to support people who are grieving at this time;</w:t>
      </w:r>
    </w:p>
    <w:p w14:paraId="13B1BE87" w14:textId="77777777" w:rsidR="009D572E" w:rsidRPr="00177E81" w:rsidRDefault="009D572E" w:rsidP="009D572E">
      <w:pPr>
        <w:autoSpaceDE w:val="0"/>
        <w:autoSpaceDN w:val="0"/>
        <w:adjustRightInd w:val="0"/>
        <w:spacing w:after="0" w:line="240" w:lineRule="auto"/>
        <w:ind w:left="1134" w:hanging="567"/>
        <w:rPr>
          <w:rFonts w:asciiTheme="majorHAnsi" w:eastAsia="Foco-Regular" w:hAnsiTheme="majorHAnsi" w:cs="Foco-Regular"/>
          <w:color w:val="000000"/>
        </w:rPr>
      </w:pPr>
      <w:r w:rsidRPr="00177E81">
        <w:rPr>
          <w:rFonts w:asciiTheme="majorHAnsi" w:eastAsia="Foco-Regular" w:hAnsiTheme="majorHAnsi" w:cs="Foco-Regular"/>
          <w:color w:val="000000"/>
        </w:rPr>
        <w:t xml:space="preserve">• </w:t>
      </w:r>
      <w:r>
        <w:rPr>
          <w:rFonts w:asciiTheme="majorHAnsi" w:eastAsia="Foco-Regular" w:hAnsiTheme="majorHAnsi" w:cs="Foco-Regular"/>
          <w:color w:val="000000"/>
        </w:rPr>
        <w:tab/>
      </w:r>
      <w:r w:rsidRPr="00177E81">
        <w:rPr>
          <w:rFonts w:asciiTheme="majorHAnsi" w:eastAsia="Foco-Regular" w:hAnsiTheme="majorHAnsi" w:cs="Foco-Regular"/>
          <w:color w:val="000000"/>
        </w:rPr>
        <w:t>Looking after yourself during this traumatic time; and</w:t>
      </w:r>
    </w:p>
    <w:p w14:paraId="24E6ECA7" w14:textId="77777777" w:rsidR="009D572E" w:rsidRPr="00177E81" w:rsidRDefault="009D572E" w:rsidP="009D572E">
      <w:pPr>
        <w:autoSpaceDE w:val="0"/>
        <w:autoSpaceDN w:val="0"/>
        <w:adjustRightInd w:val="0"/>
        <w:spacing w:after="0" w:line="240" w:lineRule="auto"/>
        <w:ind w:left="1134" w:hanging="567"/>
        <w:rPr>
          <w:rFonts w:asciiTheme="majorHAnsi" w:eastAsia="Foco-Regular" w:hAnsiTheme="majorHAnsi" w:cs="Foco-Regular"/>
          <w:color w:val="000000"/>
        </w:rPr>
      </w:pPr>
      <w:r w:rsidRPr="00177E81">
        <w:rPr>
          <w:rFonts w:asciiTheme="majorHAnsi" w:eastAsia="Foco-Regular" w:hAnsiTheme="majorHAnsi" w:cs="Foco-Regular"/>
          <w:color w:val="000000"/>
        </w:rPr>
        <w:t xml:space="preserve">• </w:t>
      </w:r>
      <w:r>
        <w:rPr>
          <w:rFonts w:asciiTheme="majorHAnsi" w:eastAsia="Foco-Regular" w:hAnsiTheme="majorHAnsi" w:cs="Foco-Regular"/>
          <w:color w:val="000000"/>
        </w:rPr>
        <w:tab/>
      </w:r>
      <w:r w:rsidRPr="00177E81">
        <w:rPr>
          <w:rFonts w:asciiTheme="majorHAnsi" w:eastAsia="Foco-Regular" w:hAnsiTheme="majorHAnsi" w:cs="Foco-Regular"/>
          <w:color w:val="000000"/>
        </w:rPr>
        <w:t>What to look out for, say and do if you are worried about someone else.</w:t>
      </w:r>
    </w:p>
    <w:p w14:paraId="4A119191" w14:textId="77777777" w:rsidR="009D572E" w:rsidRDefault="009D572E" w:rsidP="009D572E">
      <w:pPr>
        <w:autoSpaceDE w:val="0"/>
        <w:autoSpaceDN w:val="0"/>
        <w:adjustRightInd w:val="0"/>
        <w:spacing w:after="0" w:line="240" w:lineRule="auto"/>
        <w:rPr>
          <w:rFonts w:asciiTheme="majorHAnsi" w:hAnsiTheme="majorHAnsi" w:cs="Foco-Bold"/>
          <w:b/>
          <w:bCs/>
          <w:color w:val="003E8D"/>
        </w:rPr>
      </w:pPr>
    </w:p>
    <w:p w14:paraId="1F0A4BC8" w14:textId="77777777" w:rsidR="009D572E" w:rsidRPr="00177E81" w:rsidRDefault="009D572E" w:rsidP="009D572E">
      <w:pPr>
        <w:autoSpaceDE w:val="0"/>
        <w:autoSpaceDN w:val="0"/>
        <w:adjustRightInd w:val="0"/>
        <w:spacing w:after="0" w:line="240" w:lineRule="auto"/>
        <w:rPr>
          <w:rFonts w:asciiTheme="majorHAnsi" w:hAnsiTheme="majorHAnsi" w:cs="Foco-Bold"/>
          <w:b/>
          <w:bCs/>
          <w:color w:val="003E8D"/>
        </w:rPr>
      </w:pPr>
      <w:r w:rsidRPr="00177E81">
        <w:rPr>
          <w:rFonts w:asciiTheme="majorHAnsi" w:hAnsiTheme="majorHAnsi" w:cs="Foco-Bold"/>
          <w:b/>
          <w:bCs/>
          <w:color w:val="003E8D"/>
        </w:rPr>
        <w:t>Medium to long-term</w:t>
      </w:r>
    </w:p>
    <w:p w14:paraId="690A04E8" w14:textId="77777777" w:rsidR="009D572E" w:rsidRDefault="009D572E" w:rsidP="009D572E">
      <w:pPr>
        <w:pStyle w:val="ListParagraph"/>
        <w:numPr>
          <w:ilvl w:val="0"/>
          <w:numId w:val="30"/>
        </w:numPr>
        <w:autoSpaceDE w:val="0"/>
        <w:autoSpaceDN w:val="0"/>
        <w:adjustRightInd w:val="0"/>
        <w:spacing w:after="0" w:line="240" w:lineRule="auto"/>
        <w:jc w:val="both"/>
        <w:rPr>
          <w:rFonts w:asciiTheme="majorHAnsi" w:eastAsia="Foco-Regular" w:hAnsiTheme="majorHAnsi" w:cs="Foco-Regular"/>
          <w:color w:val="000000"/>
        </w:rPr>
      </w:pPr>
      <w:r>
        <w:rPr>
          <w:rFonts w:asciiTheme="majorHAnsi" w:eastAsia="Foco-Regular" w:hAnsiTheme="majorHAnsi" w:cs="Foco-Regular"/>
          <w:color w:val="000000"/>
          <w:u w:val="single"/>
        </w:rPr>
        <w:t>Policies &amp; Procedures:</w:t>
      </w:r>
      <w:r>
        <w:rPr>
          <w:rFonts w:asciiTheme="majorHAnsi" w:eastAsia="Foco-Regular" w:hAnsiTheme="majorHAnsi" w:cs="Foco-Regular"/>
          <w:color w:val="000000"/>
        </w:rPr>
        <w:t xml:space="preserve"> </w:t>
      </w:r>
      <w:r w:rsidRPr="001D3AD4">
        <w:rPr>
          <w:rFonts w:asciiTheme="majorHAnsi" w:eastAsia="Foco-Regular" w:hAnsiTheme="majorHAnsi" w:cs="Foco-Regular"/>
          <w:color w:val="000000"/>
        </w:rPr>
        <w:t>Clubs are encouraged to develop and implement policies and procedures on suicide prevention as well as other broader areas such as drug and alcohol use i.e. GAA’s Alcohol and Substance Abuse (ASAP) Programme which aims to prevent alcohol and drug problems taking hold in clubs.</w:t>
      </w:r>
    </w:p>
    <w:p w14:paraId="406B1C89" w14:textId="77777777" w:rsidR="009D572E" w:rsidRPr="001D3AD4" w:rsidRDefault="009D572E" w:rsidP="009D572E">
      <w:pPr>
        <w:pStyle w:val="ListParagraph"/>
        <w:numPr>
          <w:ilvl w:val="0"/>
          <w:numId w:val="30"/>
        </w:numPr>
        <w:autoSpaceDE w:val="0"/>
        <w:autoSpaceDN w:val="0"/>
        <w:adjustRightInd w:val="0"/>
        <w:spacing w:after="0" w:line="240" w:lineRule="auto"/>
        <w:jc w:val="both"/>
        <w:rPr>
          <w:rFonts w:asciiTheme="majorHAnsi" w:eastAsia="Foco-Regular" w:hAnsiTheme="majorHAnsi" w:cs="Foco-Regular"/>
          <w:color w:val="000000"/>
        </w:rPr>
      </w:pPr>
      <w:r w:rsidRPr="001D3AD4">
        <w:rPr>
          <w:rFonts w:asciiTheme="majorHAnsi" w:eastAsia="Foco-Regular" w:hAnsiTheme="majorHAnsi" w:cs="Foco-Regular"/>
          <w:color w:val="000000"/>
          <w:u w:val="single"/>
        </w:rPr>
        <w:t>Training:</w:t>
      </w:r>
      <w:r w:rsidRPr="001D3AD4">
        <w:rPr>
          <w:rFonts w:asciiTheme="majorHAnsi" w:eastAsia="Foco-Regular" w:hAnsiTheme="majorHAnsi" w:cs="Foco-Regular"/>
          <w:color w:val="000000"/>
        </w:rPr>
        <w:t xml:space="preserve"> Clubs find it helpful to offer training and skills development to coaches and team leaders. It </w:t>
      </w:r>
      <w:r w:rsidR="00CE546A" w:rsidRPr="001D3AD4">
        <w:rPr>
          <w:rFonts w:asciiTheme="majorHAnsi" w:eastAsia="Foco-Regular" w:hAnsiTheme="majorHAnsi" w:cs="Foco-Regular"/>
          <w:color w:val="000000"/>
        </w:rPr>
        <w:t>may be</w:t>
      </w:r>
      <w:r w:rsidRPr="001D3AD4">
        <w:rPr>
          <w:rFonts w:asciiTheme="majorHAnsi" w:eastAsia="Foco-Regular" w:hAnsiTheme="majorHAnsi" w:cs="Foco-Regular"/>
          <w:color w:val="000000"/>
        </w:rPr>
        <w:t xml:space="preserve"> useful to initially look at some form of resilience programmes/training that will help coaches/members. There is also the opportunity to look at putting in place suicide awareness training</w:t>
      </w:r>
      <w:r>
        <w:rPr>
          <w:rFonts w:asciiTheme="majorHAnsi" w:eastAsia="Foco-Regular" w:hAnsiTheme="majorHAnsi" w:cs="Foco-Regular"/>
          <w:color w:val="000000"/>
        </w:rPr>
        <w:t xml:space="preserve"> (SAFETalk, ASSIST)</w:t>
      </w:r>
      <w:r w:rsidRPr="001D3AD4">
        <w:rPr>
          <w:rFonts w:asciiTheme="majorHAnsi" w:eastAsia="Foco-Regular" w:hAnsiTheme="majorHAnsi" w:cs="Foco-Regular"/>
          <w:color w:val="000000"/>
        </w:rPr>
        <w:t xml:space="preserve"> in the longer term.</w:t>
      </w:r>
    </w:p>
    <w:p w14:paraId="68328EF5" w14:textId="77777777" w:rsidR="009D572E" w:rsidRDefault="009D572E" w:rsidP="009D572E">
      <w:pPr>
        <w:pStyle w:val="Heading2"/>
      </w:pPr>
    </w:p>
    <w:p w14:paraId="76A32903" w14:textId="77777777" w:rsidR="009D572E" w:rsidRPr="00C84368" w:rsidRDefault="009D572E" w:rsidP="009D572E">
      <w:pPr>
        <w:pStyle w:val="Heading2"/>
      </w:pPr>
      <w:r w:rsidRPr="00C84368">
        <w:t>Other situations to note</w:t>
      </w:r>
    </w:p>
    <w:p w14:paraId="6C695A63" w14:textId="77777777" w:rsidR="009D572E" w:rsidRPr="00C84368" w:rsidRDefault="009D572E" w:rsidP="009D572E">
      <w:pPr>
        <w:pStyle w:val="Heading2"/>
      </w:pPr>
      <w:r w:rsidRPr="00C84368">
        <w:t>Discovery of a suicide on club grounds</w:t>
      </w:r>
    </w:p>
    <w:p w14:paraId="20BD8360" w14:textId="77777777" w:rsidR="009D572E" w:rsidRPr="00C84368" w:rsidRDefault="009D572E" w:rsidP="009D572E">
      <w:pPr>
        <w:autoSpaceDE w:val="0"/>
        <w:autoSpaceDN w:val="0"/>
        <w:adjustRightInd w:val="0"/>
        <w:spacing w:after="0" w:line="240" w:lineRule="auto"/>
        <w:jc w:val="both"/>
        <w:rPr>
          <w:rFonts w:asciiTheme="majorHAnsi" w:eastAsia="Foco-Regular" w:hAnsiTheme="majorHAnsi" w:cs="Foco-Regular"/>
          <w:color w:val="000000"/>
        </w:rPr>
      </w:pPr>
      <w:r w:rsidRPr="00C84368">
        <w:rPr>
          <w:rFonts w:asciiTheme="majorHAnsi" w:eastAsia="Foco-Regular" w:hAnsiTheme="majorHAnsi" w:cs="Foco-Regular"/>
          <w:color w:val="000000"/>
        </w:rPr>
        <w:t>The following steps should be taken with the discovery of a suicide on sports grounds:</w:t>
      </w:r>
    </w:p>
    <w:p w14:paraId="2165B3A6" w14:textId="77777777" w:rsidR="009D572E" w:rsidRPr="00C84368" w:rsidRDefault="009D572E" w:rsidP="009D572E">
      <w:pPr>
        <w:autoSpaceDE w:val="0"/>
        <w:autoSpaceDN w:val="0"/>
        <w:adjustRightInd w:val="0"/>
        <w:spacing w:after="0" w:line="240" w:lineRule="auto"/>
        <w:ind w:left="567" w:hanging="567"/>
        <w:jc w:val="both"/>
        <w:rPr>
          <w:rFonts w:asciiTheme="majorHAnsi" w:eastAsia="Foco-Regular" w:hAnsiTheme="majorHAnsi" w:cs="Foco-Regular"/>
          <w:color w:val="000000"/>
        </w:rPr>
      </w:pPr>
      <w:r w:rsidRPr="00C84368">
        <w:rPr>
          <w:rFonts w:asciiTheme="majorHAnsi" w:eastAsia="Foco-Regular" w:hAnsiTheme="majorHAnsi" w:cs="Foco-Regular"/>
          <w:color w:val="000000"/>
        </w:rPr>
        <w:t xml:space="preserve">• </w:t>
      </w:r>
      <w:r>
        <w:rPr>
          <w:rFonts w:asciiTheme="majorHAnsi" w:eastAsia="Foco-Regular" w:hAnsiTheme="majorHAnsi" w:cs="Foco-Regular"/>
          <w:color w:val="000000"/>
        </w:rPr>
        <w:tab/>
      </w:r>
      <w:r w:rsidRPr="00C84368">
        <w:rPr>
          <w:rFonts w:asciiTheme="majorHAnsi" w:eastAsia="Foco-Regular" w:hAnsiTheme="majorHAnsi" w:cs="Foco-Regular"/>
          <w:color w:val="000000"/>
        </w:rPr>
        <w:t>Give or ask for first aid if there is any possibility the individual</w:t>
      </w:r>
      <w:r>
        <w:rPr>
          <w:rFonts w:asciiTheme="majorHAnsi" w:eastAsia="Foco-Regular" w:hAnsiTheme="majorHAnsi" w:cs="Foco-Regular"/>
          <w:color w:val="000000"/>
        </w:rPr>
        <w:t xml:space="preserve"> </w:t>
      </w:r>
      <w:r w:rsidRPr="00C84368">
        <w:rPr>
          <w:rFonts w:asciiTheme="majorHAnsi" w:eastAsia="Foco-Regular" w:hAnsiTheme="majorHAnsi" w:cs="Foco-Regular"/>
          <w:color w:val="000000"/>
        </w:rPr>
        <w:t>may be saved or resuscitated.</w:t>
      </w:r>
    </w:p>
    <w:p w14:paraId="55A99C81" w14:textId="77777777" w:rsidR="009D572E" w:rsidRPr="00C84368" w:rsidRDefault="009D572E" w:rsidP="009D572E">
      <w:pPr>
        <w:autoSpaceDE w:val="0"/>
        <w:autoSpaceDN w:val="0"/>
        <w:adjustRightInd w:val="0"/>
        <w:spacing w:after="0" w:line="240" w:lineRule="auto"/>
        <w:ind w:left="567" w:hanging="567"/>
        <w:jc w:val="both"/>
        <w:rPr>
          <w:rFonts w:asciiTheme="majorHAnsi" w:eastAsia="Foco-Regular" w:hAnsiTheme="majorHAnsi" w:cs="Foco-Regular"/>
          <w:color w:val="000000"/>
        </w:rPr>
      </w:pPr>
      <w:r w:rsidRPr="00C84368">
        <w:rPr>
          <w:rFonts w:asciiTheme="majorHAnsi" w:eastAsia="Foco-Regular" w:hAnsiTheme="majorHAnsi" w:cs="Foco-Regular"/>
          <w:color w:val="000000"/>
        </w:rPr>
        <w:t>•</w:t>
      </w:r>
      <w:r>
        <w:rPr>
          <w:rFonts w:asciiTheme="majorHAnsi" w:eastAsia="Foco-Regular" w:hAnsiTheme="majorHAnsi" w:cs="Foco-Regular"/>
          <w:color w:val="000000"/>
        </w:rPr>
        <w:tab/>
      </w:r>
      <w:r w:rsidRPr="00C84368">
        <w:rPr>
          <w:rFonts w:asciiTheme="majorHAnsi" w:eastAsia="Foco-Regular" w:hAnsiTheme="majorHAnsi" w:cs="Foco-Regular"/>
          <w:color w:val="000000"/>
        </w:rPr>
        <w:t>Contact th</w:t>
      </w:r>
      <w:r>
        <w:rPr>
          <w:rFonts w:asciiTheme="majorHAnsi" w:eastAsia="Foco-Regular" w:hAnsiTheme="majorHAnsi" w:cs="Foco-Regular"/>
          <w:color w:val="000000"/>
        </w:rPr>
        <w:t>e emergency services IMMEDIATELY</w:t>
      </w:r>
    </w:p>
    <w:p w14:paraId="66E5D95A" w14:textId="77777777" w:rsidR="009D572E" w:rsidRPr="00C84368" w:rsidRDefault="009D572E" w:rsidP="009D572E">
      <w:pPr>
        <w:autoSpaceDE w:val="0"/>
        <w:autoSpaceDN w:val="0"/>
        <w:adjustRightInd w:val="0"/>
        <w:spacing w:after="0" w:line="240" w:lineRule="auto"/>
        <w:ind w:left="567" w:hanging="567"/>
        <w:jc w:val="both"/>
        <w:rPr>
          <w:rFonts w:asciiTheme="majorHAnsi" w:eastAsia="Foco-Regular" w:hAnsiTheme="majorHAnsi" w:cs="Foco-Regular"/>
          <w:color w:val="000000"/>
        </w:rPr>
      </w:pPr>
      <w:r w:rsidRPr="00C84368">
        <w:rPr>
          <w:rFonts w:asciiTheme="majorHAnsi" w:eastAsia="Foco-Regular" w:hAnsiTheme="majorHAnsi" w:cs="Foco-Regular"/>
          <w:color w:val="000000"/>
        </w:rPr>
        <w:t xml:space="preserve">• </w:t>
      </w:r>
      <w:r>
        <w:rPr>
          <w:rFonts w:asciiTheme="majorHAnsi" w:eastAsia="Foco-Regular" w:hAnsiTheme="majorHAnsi" w:cs="Foco-Regular"/>
          <w:color w:val="000000"/>
        </w:rPr>
        <w:tab/>
        <w:t>Leave the scene untouched</w:t>
      </w:r>
    </w:p>
    <w:p w14:paraId="1AD03F65" w14:textId="77777777" w:rsidR="009D572E" w:rsidRPr="00C84368" w:rsidRDefault="009D572E" w:rsidP="009D572E">
      <w:pPr>
        <w:autoSpaceDE w:val="0"/>
        <w:autoSpaceDN w:val="0"/>
        <w:adjustRightInd w:val="0"/>
        <w:spacing w:after="0" w:line="240" w:lineRule="auto"/>
        <w:ind w:left="567" w:hanging="567"/>
        <w:jc w:val="both"/>
        <w:rPr>
          <w:rFonts w:asciiTheme="majorHAnsi" w:eastAsia="Foco-Regular" w:hAnsiTheme="majorHAnsi" w:cs="Foco-Regular"/>
          <w:color w:val="000000"/>
        </w:rPr>
      </w:pPr>
      <w:r w:rsidRPr="00C84368">
        <w:rPr>
          <w:rFonts w:asciiTheme="majorHAnsi" w:eastAsia="Foco-Regular" w:hAnsiTheme="majorHAnsi" w:cs="Foco-Regular"/>
          <w:color w:val="000000"/>
        </w:rPr>
        <w:t xml:space="preserve">• </w:t>
      </w:r>
      <w:r>
        <w:rPr>
          <w:rFonts w:asciiTheme="majorHAnsi" w:eastAsia="Foco-Regular" w:hAnsiTheme="majorHAnsi" w:cs="Foco-Regular"/>
          <w:color w:val="000000"/>
        </w:rPr>
        <w:tab/>
        <w:t>Avoid disturbing any evidence</w:t>
      </w:r>
    </w:p>
    <w:p w14:paraId="421CB62C" w14:textId="77777777" w:rsidR="009D572E" w:rsidRPr="00C84368" w:rsidRDefault="009D572E" w:rsidP="009D572E">
      <w:pPr>
        <w:autoSpaceDE w:val="0"/>
        <w:autoSpaceDN w:val="0"/>
        <w:adjustRightInd w:val="0"/>
        <w:spacing w:after="0" w:line="240" w:lineRule="auto"/>
        <w:ind w:left="567" w:hanging="567"/>
        <w:jc w:val="both"/>
        <w:rPr>
          <w:rFonts w:asciiTheme="majorHAnsi" w:eastAsia="Foco-Regular" w:hAnsiTheme="majorHAnsi" w:cs="Foco-Regular"/>
          <w:color w:val="000000"/>
        </w:rPr>
      </w:pPr>
      <w:r w:rsidRPr="00C84368">
        <w:rPr>
          <w:rFonts w:asciiTheme="majorHAnsi" w:eastAsia="Foco-Regular" w:hAnsiTheme="majorHAnsi" w:cs="Foco-Regular"/>
          <w:color w:val="000000"/>
        </w:rPr>
        <w:t xml:space="preserve">• </w:t>
      </w:r>
      <w:r>
        <w:rPr>
          <w:rFonts w:asciiTheme="majorHAnsi" w:eastAsia="Foco-Regular" w:hAnsiTheme="majorHAnsi" w:cs="Foco-Regular"/>
          <w:color w:val="000000"/>
        </w:rPr>
        <w:tab/>
      </w:r>
      <w:r w:rsidRPr="00C84368">
        <w:rPr>
          <w:rFonts w:asciiTheme="majorHAnsi" w:eastAsia="Foco-Regular" w:hAnsiTheme="majorHAnsi" w:cs="Foco-Regular"/>
          <w:color w:val="000000"/>
        </w:rPr>
        <w:t>Keep onlookers away</w:t>
      </w:r>
    </w:p>
    <w:p w14:paraId="62857D77" w14:textId="77777777" w:rsidR="009D572E" w:rsidRPr="00C84368" w:rsidRDefault="009D572E" w:rsidP="009D572E">
      <w:pPr>
        <w:autoSpaceDE w:val="0"/>
        <w:autoSpaceDN w:val="0"/>
        <w:adjustRightInd w:val="0"/>
        <w:spacing w:after="0" w:line="240" w:lineRule="auto"/>
        <w:ind w:left="567" w:hanging="567"/>
        <w:jc w:val="both"/>
        <w:rPr>
          <w:rFonts w:asciiTheme="majorHAnsi" w:eastAsia="Foco-Regular" w:hAnsiTheme="majorHAnsi" w:cs="Foco-Regular"/>
          <w:color w:val="000000"/>
        </w:rPr>
      </w:pPr>
      <w:r w:rsidRPr="00C84368">
        <w:rPr>
          <w:rFonts w:asciiTheme="majorHAnsi" w:eastAsia="Foco-Regular" w:hAnsiTheme="majorHAnsi" w:cs="Foco-Regular"/>
          <w:color w:val="000000"/>
        </w:rPr>
        <w:t xml:space="preserve">• </w:t>
      </w:r>
      <w:r>
        <w:rPr>
          <w:rFonts w:asciiTheme="majorHAnsi" w:eastAsia="Foco-Regular" w:hAnsiTheme="majorHAnsi" w:cs="Foco-Regular"/>
          <w:color w:val="000000"/>
        </w:rPr>
        <w:tab/>
      </w:r>
      <w:r w:rsidRPr="00C84368">
        <w:rPr>
          <w:rFonts w:asciiTheme="majorHAnsi" w:eastAsia="Foco-Regular" w:hAnsiTheme="majorHAnsi" w:cs="Foco-Regular"/>
          <w:color w:val="000000"/>
        </w:rPr>
        <w:t>Write down the names of all the staff and team members</w:t>
      </w:r>
      <w:r>
        <w:rPr>
          <w:rFonts w:asciiTheme="majorHAnsi" w:eastAsia="Foco-Regular" w:hAnsiTheme="majorHAnsi" w:cs="Foco-Regular"/>
          <w:color w:val="000000"/>
        </w:rPr>
        <w:t xml:space="preserve"> </w:t>
      </w:r>
      <w:r w:rsidRPr="00C84368">
        <w:rPr>
          <w:rFonts w:asciiTheme="majorHAnsi" w:eastAsia="Foco-Regular" w:hAnsiTheme="majorHAnsi" w:cs="Foco-Regular"/>
          <w:color w:val="000000"/>
        </w:rPr>
        <w:t xml:space="preserve">who witnessed the </w:t>
      </w:r>
      <w:r>
        <w:rPr>
          <w:rFonts w:asciiTheme="majorHAnsi" w:eastAsia="Foco-Regular" w:hAnsiTheme="majorHAnsi" w:cs="Foco-Regular"/>
          <w:color w:val="000000"/>
        </w:rPr>
        <w:t>event or discovered the suicide</w:t>
      </w:r>
    </w:p>
    <w:p w14:paraId="362B2303" w14:textId="77777777" w:rsidR="009D572E" w:rsidRPr="00C84368" w:rsidRDefault="009D572E" w:rsidP="009D572E">
      <w:pPr>
        <w:autoSpaceDE w:val="0"/>
        <w:autoSpaceDN w:val="0"/>
        <w:adjustRightInd w:val="0"/>
        <w:spacing w:after="0" w:line="240" w:lineRule="auto"/>
        <w:ind w:left="567" w:hanging="567"/>
        <w:jc w:val="both"/>
        <w:rPr>
          <w:rFonts w:asciiTheme="majorHAnsi" w:eastAsia="Foco-Regular" w:hAnsiTheme="majorHAnsi" w:cs="Foco-Regular"/>
          <w:color w:val="000000"/>
        </w:rPr>
      </w:pPr>
      <w:r w:rsidRPr="00C84368">
        <w:rPr>
          <w:rFonts w:asciiTheme="majorHAnsi" w:eastAsia="Foco-Regular" w:hAnsiTheme="majorHAnsi" w:cs="Foco-Regular"/>
          <w:color w:val="000000"/>
        </w:rPr>
        <w:t xml:space="preserve">• </w:t>
      </w:r>
      <w:r>
        <w:rPr>
          <w:rFonts w:asciiTheme="majorHAnsi" w:eastAsia="Foco-Regular" w:hAnsiTheme="majorHAnsi" w:cs="Foco-Regular"/>
          <w:color w:val="000000"/>
        </w:rPr>
        <w:t xml:space="preserve"> </w:t>
      </w:r>
      <w:r>
        <w:rPr>
          <w:rFonts w:asciiTheme="majorHAnsi" w:eastAsia="Foco-Regular" w:hAnsiTheme="majorHAnsi" w:cs="Foco-Regular"/>
          <w:color w:val="000000"/>
        </w:rPr>
        <w:tab/>
      </w:r>
      <w:r w:rsidRPr="00C84368">
        <w:rPr>
          <w:rFonts w:asciiTheme="majorHAnsi" w:eastAsia="Foco-Regular" w:hAnsiTheme="majorHAnsi" w:cs="Foco-Regular"/>
          <w:color w:val="000000"/>
        </w:rPr>
        <w:t>Tell the closest relati</w:t>
      </w:r>
      <w:r>
        <w:rPr>
          <w:rFonts w:asciiTheme="majorHAnsi" w:eastAsia="Foco-Regular" w:hAnsiTheme="majorHAnsi" w:cs="Foco-Regular"/>
          <w:color w:val="000000"/>
        </w:rPr>
        <w:t>ve – the Gardaí usually do this</w:t>
      </w:r>
    </w:p>
    <w:p w14:paraId="2FEAE955" w14:textId="77777777" w:rsidR="009D572E" w:rsidRDefault="009D572E" w:rsidP="009D572E">
      <w:pPr>
        <w:autoSpaceDE w:val="0"/>
        <w:autoSpaceDN w:val="0"/>
        <w:adjustRightInd w:val="0"/>
        <w:spacing w:after="0" w:line="240" w:lineRule="auto"/>
        <w:jc w:val="both"/>
        <w:rPr>
          <w:rFonts w:asciiTheme="majorHAnsi" w:hAnsiTheme="majorHAnsi" w:cs="Foco-Bold"/>
          <w:b/>
          <w:bCs/>
          <w:color w:val="003E8D"/>
        </w:rPr>
      </w:pPr>
    </w:p>
    <w:p w14:paraId="6206210B" w14:textId="77777777" w:rsidR="009D572E" w:rsidRPr="00C84368" w:rsidRDefault="009D572E" w:rsidP="009D572E">
      <w:pPr>
        <w:pStyle w:val="Heading2"/>
      </w:pPr>
      <w:r w:rsidRPr="00C84368">
        <w:t>Suicide notes on clubhouse</w:t>
      </w:r>
    </w:p>
    <w:p w14:paraId="202E818F" w14:textId="77777777" w:rsidR="009D572E" w:rsidRPr="00C84368" w:rsidRDefault="009D572E" w:rsidP="009D572E">
      <w:pPr>
        <w:autoSpaceDE w:val="0"/>
        <w:autoSpaceDN w:val="0"/>
        <w:adjustRightInd w:val="0"/>
        <w:spacing w:after="0" w:line="240" w:lineRule="auto"/>
        <w:jc w:val="both"/>
        <w:rPr>
          <w:rFonts w:asciiTheme="majorHAnsi" w:eastAsia="Foco-Regular" w:hAnsiTheme="majorHAnsi" w:cs="Foco-Regular"/>
          <w:color w:val="000000"/>
        </w:rPr>
      </w:pPr>
      <w:r w:rsidRPr="00C84368">
        <w:rPr>
          <w:rFonts w:asciiTheme="majorHAnsi" w:eastAsia="Foco-Regular" w:hAnsiTheme="majorHAnsi" w:cs="Foco-Regular"/>
          <w:color w:val="000000"/>
        </w:rPr>
        <w:t>Once you become aware of the existence of a suicide note, for example, a paper note or a suicide</w:t>
      </w:r>
      <w:r w:rsidR="008322ED">
        <w:rPr>
          <w:rFonts w:asciiTheme="majorHAnsi" w:eastAsia="Foco-Regular" w:hAnsiTheme="majorHAnsi" w:cs="Foco-Regular"/>
          <w:color w:val="000000"/>
        </w:rPr>
        <w:t xml:space="preserve"> </w:t>
      </w:r>
      <w:r w:rsidRPr="00C84368">
        <w:rPr>
          <w:rFonts w:asciiTheme="majorHAnsi" w:eastAsia="Foco-Regular" w:hAnsiTheme="majorHAnsi" w:cs="Foco-Regular"/>
          <w:color w:val="000000"/>
        </w:rPr>
        <w:t>message written on a club house wall, leave it untouched and immediately tell the Gardaí.</w:t>
      </w:r>
      <w:r>
        <w:rPr>
          <w:rFonts w:asciiTheme="majorHAnsi" w:eastAsia="Foco-Regular" w:hAnsiTheme="majorHAnsi" w:cs="Foco-Regular"/>
          <w:color w:val="000000"/>
        </w:rPr>
        <w:t xml:space="preserve">   </w:t>
      </w:r>
      <w:r w:rsidRPr="00C84368">
        <w:rPr>
          <w:rFonts w:asciiTheme="majorHAnsi" w:eastAsia="Foco-Regular" w:hAnsiTheme="majorHAnsi" w:cs="Foco-Regular"/>
          <w:color w:val="000000"/>
        </w:rPr>
        <w:t xml:space="preserve">After the personal and legal needs of family </w:t>
      </w:r>
      <w:r>
        <w:rPr>
          <w:rFonts w:asciiTheme="majorHAnsi" w:eastAsia="Foco-Regular" w:hAnsiTheme="majorHAnsi" w:cs="Foco-Regular"/>
          <w:color w:val="000000"/>
        </w:rPr>
        <w:t>and Gardaí are met, the club’s CIRT will</w:t>
      </w:r>
      <w:r w:rsidRPr="00C84368">
        <w:rPr>
          <w:rFonts w:asciiTheme="majorHAnsi" w:eastAsia="Foco-Regular" w:hAnsiTheme="majorHAnsi" w:cs="Foco-Regular"/>
          <w:color w:val="000000"/>
        </w:rPr>
        <w:t xml:space="preserve"> decide</w:t>
      </w:r>
      <w:r>
        <w:rPr>
          <w:rFonts w:asciiTheme="majorHAnsi" w:eastAsia="Foco-Regular" w:hAnsiTheme="majorHAnsi" w:cs="Foco-Regular"/>
          <w:color w:val="000000"/>
        </w:rPr>
        <w:t xml:space="preserve"> </w:t>
      </w:r>
      <w:r w:rsidRPr="00C84368">
        <w:rPr>
          <w:rFonts w:asciiTheme="majorHAnsi" w:eastAsia="Foco-Regular" w:hAnsiTheme="majorHAnsi" w:cs="Foco-Regular"/>
          <w:color w:val="000000"/>
        </w:rPr>
        <w:t xml:space="preserve">when and how best to remove the note. </w:t>
      </w:r>
    </w:p>
    <w:p w14:paraId="332D0745" w14:textId="77777777" w:rsidR="000643B8" w:rsidRPr="0076403B" w:rsidRDefault="000643B8" w:rsidP="000643B8">
      <w:pPr>
        <w:spacing w:before="240"/>
        <w:rPr>
          <w:rFonts w:asciiTheme="majorHAnsi" w:hAnsiTheme="majorHAnsi" w:cs="Arial"/>
          <w:sz w:val="24"/>
          <w:szCs w:val="24"/>
        </w:rPr>
      </w:pPr>
    </w:p>
    <w:p w14:paraId="617C9E02" w14:textId="77777777" w:rsidR="000643B8" w:rsidRPr="0076403B" w:rsidRDefault="000643B8" w:rsidP="000643B8">
      <w:pPr>
        <w:spacing w:before="240"/>
        <w:rPr>
          <w:rFonts w:asciiTheme="majorHAnsi" w:hAnsiTheme="majorHAnsi" w:cs="Arial"/>
          <w:sz w:val="24"/>
          <w:szCs w:val="24"/>
        </w:rPr>
      </w:pPr>
    </w:p>
    <w:p w14:paraId="04C6988F" w14:textId="77777777" w:rsidR="00212677" w:rsidRPr="00212677" w:rsidRDefault="00212677" w:rsidP="001803DD">
      <w:pPr>
        <w:pStyle w:val="Title"/>
        <w:rPr>
          <w:rFonts w:eastAsia="Foco-Regular"/>
          <w:sz w:val="32"/>
          <w:szCs w:val="32"/>
        </w:rPr>
      </w:pPr>
    </w:p>
    <w:p w14:paraId="51D753A8" w14:textId="77777777" w:rsidR="001803DD" w:rsidRPr="005C2EE4" w:rsidRDefault="001803DD" w:rsidP="001803DD">
      <w:pPr>
        <w:pStyle w:val="Title"/>
        <w:rPr>
          <w:rFonts w:eastAsia="Foco-Regular"/>
        </w:rPr>
      </w:pPr>
      <w:r w:rsidRPr="005C2EE4">
        <w:rPr>
          <w:rFonts w:eastAsia="Foco-Regular"/>
        </w:rPr>
        <w:lastRenderedPageBreak/>
        <w:t>Appendix 5</w:t>
      </w:r>
    </w:p>
    <w:p w14:paraId="4CB1263A" w14:textId="77777777" w:rsidR="001803DD" w:rsidRPr="0076403B" w:rsidRDefault="001803DD" w:rsidP="001803DD">
      <w:pPr>
        <w:rPr>
          <w:rFonts w:asciiTheme="majorHAnsi" w:hAnsiTheme="majorHAnsi" w:cs="Foco-Bold"/>
          <w:b/>
          <w:bCs/>
          <w:color w:val="00B0F0"/>
          <w:sz w:val="24"/>
          <w:szCs w:val="24"/>
          <w:u w:val="single"/>
        </w:rPr>
      </w:pPr>
      <w:r w:rsidRPr="0076403B">
        <w:rPr>
          <w:rFonts w:asciiTheme="majorHAnsi" w:hAnsiTheme="majorHAnsi" w:cs="Foco-Bold"/>
          <w:b/>
          <w:bCs/>
          <w:color w:val="00B0F0"/>
          <w:sz w:val="24"/>
          <w:szCs w:val="24"/>
          <w:u w:val="single"/>
        </w:rPr>
        <w:t>Local</w:t>
      </w:r>
      <w:r w:rsidR="009464EF" w:rsidRPr="0076403B">
        <w:rPr>
          <w:rFonts w:asciiTheme="majorHAnsi" w:hAnsiTheme="majorHAnsi" w:cs="Foco-Bold"/>
          <w:b/>
          <w:bCs/>
          <w:color w:val="00B0F0"/>
          <w:sz w:val="24"/>
          <w:szCs w:val="24"/>
          <w:u w:val="single"/>
        </w:rPr>
        <w:t xml:space="preserve"> &amp; National</w:t>
      </w:r>
      <w:r w:rsidRPr="0076403B">
        <w:rPr>
          <w:rFonts w:asciiTheme="majorHAnsi" w:hAnsiTheme="majorHAnsi" w:cs="Foco-Bold"/>
          <w:b/>
          <w:bCs/>
          <w:color w:val="00B0F0"/>
          <w:sz w:val="24"/>
          <w:szCs w:val="24"/>
          <w:u w:val="single"/>
        </w:rPr>
        <w:t xml:space="preserve"> Support Groups      </w:t>
      </w:r>
    </w:p>
    <w:p w14:paraId="431462E0" w14:textId="77777777" w:rsidR="003541FB" w:rsidRDefault="003541FB" w:rsidP="001803DD">
      <w:pPr>
        <w:autoSpaceDE w:val="0"/>
        <w:autoSpaceDN w:val="0"/>
        <w:adjustRightInd w:val="0"/>
        <w:spacing w:after="0" w:line="240" w:lineRule="auto"/>
        <w:rPr>
          <w:rFonts w:asciiTheme="majorHAnsi" w:hAnsiTheme="majorHAnsi" w:cs="HelveticaNeue-CondensedBold"/>
          <w:bCs/>
          <w:sz w:val="24"/>
          <w:szCs w:val="24"/>
        </w:rPr>
      </w:pPr>
    </w:p>
    <w:p w14:paraId="0022031F" w14:textId="77777777" w:rsidR="003541FB" w:rsidRPr="00D9410E" w:rsidRDefault="003541FB" w:rsidP="001803DD">
      <w:pPr>
        <w:autoSpaceDE w:val="0"/>
        <w:autoSpaceDN w:val="0"/>
        <w:adjustRightInd w:val="0"/>
        <w:spacing w:after="0" w:line="240" w:lineRule="auto"/>
        <w:rPr>
          <w:rFonts w:asciiTheme="majorHAnsi" w:hAnsiTheme="majorHAnsi" w:cs="HelveticaNeue-CondensedBold"/>
          <w:b/>
          <w:bCs/>
          <w:sz w:val="24"/>
          <w:szCs w:val="24"/>
        </w:rPr>
      </w:pPr>
      <w:r w:rsidRPr="00D9410E">
        <w:rPr>
          <w:rFonts w:asciiTheme="majorHAnsi" w:hAnsiTheme="majorHAnsi" w:cs="HelveticaNeue-CondensedBold"/>
          <w:b/>
          <w:bCs/>
          <w:sz w:val="24"/>
          <w:szCs w:val="24"/>
        </w:rPr>
        <w:t>GAA CONTACTS:</w:t>
      </w:r>
    </w:p>
    <w:p w14:paraId="33DE6446" w14:textId="77777777" w:rsidR="003541FB" w:rsidRPr="0076403B" w:rsidRDefault="003541FB" w:rsidP="001803DD">
      <w:pPr>
        <w:autoSpaceDE w:val="0"/>
        <w:autoSpaceDN w:val="0"/>
        <w:adjustRightInd w:val="0"/>
        <w:spacing w:after="0" w:line="240" w:lineRule="auto"/>
        <w:rPr>
          <w:rFonts w:asciiTheme="majorHAnsi" w:hAnsiTheme="majorHAnsi" w:cs="HelveticaNeue-CondensedBold"/>
          <w:bCs/>
          <w:sz w:val="24"/>
          <w:szCs w:val="24"/>
        </w:rPr>
      </w:pPr>
    </w:p>
    <w:tbl>
      <w:tblPr>
        <w:tblStyle w:val="TableGrid"/>
        <w:tblW w:w="0" w:type="auto"/>
        <w:tblLook w:val="04A0" w:firstRow="1" w:lastRow="0" w:firstColumn="1" w:lastColumn="0" w:noHBand="0" w:noVBand="1"/>
      </w:tblPr>
      <w:tblGrid>
        <w:gridCol w:w="3357"/>
        <w:gridCol w:w="3361"/>
        <w:gridCol w:w="3476"/>
      </w:tblGrid>
      <w:tr w:rsidR="003541FB" w:rsidRPr="00261B8C" w14:paraId="3D97203F" w14:textId="77777777" w:rsidTr="001723AA">
        <w:tc>
          <w:tcPr>
            <w:tcW w:w="3472" w:type="dxa"/>
          </w:tcPr>
          <w:p w14:paraId="75B9AB1E" w14:textId="77777777" w:rsidR="00261B8C" w:rsidRPr="00261B8C" w:rsidRDefault="00261B8C" w:rsidP="006A22BB">
            <w:pPr>
              <w:rPr>
                <w:rFonts w:asciiTheme="majorHAnsi" w:hAnsiTheme="majorHAnsi" w:cs="HelveticaNeue-CondensedBold"/>
                <w:b/>
                <w:bCs/>
                <w:sz w:val="24"/>
                <w:szCs w:val="24"/>
              </w:rPr>
            </w:pPr>
          </w:p>
          <w:p w14:paraId="6EE69661" w14:textId="77777777" w:rsidR="003541FB" w:rsidRPr="00261B8C" w:rsidRDefault="003541FB" w:rsidP="006A22BB">
            <w:pPr>
              <w:rPr>
                <w:rFonts w:asciiTheme="majorHAnsi" w:hAnsiTheme="majorHAnsi" w:cs="HelveticaNeue-CondensedBold"/>
                <w:b/>
                <w:bCs/>
                <w:sz w:val="24"/>
                <w:szCs w:val="24"/>
              </w:rPr>
            </w:pPr>
            <w:r w:rsidRPr="00261B8C">
              <w:rPr>
                <w:rFonts w:asciiTheme="majorHAnsi" w:hAnsiTheme="majorHAnsi" w:cs="HelveticaNeue-CondensedBold"/>
                <w:b/>
                <w:bCs/>
                <w:sz w:val="24"/>
                <w:szCs w:val="24"/>
              </w:rPr>
              <w:t xml:space="preserve">Contact </w:t>
            </w:r>
          </w:p>
          <w:p w14:paraId="1F240A71" w14:textId="77777777" w:rsidR="00261B8C" w:rsidRPr="00261B8C" w:rsidRDefault="00261B8C" w:rsidP="006A22BB">
            <w:pPr>
              <w:rPr>
                <w:rFonts w:asciiTheme="majorHAnsi" w:hAnsiTheme="majorHAnsi" w:cs="HelveticaNeue-CondensedBold"/>
                <w:b/>
                <w:bCs/>
                <w:sz w:val="24"/>
                <w:szCs w:val="24"/>
              </w:rPr>
            </w:pPr>
          </w:p>
        </w:tc>
        <w:tc>
          <w:tcPr>
            <w:tcW w:w="3472" w:type="dxa"/>
          </w:tcPr>
          <w:p w14:paraId="44B146A0" w14:textId="77777777" w:rsidR="00261B8C" w:rsidRPr="00261B8C" w:rsidRDefault="00261B8C" w:rsidP="006A22BB">
            <w:pPr>
              <w:rPr>
                <w:rFonts w:asciiTheme="majorHAnsi" w:hAnsiTheme="majorHAnsi" w:cs="HelveticaNeue-CondensedBold"/>
                <w:b/>
                <w:bCs/>
                <w:sz w:val="24"/>
                <w:szCs w:val="24"/>
              </w:rPr>
            </w:pPr>
          </w:p>
          <w:p w14:paraId="5FEF3D18" w14:textId="77777777" w:rsidR="003541FB" w:rsidRPr="00261B8C" w:rsidRDefault="003541FB" w:rsidP="006A22BB">
            <w:pPr>
              <w:rPr>
                <w:rFonts w:asciiTheme="majorHAnsi" w:hAnsiTheme="majorHAnsi" w:cs="HelveticaNeue-CondensedBold"/>
                <w:b/>
                <w:bCs/>
                <w:sz w:val="24"/>
                <w:szCs w:val="24"/>
              </w:rPr>
            </w:pPr>
            <w:r w:rsidRPr="00261B8C">
              <w:rPr>
                <w:rFonts w:asciiTheme="majorHAnsi" w:hAnsiTheme="majorHAnsi" w:cs="HelveticaNeue-CondensedBold"/>
                <w:b/>
                <w:bCs/>
                <w:sz w:val="24"/>
                <w:szCs w:val="24"/>
              </w:rPr>
              <w:t>Contact Person</w:t>
            </w:r>
          </w:p>
        </w:tc>
        <w:tc>
          <w:tcPr>
            <w:tcW w:w="3476" w:type="dxa"/>
          </w:tcPr>
          <w:p w14:paraId="78079ACE" w14:textId="77777777" w:rsidR="00261B8C" w:rsidRPr="00261B8C" w:rsidRDefault="00261B8C" w:rsidP="006A22BB">
            <w:pPr>
              <w:rPr>
                <w:rFonts w:asciiTheme="majorHAnsi" w:hAnsiTheme="majorHAnsi" w:cs="HelveticaNeue-CondensedBold"/>
                <w:b/>
                <w:bCs/>
                <w:sz w:val="24"/>
                <w:szCs w:val="24"/>
              </w:rPr>
            </w:pPr>
          </w:p>
          <w:p w14:paraId="56CACFEA" w14:textId="77777777" w:rsidR="003541FB" w:rsidRPr="00261B8C" w:rsidRDefault="003541FB" w:rsidP="006A22BB">
            <w:pPr>
              <w:rPr>
                <w:rFonts w:asciiTheme="majorHAnsi" w:hAnsiTheme="majorHAnsi" w:cs="HelveticaNeue-CondensedBold"/>
                <w:b/>
                <w:bCs/>
                <w:sz w:val="24"/>
                <w:szCs w:val="24"/>
              </w:rPr>
            </w:pPr>
            <w:r w:rsidRPr="00261B8C">
              <w:rPr>
                <w:rFonts w:asciiTheme="majorHAnsi" w:hAnsiTheme="majorHAnsi" w:cs="HelveticaNeue-CondensedBold"/>
                <w:b/>
                <w:bCs/>
                <w:sz w:val="24"/>
                <w:szCs w:val="24"/>
              </w:rPr>
              <w:t>Contact Details</w:t>
            </w:r>
          </w:p>
        </w:tc>
      </w:tr>
      <w:tr w:rsidR="001723AA" w:rsidRPr="00261B8C" w14:paraId="5E515B6D" w14:textId="77777777" w:rsidTr="001723AA">
        <w:tc>
          <w:tcPr>
            <w:tcW w:w="3472" w:type="dxa"/>
          </w:tcPr>
          <w:p w14:paraId="69BCDB5D" w14:textId="77777777" w:rsidR="001723AA" w:rsidRPr="00261B8C" w:rsidRDefault="001723AA" w:rsidP="00024965">
            <w:pPr>
              <w:rPr>
                <w:rFonts w:asciiTheme="majorHAnsi" w:hAnsiTheme="majorHAnsi" w:cs="HelveticaNeue-CondensedBold"/>
                <w:bCs/>
                <w:sz w:val="24"/>
                <w:szCs w:val="24"/>
              </w:rPr>
            </w:pPr>
          </w:p>
          <w:p w14:paraId="0D386DC2" w14:textId="77777777" w:rsidR="001723AA" w:rsidRPr="00261B8C" w:rsidRDefault="001723AA" w:rsidP="00024965">
            <w:pPr>
              <w:rPr>
                <w:rFonts w:asciiTheme="majorHAnsi" w:hAnsiTheme="majorHAnsi" w:cs="HelveticaNeue-CondensedBold"/>
                <w:bCs/>
                <w:sz w:val="24"/>
                <w:szCs w:val="24"/>
              </w:rPr>
            </w:pPr>
            <w:r w:rsidRPr="00261B8C">
              <w:rPr>
                <w:rFonts w:asciiTheme="majorHAnsi" w:hAnsiTheme="majorHAnsi" w:cs="HelveticaNeue-CondensedBold"/>
                <w:bCs/>
                <w:sz w:val="24"/>
                <w:szCs w:val="24"/>
              </w:rPr>
              <w:t>Club Chairperson</w:t>
            </w:r>
          </w:p>
          <w:p w14:paraId="48D75F54" w14:textId="77777777" w:rsidR="001723AA" w:rsidRPr="00261B8C" w:rsidRDefault="001723AA" w:rsidP="00024965">
            <w:pPr>
              <w:rPr>
                <w:rFonts w:asciiTheme="majorHAnsi" w:hAnsiTheme="majorHAnsi" w:cs="HelveticaNeue-CondensedBold"/>
                <w:bCs/>
                <w:sz w:val="24"/>
                <w:szCs w:val="24"/>
              </w:rPr>
            </w:pPr>
          </w:p>
        </w:tc>
        <w:tc>
          <w:tcPr>
            <w:tcW w:w="3472" w:type="dxa"/>
          </w:tcPr>
          <w:p w14:paraId="4B744FE8" w14:textId="4FDC1D92" w:rsidR="001723AA" w:rsidRPr="00261B8C" w:rsidRDefault="001723AA" w:rsidP="00024965">
            <w:pPr>
              <w:rPr>
                <w:rFonts w:asciiTheme="majorHAnsi" w:hAnsiTheme="majorHAnsi" w:cs="HelveticaNeue-CondensedBold"/>
                <w:bCs/>
                <w:sz w:val="24"/>
                <w:szCs w:val="24"/>
              </w:rPr>
            </w:pPr>
          </w:p>
        </w:tc>
        <w:tc>
          <w:tcPr>
            <w:tcW w:w="3476" w:type="dxa"/>
          </w:tcPr>
          <w:p w14:paraId="190134C0" w14:textId="32469865" w:rsidR="001723AA" w:rsidRPr="00261B8C" w:rsidRDefault="001723AA" w:rsidP="00024965">
            <w:pPr>
              <w:rPr>
                <w:rFonts w:asciiTheme="majorHAnsi" w:hAnsiTheme="majorHAnsi" w:cs="HelveticaNeue-CondensedBold"/>
                <w:bCs/>
                <w:sz w:val="24"/>
                <w:szCs w:val="24"/>
              </w:rPr>
            </w:pPr>
          </w:p>
        </w:tc>
      </w:tr>
      <w:tr w:rsidR="003541FB" w:rsidRPr="00261B8C" w14:paraId="03F72EF3" w14:textId="77777777" w:rsidTr="001723AA">
        <w:tc>
          <w:tcPr>
            <w:tcW w:w="3472" w:type="dxa"/>
          </w:tcPr>
          <w:p w14:paraId="722D4ED8" w14:textId="77777777" w:rsidR="003541FB" w:rsidRPr="00261B8C" w:rsidRDefault="003541FB" w:rsidP="006A22BB">
            <w:pPr>
              <w:rPr>
                <w:rFonts w:asciiTheme="majorHAnsi" w:hAnsiTheme="majorHAnsi" w:cs="HelveticaNeue-CondensedBold"/>
                <w:bCs/>
                <w:sz w:val="24"/>
                <w:szCs w:val="24"/>
              </w:rPr>
            </w:pPr>
          </w:p>
          <w:p w14:paraId="4F36A409" w14:textId="77777777" w:rsidR="003541FB" w:rsidRPr="00261B8C" w:rsidRDefault="003541FB" w:rsidP="006A22BB">
            <w:pPr>
              <w:rPr>
                <w:rFonts w:asciiTheme="majorHAnsi" w:hAnsiTheme="majorHAnsi" w:cs="HelveticaNeue-CondensedBold"/>
                <w:bCs/>
                <w:sz w:val="24"/>
                <w:szCs w:val="24"/>
              </w:rPr>
            </w:pPr>
            <w:r w:rsidRPr="00261B8C">
              <w:rPr>
                <w:rFonts w:asciiTheme="majorHAnsi" w:hAnsiTheme="majorHAnsi" w:cs="HelveticaNeue-CondensedBold"/>
                <w:bCs/>
                <w:sz w:val="24"/>
                <w:szCs w:val="24"/>
              </w:rPr>
              <w:t xml:space="preserve">Club </w:t>
            </w:r>
            <w:r w:rsidR="001723AA">
              <w:rPr>
                <w:rFonts w:asciiTheme="majorHAnsi" w:hAnsiTheme="majorHAnsi" w:cs="HelveticaNeue-CondensedBold"/>
                <w:bCs/>
                <w:sz w:val="24"/>
                <w:szCs w:val="24"/>
              </w:rPr>
              <w:t>Secretary</w:t>
            </w:r>
          </w:p>
          <w:p w14:paraId="7E3FD8F0" w14:textId="77777777" w:rsidR="003541FB" w:rsidRPr="00261B8C" w:rsidRDefault="003541FB" w:rsidP="006A22BB">
            <w:pPr>
              <w:rPr>
                <w:rFonts w:asciiTheme="majorHAnsi" w:hAnsiTheme="majorHAnsi" w:cs="HelveticaNeue-CondensedBold"/>
                <w:bCs/>
                <w:sz w:val="24"/>
                <w:szCs w:val="24"/>
              </w:rPr>
            </w:pPr>
          </w:p>
        </w:tc>
        <w:tc>
          <w:tcPr>
            <w:tcW w:w="3472" w:type="dxa"/>
          </w:tcPr>
          <w:p w14:paraId="1E008F7C" w14:textId="77777777" w:rsidR="001723AA" w:rsidRPr="00261B8C" w:rsidRDefault="001723AA" w:rsidP="006A22BB">
            <w:pPr>
              <w:rPr>
                <w:rFonts w:asciiTheme="majorHAnsi" w:hAnsiTheme="majorHAnsi" w:cs="HelveticaNeue-CondensedBold"/>
                <w:bCs/>
                <w:sz w:val="24"/>
                <w:szCs w:val="24"/>
              </w:rPr>
            </w:pPr>
          </w:p>
        </w:tc>
        <w:tc>
          <w:tcPr>
            <w:tcW w:w="3476" w:type="dxa"/>
          </w:tcPr>
          <w:p w14:paraId="4300778D" w14:textId="1902FA1D" w:rsidR="001723AA" w:rsidRPr="00261B8C" w:rsidRDefault="001723AA" w:rsidP="006A22BB">
            <w:pPr>
              <w:rPr>
                <w:rFonts w:asciiTheme="majorHAnsi" w:hAnsiTheme="majorHAnsi" w:cs="HelveticaNeue-CondensedBold"/>
                <w:bCs/>
                <w:sz w:val="24"/>
                <w:szCs w:val="24"/>
              </w:rPr>
            </w:pPr>
          </w:p>
        </w:tc>
      </w:tr>
      <w:tr w:rsidR="003541FB" w:rsidRPr="00261B8C" w14:paraId="3337FDB2" w14:textId="77777777" w:rsidTr="001723AA">
        <w:tc>
          <w:tcPr>
            <w:tcW w:w="3472" w:type="dxa"/>
          </w:tcPr>
          <w:p w14:paraId="3CD0C1C5" w14:textId="77777777" w:rsidR="003541FB" w:rsidRPr="00261B8C" w:rsidRDefault="003541FB" w:rsidP="003541FB">
            <w:pPr>
              <w:rPr>
                <w:rFonts w:asciiTheme="majorHAnsi" w:hAnsiTheme="majorHAnsi" w:cs="HelveticaNeue-CondensedBold"/>
                <w:bCs/>
                <w:sz w:val="24"/>
                <w:szCs w:val="24"/>
              </w:rPr>
            </w:pPr>
          </w:p>
          <w:p w14:paraId="2FA683D3" w14:textId="77777777" w:rsidR="003541FB" w:rsidRPr="00261B8C" w:rsidRDefault="003541FB" w:rsidP="003541FB">
            <w:pPr>
              <w:rPr>
                <w:rFonts w:asciiTheme="majorHAnsi" w:hAnsiTheme="majorHAnsi" w:cs="HelveticaNeue-CondensedBold"/>
                <w:bCs/>
                <w:sz w:val="24"/>
                <w:szCs w:val="24"/>
              </w:rPr>
            </w:pPr>
            <w:r w:rsidRPr="00261B8C">
              <w:rPr>
                <w:rFonts w:asciiTheme="majorHAnsi" w:hAnsiTheme="majorHAnsi" w:cs="HelveticaNeue-CondensedBold"/>
                <w:bCs/>
                <w:sz w:val="24"/>
                <w:szCs w:val="24"/>
              </w:rPr>
              <w:t>Club Health &amp; Wellbeing Officer</w:t>
            </w:r>
          </w:p>
          <w:p w14:paraId="221C06A7" w14:textId="77777777" w:rsidR="003541FB" w:rsidRPr="00261B8C" w:rsidRDefault="003541FB" w:rsidP="003541FB">
            <w:pPr>
              <w:rPr>
                <w:rFonts w:asciiTheme="majorHAnsi" w:hAnsiTheme="majorHAnsi" w:cs="HelveticaNeue-CondensedBold"/>
                <w:bCs/>
                <w:sz w:val="24"/>
                <w:szCs w:val="24"/>
              </w:rPr>
            </w:pPr>
          </w:p>
        </w:tc>
        <w:tc>
          <w:tcPr>
            <w:tcW w:w="3472" w:type="dxa"/>
          </w:tcPr>
          <w:p w14:paraId="05D9EDB6" w14:textId="6D609AEF" w:rsidR="003D174E" w:rsidRPr="00261B8C" w:rsidRDefault="003D174E" w:rsidP="003541FB">
            <w:pPr>
              <w:rPr>
                <w:rFonts w:asciiTheme="majorHAnsi" w:hAnsiTheme="majorHAnsi" w:cs="HelveticaNeue-CondensedBold"/>
                <w:bCs/>
                <w:sz w:val="24"/>
                <w:szCs w:val="24"/>
              </w:rPr>
            </w:pPr>
          </w:p>
        </w:tc>
        <w:tc>
          <w:tcPr>
            <w:tcW w:w="3476" w:type="dxa"/>
          </w:tcPr>
          <w:p w14:paraId="34156106" w14:textId="1C869BBB" w:rsidR="003C4C01" w:rsidRPr="00261B8C" w:rsidRDefault="003C4C01" w:rsidP="003541FB">
            <w:pPr>
              <w:rPr>
                <w:rFonts w:asciiTheme="majorHAnsi" w:hAnsiTheme="majorHAnsi" w:cs="HelveticaNeue-CondensedBold"/>
                <w:bCs/>
                <w:sz w:val="24"/>
                <w:szCs w:val="24"/>
              </w:rPr>
            </w:pPr>
          </w:p>
        </w:tc>
      </w:tr>
      <w:tr w:rsidR="003541FB" w:rsidRPr="00261B8C" w14:paraId="4EBE30D3" w14:textId="77777777" w:rsidTr="001723AA">
        <w:tc>
          <w:tcPr>
            <w:tcW w:w="3472" w:type="dxa"/>
          </w:tcPr>
          <w:p w14:paraId="060C5954" w14:textId="77777777" w:rsidR="003541FB" w:rsidRPr="00261B8C" w:rsidRDefault="003541FB" w:rsidP="003541FB">
            <w:pPr>
              <w:rPr>
                <w:rFonts w:asciiTheme="majorHAnsi" w:hAnsiTheme="majorHAnsi" w:cs="HelveticaNeue-CondensedBold"/>
                <w:bCs/>
                <w:sz w:val="24"/>
                <w:szCs w:val="24"/>
              </w:rPr>
            </w:pPr>
          </w:p>
          <w:p w14:paraId="22CB9FD1" w14:textId="77777777" w:rsidR="003541FB" w:rsidRPr="00261B8C" w:rsidRDefault="003541FB" w:rsidP="003541FB">
            <w:pPr>
              <w:rPr>
                <w:rFonts w:asciiTheme="majorHAnsi" w:hAnsiTheme="majorHAnsi" w:cs="HelveticaNeue-CondensedBold"/>
                <w:bCs/>
                <w:sz w:val="24"/>
                <w:szCs w:val="24"/>
              </w:rPr>
            </w:pPr>
            <w:r w:rsidRPr="00261B8C">
              <w:rPr>
                <w:rFonts w:asciiTheme="majorHAnsi" w:hAnsiTheme="majorHAnsi" w:cs="HelveticaNeue-CondensedBold"/>
                <w:bCs/>
                <w:sz w:val="24"/>
                <w:szCs w:val="24"/>
              </w:rPr>
              <w:t>Club Children’s Officer</w:t>
            </w:r>
          </w:p>
          <w:p w14:paraId="78BEE685" w14:textId="77777777" w:rsidR="003541FB" w:rsidRPr="00261B8C" w:rsidRDefault="003541FB" w:rsidP="003541FB">
            <w:pPr>
              <w:rPr>
                <w:rFonts w:asciiTheme="majorHAnsi" w:hAnsiTheme="majorHAnsi" w:cs="HelveticaNeue-CondensedBold"/>
                <w:bCs/>
                <w:sz w:val="24"/>
                <w:szCs w:val="24"/>
              </w:rPr>
            </w:pPr>
          </w:p>
        </w:tc>
        <w:tc>
          <w:tcPr>
            <w:tcW w:w="3472" w:type="dxa"/>
          </w:tcPr>
          <w:p w14:paraId="2FFF38CB" w14:textId="1EA603E7" w:rsidR="003D174E" w:rsidRPr="00261B8C" w:rsidRDefault="003D174E" w:rsidP="003541FB">
            <w:pPr>
              <w:rPr>
                <w:rFonts w:asciiTheme="majorHAnsi" w:hAnsiTheme="majorHAnsi" w:cs="HelveticaNeue-CondensedBold"/>
                <w:bCs/>
                <w:sz w:val="24"/>
                <w:szCs w:val="24"/>
              </w:rPr>
            </w:pPr>
          </w:p>
        </w:tc>
        <w:tc>
          <w:tcPr>
            <w:tcW w:w="3476" w:type="dxa"/>
          </w:tcPr>
          <w:p w14:paraId="47A98E20" w14:textId="4E4225A5" w:rsidR="003C4C01" w:rsidRPr="00261B8C" w:rsidRDefault="003C4C01" w:rsidP="003541FB">
            <w:pPr>
              <w:rPr>
                <w:rFonts w:asciiTheme="majorHAnsi" w:hAnsiTheme="majorHAnsi" w:cs="HelveticaNeue-CondensedBold"/>
                <w:bCs/>
                <w:sz w:val="24"/>
                <w:szCs w:val="24"/>
              </w:rPr>
            </w:pPr>
          </w:p>
        </w:tc>
      </w:tr>
      <w:tr w:rsidR="003541FB" w:rsidRPr="00261B8C" w14:paraId="50185DE1" w14:textId="77777777" w:rsidTr="001723AA">
        <w:tc>
          <w:tcPr>
            <w:tcW w:w="3472" w:type="dxa"/>
          </w:tcPr>
          <w:p w14:paraId="7163E844" w14:textId="77777777" w:rsidR="003541FB" w:rsidRPr="00261B8C" w:rsidRDefault="003541FB" w:rsidP="003541FB">
            <w:pPr>
              <w:rPr>
                <w:rFonts w:asciiTheme="majorHAnsi" w:hAnsiTheme="majorHAnsi" w:cs="HelveticaNeue-CondensedBold"/>
                <w:bCs/>
                <w:sz w:val="24"/>
                <w:szCs w:val="24"/>
              </w:rPr>
            </w:pPr>
          </w:p>
          <w:p w14:paraId="20D25BD6" w14:textId="77777777" w:rsidR="003541FB" w:rsidRPr="00261B8C" w:rsidRDefault="003541FB" w:rsidP="003541FB">
            <w:pPr>
              <w:rPr>
                <w:rFonts w:asciiTheme="majorHAnsi" w:hAnsiTheme="majorHAnsi" w:cs="HelveticaNeue-CondensedBold"/>
                <w:bCs/>
                <w:sz w:val="24"/>
                <w:szCs w:val="24"/>
              </w:rPr>
            </w:pPr>
            <w:r w:rsidRPr="00261B8C">
              <w:rPr>
                <w:rFonts w:asciiTheme="majorHAnsi" w:hAnsiTheme="majorHAnsi" w:cs="HelveticaNeue-CondensedBold"/>
                <w:bCs/>
                <w:sz w:val="24"/>
                <w:szCs w:val="24"/>
              </w:rPr>
              <w:t>Club PRO</w:t>
            </w:r>
          </w:p>
          <w:p w14:paraId="4119E035" w14:textId="77777777" w:rsidR="003541FB" w:rsidRPr="00261B8C" w:rsidRDefault="003541FB" w:rsidP="003541FB">
            <w:pPr>
              <w:rPr>
                <w:rFonts w:asciiTheme="majorHAnsi" w:hAnsiTheme="majorHAnsi" w:cs="HelveticaNeue-CondensedBold"/>
                <w:bCs/>
                <w:sz w:val="24"/>
                <w:szCs w:val="24"/>
              </w:rPr>
            </w:pPr>
          </w:p>
        </w:tc>
        <w:tc>
          <w:tcPr>
            <w:tcW w:w="3472" w:type="dxa"/>
          </w:tcPr>
          <w:p w14:paraId="5E93B359" w14:textId="3B1CE2FE" w:rsidR="003D174E" w:rsidRPr="00261B8C" w:rsidRDefault="003D174E" w:rsidP="003541FB">
            <w:pPr>
              <w:rPr>
                <w:rFonts w:asciiTheme="majorHAnsi" w:hAnsiTheme="majorHAnsi" w:cs="HelveticaNeue-CondensedBold"/>
                <w:bCs/>
                <w:sz w:val="24"/>
                <w:szCs w:val="24"/>
              </w:rPr>
            </w:pPr>
          </w:p>
        </w:tc>
        <w:tc>
          <w:tcPr>
            <w:tcW w:w="3476" w:type="dxa"/>
          </w:tcPr>
          <w:p w14:paraId="3253B375" w14:textId="28473807" w:rsidR="003C4C01" w:rsidRPr="00261B8C" w:rsidRDefault="003C4C01" w:rsidP="003541FB">
            <w:pPr>
              <w:rPr>
                <w:rFonts w:asciiTheme="majorHAnsi" w:hAnsiTheme="majorHAnsi" w:cs="HelveticaNeue-CondensedBold"/>
                <w:bCs/>
                <w:sz w:val="24"/>
                <w:szCs w:val="24"/>
              </w:rPr>
            </w:pPr>
          </w:p>
        </w:tc>
      </w:tr>
      <w:tr w:rsidR="003541FB" w:rsidRPr="00261B8C" w14:paraId="1338F800" w14:textId="77777777" w:rsidTr="001723AA">
        <w:tc>
          <w:tcPr>
            <w:tcW w:w="3472" w:type="dxa"/>
          </w:tcPr>
          <w:p w14:paraId="51D65A6D" w14:textId="77777777" w:rsidR="003541FB" w:rsidRPr="00261B8C" w:rsidRDefault="003541FB" w:rsidP="003541FB">
            <w:pPr>
              <w:rPr>
                <w:rFonts w:asciiTheme="majorHAnsi" w:hAnsiTheme="majorHAnsi" w:cs="HelveticaNeue-CondensedBold"/>
                <w:bCs/>
                <w:sz w:val="24"/>
                <w:szCs w:val="24"/>
              </w:rPr>
            </w:pPr>
          </w:p>
          <w:p w14:paraId="2757F1B3" w14:textId="77777777" w:rsidR="003541FB" w:rsidRPr="00261B8C" w:rsidRDefault="003541FB" w:rsidP="003541FB">
            <w:pPr>
              <w:rPr>
                <w:rFonts w:asciiTheme="majorHAnsi" w:hAnsiTheme="majorHAnsi" w:cs="HelveticaNeue-CondensedBold"/>
                <w:bCs/>
                <w:sz w:val="24"/>
                <w:szCs w:val="24"/>
              </w:rPr>
            </w:pPr>
            <w:r w:rsidRPr="00261B8C">
              <w:rPr>
                <w:rFonts w:asciiTheme="majorHAnsi" w:hAnsiTheme="majorHAnsi" w:cs="HelveticaNeue-CondensedBold"/>
                <w:bCs/>
                <w:sz w:val="24"/>
                <w:szCs w:val="24"/>
              </w:rPr>
              <w:t>County Health &amp; Wellbeing Chairperson</w:t>
            </w:r>
          </w:p>
          <w:p w14:paraId="73E01B4B" w14:textId="77777777" w:rsidR="003541FB" w:rsidRPr="00261B8C" w:rsidRDefault="003541FB" w:rsidP="003541FB">
            <w:pPr>
              <w:rPr>
                <w:rFonts w:asciiTheme="majorHAnsi" w:hAnsiTheme="majorHAnsi" w:cs="HelveticaNeue-CondensedBold"/>
                <w:bCs/>
                <w:sz w:val="24"/>
                <w:szCs w:val="24"/>
              </w:rPr>
            </w:pPr>
          </w:p>
        </w:tc>
        <w:tc>
          <w:tcPr>
            <w:tcW w:w="3472" w:type="dxa"/>
          </w:tcPr>
          <w:p w14:paraId="77840015" w14:textId="77777777" w:rsidR="003541FB" w:rsidRDefault="003541FB" w:rsidP="003541FB">
            <w:pPr>
              <w:rPr>
                <w:rFonts w:asciiTheme="majorHAnsi" w:hAnsiTheme="majorHAnsi" w:cs="HelveticaNeue-CondensedBold"/>
                <w:bCs/>
                <w:sz w:val="24"/>
                <w:szCs w:val="24"/>
              </w:rPr>
            </w:pPr>
          </w:p>
          <w:p w14:paraId="1E041EF1" w14:textId="77777777" w:rsidR="003D174E" w:rsidRPr="00261B8C" w:rsidRDefault="003D174E" w:rsidP="003541FB">
            <w:pPr>
              <w:rPr>
                <w:rFonts w:asciiTheme="majorHAnsi" w:hAnsiTheme="majorHAnsi" w:cs="HelveticaNeue-CondensedBold"/>
                <w:bCs/>
                <w:sz w:val="24"/>
                <w:szCs w:val="24"/>
              </w:rPr>
            </w:pPr>
            <w:r>
              <w:rPr>
                <w:rFonts w:asciiTheme="majorHAnsi" w:hAnsiTheme="majorHAnsi" w:cs="HelveticaNeue-CondensedBold"/>
                <w:bCs/>
                <w:sz w:val="24"/>
                <w:szCs w:val="24"/>
              </w:rPr>
              <w:t>Tom Jones</w:t>
            </w:r>
          </w:p>
        </w:tc>
        <w:tc>
          <w:tcPr>
            <w:tcW w:w="3476" w:type="dxa"/>
          </w:tcPr>
          <w:p w14:paraId="1F23BA07" w14:textId="77777777" w:rsidR="003541FB" w:rsidRDefault="003541FB" w:rsidP="003541FB">
            <w:pPr>
              <w:rPr>
                <w:rFonts w:asciiTheme="majorHAnsi" w:hAnsiTheme="majorHAnsi" w:cs="HelveticaNeue-CondensedBold"/>
                <w:bCs/>
                <w:sz w:val="24"/>
                <w:szCs w:val="24"/>
              </w:rPr>
            </w:pPr>
          </w:p>
          <w:p w14:paraId="38A4540B" w14:textId="69E7BC43" w:rsidR="003C4C01" w:rsidRPr="00261B8C" w:rsidRDefault="00135140" w:rsidP="003541FB">
            <w:pPr>
              <w:rPr>
                <w:rFonts w:asciiTheme="majorHAnsi" w:hAnsiTheme="majorHAnsi" w:cs="HelveticaNeue-CondensedBold"/>
                <w:bCs/>
                <w:sz w:val="24"/>
                <w:szCs w:val="24"/>
              </w:rPr>
            </w:pPr>
            <w:r>
              <w:rPr>
                <w:rFonts w:asciiTheme="majorHAnsi" w:hAnsiTheme="majorHAnsi" w:cs="HelveticaNeue-CondensedBold"/>
                <w:bCs/>
                <w:sz w:val="24"/>
                <w:szCs w:val="24"/>
              </w:rPr>
              <w:t>086 2407617</w:t>
            </w:r>
          </w:p>
        </w:tc>
      </w:tr>
      <w:tr w:rsidR="003541FB" w:rsidRPr="00261B8C" w14:paraId="4ECED90D" w14:textId="77777777" w:rsidTr="001723AA">
        <w:tc>
          <w:tcPr>
            <w:tcW w:w="3472" w:type="dxa"/>
          </w:tcPr>
          <w:p w14:paraId="0B8ECEDA" w14:textId="77777777" w:rsidR="003541FB" w:rsidRPr="00261B8C" w:rsidRDefault="003541FB" w:rsidP="003541FB">
            <w:pPr>
              <w:rPr>
                <w:rFonts w:asciiTheme="majorHAnsi" w:hAnsiTheme="majorHAnsi" w:cs="HelveticaNeue-CondensedBold"/>
                <w:bCs/>
                <w:sz w:val="24"/>
                <w:szCs w:val="24"/>
              </w:rPr>
            </w:pPr>
          </w:p>
          <w:p w14:paraId="00A2332D" w14:textId="77777777" w:rsidR="003541FB" w:rsidRPr="00261B8C" w:rsidRDefault="003541FB" w:rsidP="003541FB">
            <w:pPr>
              <w:rPr>
                <w:rFonts w:asciiTheme="majorHAnsi" w:hAnsiTheme="majorHAnsi" w:cs="HelveticaNeue-CondensedBold"/>
                <w:bCs/>
                <w:sz w:val="24"/>
                <w:szCs w:val="24"/>
              </w:rPr>
            </w:pPr>
            <w:r w:rsidRPr="00261B8C">
              <w:rPr>
                <w:rFonts w:asciiTheme="majorHAnsi" w:hAnsiTheme="majorHAnsi" w:cs="HelveticaNeue-CondensedBold"/>
                <w:bCs/>
                <w:sz w:val="24"/>
                <w:szCs w:val="24"/>
              </w:rPr>
              <w:t>County Children’s Officer</w:t>
            </w:r>
          </w:p>
          <w:p w14:paraId="6991FEBE" w14:textId="77777777" w:rsidR="003541FB" w:rsidRPr="00261B8C" w:rsidRDefault="003541FB" w:rsidP="003541FB">
            <w:pPr>
              <w:rPr>
                <w:rFonts w:asciiTheme="majorHAnsi" w:hAnsiTheme="majorHAnsi" w:cs="HelveticaNeue-CondensedBold"/>
                <w:bCs/>
                <w:sz w:val="24"/>
                <w:szCs w:val="24"/>
              </w:rPr>
            </w:pPr>
          </w:p>
        </w:tc>
        <w:tc>
          <w:tcPr>
            <w:tcW w:w="3472" w:type="dxa"/>
          </w:tcPr>
          <w:p w14:paraId="20E69E1C" w14:textId="77777777" w:rsidR="003541FB" w:rsidRDefault="003541FB" w:rsidP="003541FB">
            <w:pPr>
              <w:rPr>
                <w:rFonts w:asciiTheme="majorHAnsi" w:hAnsiTheme="majorHAnsi" w:cs="HelveticaNeue-CondensedBold"/>
                <w:bCs/>
                <w:sz w:val="24"/>
                <w:szCs w:val="24"/>
              </w:rPr>
            </w:pPr>
          </w:p>
          <w:p w14:paraId="4A4C6A5E" w14:textId="77777777" w:rsidR="003D174E" w:rsidRPr="00261B8C" w:rsidRDefault="003C4C01" w:rsidP="003541FB">
            <w:pPr>
              <w:rPr>
                <w:rFonts w:asciiTheme="majorHAnsi" w:hAnsiTheme="majorHAnsi" w:cs="HelveticaNeue-CondensedBold"/>
                <w:bCs/>
                <w:sz w:val="24"/>
                <w:szCs w:val="24"/>
              </w:rPr>
            </w:pPr>
            <w:r>
              <w:rPr>
                <w:rFonts w:asciiTheme="majorHAnsi" w:hAnsiTheme="majorHAnsi" w:cs="HelveticaNeue-CondensedBold"/>
                <w:bCs/>
                <w:sz w:val="24"/>
                <w:szCs w:val="24"/>
              </w:rPr>
              <w:t>Seamus Lahart</w:t>
            </w:r>
          </w:p>
        </w:tc>
        <w:tc>
          <w:tcPr>
            <w:tcW w:w="3476" w:type="dxa"/>
          </w:tcPr>
          <w:p w14:paraId="70997BF3" w14:textId="77777777" w:rsidR="003541FB" w:rsidRDefault="003541FB" w:rsidP="003541FB">
            <w:pPr>
              <w:rPr>
                <w:rFonts w:asciiTheme="majorHAnsi" w:hAnsiTheme="majorHAnsi" w:cs="HelveticaNeue-CondensedBold"/>
                <w:bCs/>
                <w:sz w:val="24"/>
                <w:szCs w:val="24"/>
              </w:rPr>
            </w:pPr>
          </w:p>
          <w:p w14:paraId="4B351762" w14:textId="77777777" w:rsidR="003C4C01" w:rsidRPr="00261B8C" w:rsidRDefault="003C4C01" w:rsidP="003541FB">
            <w:pPr>
              <w:rPr>
                <w:rFonts w:asciiTheme="majorHAnsi" w:hAnsiTheme="majorHAnsi" w:cs="HelveticaNeue-CondensedBold"/>
                <w:bCs/>
                <w:sz w:val="24"/>
                <w:szCs w:val="24"/>
              </w:rPr>
            </w:pPr>
            <w:r>
              <w:rPr>
                <w:rFonts w:asciiTheme="majorHAnsi" w:hAnsiTheme="majorHAnsi" w:cs="HelveticaNeue-CondensedBold"/>
                <w:bCs/>
                <w:sz w:val="24"/>
                <w:szCs w:val="24"/>
              </w:rPr>
              <w:t>087 6628132</w:t>
            </w:r>
          </w:p>
        </w:tc>
      </w:tr>
      <w:tr w:rsidR="003541FB" w:rsidRPr="00261B8C" w14:paraId="7FF54FBD" w14:textId="77777777" w:rsidTr="001723AA">
        <w:tc>
          <w:tcPr>
            <w:tcW w:w="3472" w:type="dxa"/>
          </w:tcPr>
          <w:p w14:paraId="7069A861" w14:textId="77777777" w:rsidR="003541FB" w:rsidRPr="00261B8C" w:rsidRDefault="003541FB" w:rsidP="003541FB">
            <w:pPr>
              <w:rPr>
                <w:rFonts w:asciiTheme="majorHAnsi" w:hAnsiTheme="majorHAnsi" w:cs="HelveticaNeue-CondensedBold"/>
                <w:bCs/>
                <w:sz w:val="24"/>
                <w:szCs w:val="24"/>
              </w:rPr>
            </w:pPr>
          </w:p>
          <w:p w14:paraId="206D7738" w14:textId="77777777" w:rsidR="003541FB" w:rsidRPr="00261B8C" w:rsidRDefault="003541FB" w:rsidP="003541FB">
            <w:pPr>
              <w:rPr>
                <w:rFonts w:asciiTheme="majorHAnsi" w:hAnsiTheme="majorHAnsi" w:cs="HelveticaNeue-CondensedBold"/>
                <w:bCs/>
                <w:sz w:val="24"/>
                <w:szCs w:val="24"/>
              </w:rPr>
            </w:pPr>
            <w:r w:rsidRPr="00261B8C">
              <w:rPr>
                <w:rFonts w:asciiTheme="majorHAnsi" w:hAnsiTheme="majorHAnsi" w:cs="HelveticaNeue-CondensedBold"/>
                <w:bCs/>
                <w:sz w:val="24"/>
                <w:szCs w:val="24"/>
              </w:rPr>
              <w:t>County PRO</w:t>
            </w:r>
          </w:p>
          <w:p w14:paraId="22835B10" w14:textId="77777777" w:rsidR="003541FB" w:rsidRPr="00261B8C" w:rsidRDefault="003541FB" w:rsidP="003541FB">
            <w:pPr>
              <w:rPr>
                <w:rFonts w:asciiTheme="majorHAnsi" w:hAnsiTheme="majorHAnsi" w:cs="HelveticaNeue-CondensedBold"/>
                <w:bCs/>
                <w:sz w:val="24"/>
                <w:szCs w:val="24"/>
              </w:rPr>
            </w:pPr>
          </w:p>
        </w:tc>
        <w:tc>
          <w:tcPr>
            <w:tcW w:w="3472" w:type="dxa"/>
          </w:tcPr>
          <w:p w14:paraId="244945BD" w14:textId="77777777" w:rsidR="003541FB" w:rsidRDefault="003541FB" w:rsidP="003541FB">
            <w:pPr>
              <w:rPr>
                <w:rFonts w:asciiTheme="majorHAnsi" w:hAnsiTheme="majorHAnsi" w:cs="HelveticaNeue-CondensedBold"/>
                <w:bCs/>
                <w:sz w:val="24"/>
                <w:szCs w:val="24"/>
              </w:rPr>
            </w:pPr>
          </w:p>
          <w:p w14:paraId="2A051DBB" w14:textId="77777777" w:rsidR="003C4C01" w:rsidRPr="00261B8C" w:rsidRDefault="003C4C01" w:rsidP="003541FB">
            <w:pPr>
              <w:rPr>
                <w:rFonts w:asciiTheme="majorHAnsi" w:hAnsiTheme="majorHAnsi" w:cs="HelveticaNeue-CondensedBold"/>
                <w:bCs/>
                <w:sz w:val="24"/>
                <w:szCs w:val="24"/>
              </w:rPr>
            </w:pPr>
            <w:r>
              <w:rPr>
                <w:rFonts w:asciiTheme="majorHAnsi" w:hAnsiTheme="majorHAnsi" w:cs="HelveticaNeue-CondensedBold"/>
                <w:bCs/>
                <w:sz w:val="24"/>
                <w:szCs w:val="24"/>
              </w:rPr>
              <w:t>Tom Clear</w:t>
            </w:r>
          </w:p>
        </w:tc>
        <w:tc>
          <w:tcPr>
            <w:tcW w:w="3476" w:type="dxa"/>
          </w:tcPr>
          <w:p w14:paraId="21526002" w14:textId="77777777" w:rsidR="003541FB" w:rsidRDefault="003541FB" w:rsidP="003541FB">
            <w:pPr>
              <w:rPr>
                <w:rFonts w:asciiTheme="majorHAnsi" w:hAnsiTheme="majorHAnsi" w:cs="HelveticaNeue-CondensedBold"/>
                <w:bCs/>
                <w:sz w:val="24"/>
                <w:szCs w:val="24"/>
              </w:rPr>
            </w:pPr>
          </w:p>
          <w:p w14:paraId="7039F4BB" w14:textId="77777777" w:rsidR="003C4C01" w:rsidRDefault="003C4C01" w:rsidP="003541FB">
            <w:pPr>
              <w:rPr>
                <w:rFonts w:asciiTheme="majorHAnsi" w:hAnsiTheme="majorHAnsi" w:cs="HelveticaNeue-CondensedBold"/>
                <w:bCs/>
                <w:sz w:val="24"/>
                <w:szCs w:val="24"/>
              </w:rPr>
            </w:pPr>
            <w:r>
              <w:rPr>
                <w:rFonts w:asciiTheme="majorHAnsi" w:hAnsiTheme="majorHAnsi" w:cs="HelveticaNeue-CondensedBold"/>
                <w:bCs/>
                <w:sz w:val="24"/>
                <w:szCs w:val="24"/>
              </w:rPr>
              <w:t xml:space="preserve">086 8579998 </w:t>
            </w:r>
          </w:p>
          <w:p w14:paraId="7A6E9920" w14:textId="77777777" w:rsidR="003C4C01" w:rsidRPr="00261B8C" w:rsidRDefault="00BB14EE" w:rsidP="003C4C01">
            <w:pPr>
              <w:rPr>
                <w:rFonts w:asciiTheme="majorHAnsi" w:hAnsiTheme="majorHAnsi" w:cs="HelveticaNeue-CondensedBold"/>
                <w:bCs/>
                <w:sz w:val="24"/>
                <w:szCs w:val="24"/>
              </w:rPr>
            </w:pPr>
            <w:hyperlink r:id="rId14" w:history="1">
              <w:r w:rsidR="003C4C01" w:rsidRPr="00D4778C">
                <w:rPr>
                  <w:rStyle w:val="Hyperlink"/>
                  <w:rFonts w:asciiTheme="majorHAnsi" w:hAnsiTheme="majorHAnsi" w:cs="HelveticaNeue-CondensedBold"/>
                  <w:bCs/>
                  <w:sz w:val="24"/>
                  <w:szCs w:val="24"/>
                </w:rPr>
                <w:t>pro.laois@gaa.ie</w:t>
              </w:r>
            </w:hyperlink>
            <w:r w:rsidR="003C4C01">
              <w:rPr>
                <w:rFonts w:asciiTheme="majorHAnsi" w:hAnsiTheme="majorHAnsi" w:cs="HelveticaNeue-CondensedBold"/>
                <w:bCs/>
                <w:sz w:val="24"/>
                <w:szCs w:val="24"/>
              </w:rPr>
              <w:t xml:space="preserve">  </w:t>
            </w:r>
          </w:p>
        </w:tc>
      </w:tr>
      <w:tr w:rsidR="003541FB" w:rsidRPr="00261B8C" w14:paraId="36D47C58" w14:textId="77777777" w:rsidTr="001723AA">
        <w:tc>
          <w:tcPr>
            <w:tcW w:w="3472" w:type="dxa"/>
          </w:tcPr>
          <w:p w14:paraId="01011441" w14:textId="77777777" w:rsidR="003541FB" w:rsidRPr="00261B8C" w:rsidRDefault="003541FB" w:rsidP="003541FB">
            <w:pPr>
              <w:rPr>
                <w:rFonts w:asciiTheme="majorHAnsi" w:hAnsiTheme="majorHAnsi" w:cs="HelveticaNeue-CondensedBold"/>
                <w:bCs/>
                <w:sz w:val="24"/>
                <w:szCs w:val="24"/>
              </w:rPr>
            </w:pPr>
          </w:p>
          <w:p w14:paraId="2172A834" w14:textId="77777777" w:rsidR="003541FB" w:rsidRPr="00261B8C" w:rsidRDefault="003541FB" w:rsidP="003541FB">
            <w:pPr>
              <w:rPr>
                <w:rFonts w:asciiTheme="majorHAnsi" w:hAnsiTheme="majorHAnsi" w:cs="HelveticaNeue-CondensedBold"/>
                <w:bCs/>
                <w:sz w:val="24"/>
                <w:szCs w:val="24"/>
              </w:rPr>
            </w:pPr>
            <w:r w:rsidRPr="00261B8C">
              <w:rPr>
                <w:rFonts w:asciiTheme="majorHAnsi" w:hAnsiTheme="majorHAnsi" w:cs="HelveticaNeue-CondensedBold"/>
                <w:bCs/>
                <w:sz w:val="24"/>
                <w:szCs w:val="24"/>
              </w:rPr>
              <w:t>National Children’s Officer (Croke Park)</w:t>
            </w:r>
          </w:p>
          <w:p w14:paraId="46AB9B46" w14:textId="77777777" w:rsidR="003541FB" w:rsidRPr="00261B8C" w:rsidRDefault="003541FB" w:rsidP="003541FB">
            <w:pPr>
              <w:rPr>
                <w:rFonts w:asciiTheme="majorHAnsi" w:hAnsiTheme="majorHAnsi" w:cs="HelveticaNeue-CondensedBold"/>
                <w:bCs/>
                <w:sz w:val="24"/>
                <w:szCs w:val="24"/>
              </w:rPr>
            </w:pPr>
          </w:p>
        </w:tc>
        <w:tc>
          <w:tcPr>
            <w:tcW w:w="3472" w:type="dxa"/>
          </w:tcPr>
          <w:p w14:paraId="40709D3D" w14:textId="77777777" w:rsidR="003541FB" w:rsidRDefault="003541FB" w:rsidP="003541FB">
            <w:pPr>
              <w:rPr>
                <w:rFonts w:asciiTheme="majorHAnsi" w:hAnsiTheme="majorHAnsi" w:cs="HelveticaNeue-CondensedBold"/>
                <w:bCs/>
                <w:sz w:val="24"/>
                <w:szCs w:val="24"/>
              </w:rPr>
            </w:pPr>
          </w:p>
          <w:p w14:paraId="3B4D165C" w14:textId="77777777" w:rsidR="003D174E" w:rsidRPr="00261B8C" w:rsidRDefault="003C4C01" w:rsidP="003541FB">
            <w:pPr>
              <w:rPr>
                <w:rFonts w:asciiTheme="majorHAnsi" w:hAnsiTheme="majorHAnsi" w:cs="HelveticaNeue-CondensedBold"/>
                <w:bCs/>
                <w:sz w:val="24"/>
                <w:szCs w:val="24"/>
              </w:rPr>
            </w:pPr>
            <w:r>
              <w:rPr>
                <w:rFonts w:asciiTheme="majorHAnsi" w:hAnsiTheme="majorHAnsi" w:cs="HelveticaNeue-CondensedBold"/>
                <w:bCs/>
                <w:sz w:val="24"/>
                <w:szCs w:val="24"/>
              </w:rPr>
              <w:t>Gearoid O Maoilmhichil</w:t>
            </w:r>
          </w:p>
        </w:tc>
        <w:tc>
          <w:tcPr>
            <w:tcW w:w="3476" w:type="dxa"/>
          </w:tcPr>
          <w:p w14:paraId="175FA22A" w14:textId="77777777" w:rsidR="003541FB" w:rsidRDefault="003541FB" w:rsidP="003541FB">
            <w:pPr>
              <w:rPr>
                <w:rFonts w:asciiTheme="majorHAnsi" w:hAnsiTheme="majorHAnsi" w:cs="HelveticaNeue-CondensedBold"/>
                <w:bCs/>
                <w:sz w:val="24"/>
                <w:szCs w:val="24"/>
              </w:rPr>
            </w:pPr>
          </w:p>
          <w:p w14:paraId="4ADCD776" w14:textId="77777777" w:rsidR="003C4C01" w:rsidRDefault="003C4C01" w:rsidP="003541FB">
            <w:pPr>
              <w:rPr>
                <w:rFonts w:asciiTheme="majorHAnsi" w:hAnsiTheme="majorHAnsi" w:cs="HelveticaNeue-CondensedBold"/>
                <w:bCs/>
                <w:sz w:val="24"/>
                <w:szCs w:val="24"/>
              </w:rPr>
            </w:pPr>
            <w:r>
              <w:rPr>
                <w:rFonts w:asciiTheme="majorHAnsi" w:hAnsiTheme="majorHAnsi" w:cs="HelveticaNeue-CondensedBold"/>
                <w:bCs/>
                <w:sz w:val="24"/>
                <w:szCs w:val="24"/>
              </w:rPr>
              <w:t>01 8363222 or</w:t>
            </w:r>
          </w:p>
          <w:p w14:paraId="1542982C" w14:textId="77777777" w:rsidR="003C4C01" w:rsidRPr="00261B8C" w:rsidRDefault="00BB14EE" w:rsidP="003541FB">
            <w:pPr>
              <w:rPr>
                <w:rFonts w:asciiTheme="majorHAnsi" w:hAnsiTheme="majorHAnsi" w:cs="HelveticaNeue-CondensedBold"/>
                <w:bCs/>
                <w:sz w:val="24"/>
                <w:szCs w:val="24"/>
              </w:rPr>
            </w:pPr>
            <w:hyperlink r:id="rId15" w:history="1">
              <w:r w:rsidR="003C4C01" w:rsidRPr="00D4778C">
                <w:rPr>
                  <w:rStyle w:val="Hyperlink"/>
                  <w:rFonts w:asciiTheme="majorHAnsi" w:hAnsiTheme="majorHAnsi" w:cs="HelveticaNeue-CondensedBold"/>
                  <w:bCs/>
                  <w:sz w:val="24"/>
                  <w:szCs w:val="24"/>
                </w:rPr>
                <w:t>nationalchildrensofficer@gaa.ie</w:t>
              </w:r>
            </w:hyperlink>
            <w:r w:rsidR="003C4C01">
              <w:rPr>
                <w:rFonts w:asciiTheme="majorHAnsi" w:hAnsiTheme="majorHAnsi" w:cs="HelveticaNeue-CondensedBold"/>
                <w:bCs/>
                <w:sz w:val="24"/>
                <w:szCs w:val="24"/>
              </w:rPr>
              <w:t xml:space="preserve"> </w:t>
            </w:r>
          </w:p>
        </w:tc>
      </w:tr>
      <w:tr w:rsidR="003541FB" w:rsidRPr="00261B8C" w14:paraId="6E9830A6" w14:textId="77777777" w:rsidTr="001723AA">
        <w:tc>
          <w:tcPr>
            <w:tcW w:w="3472" w:type="dxa"/>
          </w:tcPr>
          <w:p w14:paraId="10B303D4" w14:textId="77777777" w:rsidR="003541FB" w:rsidRPr="00261B8C" w:rsidRDefault="003541FB" w:rsidP="003541FB">
            <w:pPr>
              <w:rPr>
                <w:rFonts w:asciiTheme="majorHAnsi" w:hAnsiTheme="majorHAnsi" w:cs="HelveticaNeue-CondensedBold"/>
                <w:bCs/>
                <w:sz w:val="24"/>
                <w:szCs w:val="24"/>
              </w:rPr>
            </w:pPr>
          </w:p>
          <w:p w14:paraId="3EA696E9" w14:textId="77777777" w:rsidR="003541FB" w:rsidRPr="00261B8C" w:rsidRDefault="003541FB" w:rsidP="003541FB">
            <w:pPr>
              <w:rPr>
                <w:rFonts w:asciiTheme="majorHAnsi" w:hAnsiTheme="majorHAnsi" w:cs="HelveticaNeue-CondensedBold"/>
                <w:bCs/>
                <w:sz w:val="24"/>
                <w:szCs w:val="24"/>
              </w:rPr>
            </w:pPr>
            <w:r w:rsidRPr="00261B8C">
              <w:rPr>
                <w:rFonts w:asciiTheme="majorHAnsi" w:hAnsiTheme="majorHAnsi" w:cs="HelveticaNeue-CondensedBold"/>
                <w:bCs/>
                <w:sz w:val="24"/>
                <w:szCs w:val="24"/>
              </w:rPr>
              <w:t>Community &amp; Health Manager (Croke Park)</w:t>
            </w:r>
          </w:p>
          <w:p w14:paraId="17F839A5" w14:textId="77777777" w:rsidR="003541FB" w:rsidRPr="00261B8C" w:rsidRDefault="003541FB" w:rsidP="003541FB">
            <w:pPr>
              <w:rPr>
                <w:rFonts w:asciiTheme="majorHAnsi" w:hAnsiTheme="majorHAnsi" w:cs="HelveticaNeue-CondensedBold"/>
                <w:bCs/>
                <w:sz w:val="24"/>
                <w:szCs w:val="24"/>
              </w:rPr>
            </w:pPr>
          </w:p>
        </w:tc>
        <w:tc>
          <w:tcPr>
            <w:tcW w:w="3472" w:type="dxa"/>
          </w:tcPr>
          <w:p w14:paraId="28C82FFB" w14:textId="77777777" w:rsidR="003541FB" w:rsidRDefault="003541FB" w:rsidP="003541FB">
            <w:pPr>
              <w:rPr>
                <w:rFonts w:asciiTheme="majorHAnsi" w:hAnsiTheme="majorHAnsi" w:cs="HelveticaNeue-CondensedBold"/>
                <w:bCs/>
                <w:sz w:val="24"/>
                <w:szCs w:val="24"/>
              </w:rPr>
            </w:pPr>
          </w:p>
          <w:p w14:paraId="22E57D23" w14:textId="77777777" w:rsidR="003C4C01" w:rsidRDefault="003C4C01" w:rsidP="003541FB">
            <w:pPr>
              <w:rPr>
                <w:rFonts w:asciiTheme="majorHAnsi" w:hAnsiTheme="majorHAnsi" w:cs="HelveticaNeue-CondensedBold"/>
                <w:bCs/>
                <w:sz w:val="24"/>
                <w:szCs w:val="24"/>
              </w:rPr>
            </w:pPr>
            <w:r>
              <w:rPr>
                <w:rFonts w:asciiTheme="majorHAnsi" w:hAnsiTheme="majorHAnsi" w:cs="HelveticaNeue-CondensedBold"/>
                <w:bCs/>
                <w:sz w:val="24"/>
                <w:szCs w:val="24"/>
              </w:rPr>
              <w:t>Colin Regan</w:t>
            </w:r>
          </w:p>
          <w:p w14:paraId="58FE7018" w14:textId="77777777" w:rsidR="003D174E" w:rsidRPr="00261B8C" w:rsidRDefault="003D174E" w:rsidP="003541FB">
            <w:pPr>
              <w:rPr>
                <w:rFonts w:asciiTheme="majorHAnsi" w:hAnsiTheme="majorHAnsi" w:cs="HelveticaNeue-CondensedBold"/>
                <w:bCs/>
                <w:sz w:val="24"/>
                <w:szCs w:val="24"/>
              </w:rPr>
            </w:pPr>
          </w:p>
        </w:tc>
        <w:tc>
          <w:tcPr>
            <w:tcW w:w="3476" w:type="dxa"/>
          </w:tcPr>
          <w:p w14:paraId="341F3464" w14:textId="77777777" w:rsidR="003541FB" w:rsidRDefault="003541FB" w:rsidP="003541FB">
            <w:pPr>
              <w:rPr>
                <w:rFonts w:asciiTheme="majorHAnsi" w:hAnsiTheme="majorHAnsi" w:cs="HelveticaNeue-CondensedBold"/>
                <w:bCs/>
                <w:sz w:val="24"/>
                <w:szCs w:val="24"/>
              </w:rPr>
            </w:pPr>
          </w:p>
          <w:p w14:paraId="2C29BAD8" w14:textId="77777777" w:rsidR="00846ED1" w:rsidRDefault="00846ED1" w:rsidP="003541FB">
            <w:pPr>
              <w:rPr>
                <w:rFonts w:asciiTheme="majorHAnsi" w:hAnsiTheme="majorHAnsi" w:cs="HelveticaNeue-CondensedBold"/>
                <w:bCs/>
                <w:sz w:val="24"/>
                <w:szCs w:val="24"/>
              </w:rPr>
            </w:pPr>
            <w:r>
              <w:rPr>
                <w:rFonts w:asciiTheme="majorHAnsi" w:hAnsiTheme="majorHAnsi" w:cs="HelveticaNeue-CondensedBold"/>
                <w:bCs/>
                <w:sz w:val="24"/>
                <w:szCs w:val="24"/>
              </w:rPr>
              <w:t>087 2945705 or</w:t>
            </w:r>
          </w:p>
          <w:p w14:paraId="57F1B421" w14:textId="77777777" w:rsidR="00846ED1" w:rsidRPr="00261B8C" w:rsidRDefault="00BB14EE" w:rsidP="003541FB">
            <w:pPr>
              <w:rPr>
                <w:rFonts w:asciiTheme="majorHAnsi" w:hAnsiTheme="majorHAnsi" w:cs="HelveticaNeue-CondensedBold"/>
                <w:bCs/>
                <w:sz w:val="24"/>
                <w:szCs w:val="24"/>
              </w:rPr>
            </w:pPr>
            <w:hyperlink r:id="rId16" w:history="1">
              <w:r w:rsidR="00846ED1" w:rsidRPr="00D4778C">
                <w:rPr>
                  <w:rStyle w:val="Hyperlink"/>
                  <w:rFonts w:asciiTheme="majorHAnsi" w:hAnsiTheme="majorHAnsi" w:cs="HelveticaNeue-CondensedBold"/>
                  <w:bCs/>
                  <w:sz w:val="24"/>
                  <w:szCs w:val="24"/>
                </w:rPr>
                <w:t>Colin.regan@gaa.ie</w:t>
              </w:r>
            </w:hyperlink>
            <w:r w:rsidR="00846ED1">
              <w:rPr>
                <w:rFonts w:asciiTheme="majorHAnsi" w:hAnsiTheme="majorHAnsi" w:cs="HelveticaNeue-CondensedBold"/>
                <w:bCs/>
                <w:sz w:val="24"/>
                <w:szCs w:val="24"/>
              </w:rPr>
              <w:t xml:space="preserve"> </w:t>
            </w:r>
          </w:p>
        </w:tc>
      </w:tr>
    </w:tbl>
    <w:p w14:paraId="5F8F4843" w14:textId="77777777" w:rsidR="00261B8C" w:rsidRDefault="00261B8C" w:rsidP="006A22BB">
      <w:pPr>
        <w:rPr>
          <w:rFonts w:asciiTheme="majorHAnsi" w:hAnsiTheme="majorHAnsi" w:cs="HelveticaNeue-CondensedBold"/>
          <w:bCs/>
          <w:sz w:val="28"/>
          <w:szCs w:val="28"/>
        </w:rPr>
      </w:pPr>
    </w:p>
    <w:p w14:paraId="16D42B34" w14:textId="77777777" w:rsidR="00261B8C" w:rsidRDefault="00261B8C">
      <w:pPr>
        <w:rPr>
          <w:rFonts w:asciiTheme="majorHAnsi" w:hAnsiTheme="majorHAnsi" w:cs="HelveticaNeue-CondensedBold"/>
          <w:bCs/>
          <w:sz w:val="28"/>
          <w:szCs w:val="28"/>
        </w:rPr>
      </w:pPr>
      <w:r>
        <w:rPr>
          <w:rFonts w:asciiTheme="majorHAnsi" w:hAnsiTheme="majorHAnsi" w:cs="HelveticaNeue-CondensedBold"/>
          <w:bCs/>
          <w:sz w:val="28"/>
          <w:szCs w:val="28"/>
        </w:rPr>
        <w:br w:type="page"/>
      </w:r>
    </w:p>
    <w:p w14:paraId="648A1CD7" w14:textId="77777777" w:rsidR="006529CC" w:rsidRPr="006529CC" w:rsidRDefault="006529CC" w:rsidP="00261B8C">
      <w:pPr>
        <w:autoSpaceDE w:val="0"/>
        <w:autoSpaceDN w:val="0"/>
        <w:adjustRightInd w:val="0"/>
        <w:spacing w:after="0" w:line="240" w:lineRule="auto"/>
        <w:rPr>
          <w:rFonts w:asciiTheme="majorHAnsi" w:hAnsiTheme="majorHAnsi" w:cs="HelveticaNeue-CondensedBold"/>
          <w:b/>
          <w:bCs/>
          <w:sz w:val="16"/>
          <w:szCs w:val="16"/>
        </w:rPr>
      </w:pPr>
    </w:p>
    <w:p w14:paraId="218151BA" w14:textId="77777777" w:rsidR="00261B8C" w:rsidRPr="00D9410E" w:rsidRDefault="00261B8C" w:rsidP="00261B8C">
      <w:pPr>
        <w:autoSpaceDE w:val="0"/>
        <w:autoSpaceDN w:val="0"/>
        <w:adjustRightInd w:val="0"/>
        <w:spacing w:after="0" w:line="240" w:lineRule="auto"/>
        <w:rPr>
          <w:rFonts w:asciiTheme="majorHAnsi" w:hAnsiTheme="majorHAnsi" w:cs="HelveticaNeue-CondensedBold"/>
          <w:b/>
          <w:bCs/>
          <w:sz w:val="24"/>
          <w:szCs w:val="24"/>
        </w:rPr>
      </w:pPr>
      <w:r>
        <w:rPr>
          <w:rFonts w:asciiTheme="majorHAnsi" w:hAnsiTheme="majorHAnsi" w:cs="HelveticaNeue-CondensedBold"/>
          <w:b/>
          <w:bCs/>
          <w:sz w:val="24"/>
          <w:szCs w:val="24"/>
        </w:rPr>
        <w:t>USEFUL SERVICE CONTACTS IN YOUR AREA</w:t>
      </w:r>
      <w:r w:rsidRPr="00D9410E">
        <w:rPr>
          <w:rFonts w:asciiTheme="majorHAnsi" w:hAnsiTheme="majorHAnsi" w:cs="HelveticaNeue-CondensedBold"/>
          <w:b/>
          <w:bCs/>
          <w:sz w:val="24"/>
          <w:szCs w:val="24"/>
        </w:rPr>
        <w:t>:</w:t>
      </w:r>
    </w:p>
    <w:p w14:paraId="79291C71" w14:textId="77777777" w:rsidR="00261B8C" w:rsidRPr="00146CE3" w:rsidRDefault="00261B8C" w:rsidP="00261B8C">
      <w:pPr>
        <w:autoSpaceDE w:val="0"/>
        <w:autoSpaceDN w:val="0"/>
        <w:adjustRightInd w:val="0"/>
        <w:spacing w:after="0" w:line="240" w:lineRule="auto"/>
        <w:rPr>
          <w:rFonts w:asciiTheme="majorHAnsi" w:hAnsiTheme="majorHAnsi" w:cs="HelveticaNeue-CondensedBold"/>
          <w:bCs/>
          <w:sz w:val="16"/>
          <w:szCs w:val="16"/>
        </w:rPr>
      </w:pPr>
    </w:p>
    <w:tbl>
      <w:tblPr>
        <w:tblStyle w:val="TableGrid"/>
        <w:tblW w:w="0" w:type="auto"/>
        <w:tblLook w:val="04A0" w:firstRow="1" w:lastRow="0" w:firstColumn="1" w:lastColumn="0" w:noHBand="0" w:noVBand="1"/>
      </w:tblPr>
      <w:tblGrid>
        <w:gridCol w:w="3432"/>
        <w:gridCol w:w="3166"/>
        <w:gridCol w:w="3596"/>
      </w:tblGrid>
      <w:tr w:rsidR="00261B8C" w:rsidRPr="00261B8C" w14:paraId="1A369528" w14:textId="77777777" w:rsidTr="00EB1786">
        <w:tc>
          <w:tcPr>
            <w:tcW w:w="3510" w:type="dxa"/>
          </w:tcPr>
          <w:p w14:paraId="39350D04" w14:textId="77777777" w:rsidR="00261B8C" w:rsidRPr="00261B8C" w:rsidRDefault="00261B8C" w:rsidP="003C4C01">
            <w:pPr>
              <w:rPr>
                <w:rFonts w:asciiTheme="majorHAnsi" w:hAnsiTheme="majorHAnsi" w:cs="HelveticaNeue-CondensedBold"/>
                <w:b/>
                <w:bCs/>
                <w:sz w:val="24"/>
                <w:szCs w:val="24"/>
              </w:rPr>
            </w:pPr>
          </w:p>
          <w:p w14:paraId="434136EF" w14:textId="77777777" w:rsidR="00261B8C" w:rsidRPr="00261B8C" w:rsidRDefault="00261B8C" w:rsidP="003C4C01">
            <w:pPr>
              <w:rPr>
                <w:rFonts w:asciiTheme="majorHAnsi" w:hAnsiTheme="majorHAnsi" w:cs="HelveticaNeue-CondensedBold"/>
                <w:b/>
                <w:bCs/>
                <w:sz w:val="24"/>
                <w:szCs w:val="24"/>
              </w:rPr>
            </w:pPr>
            <w:r w:rsidRPr="00261B8C">
              <w:rPr>
                <w:rFonts w:asciiTheme="majorHAnsi" w:hAnsiTheme="majorHAnsi" w:cs="HelveticaNeue-CondensedBold"/>
                <w:b/>
                <w:bCs/>
                <w:sz w:val="24"/>
                <w:szCs w:val="24"/>
              </w:rPr>
              <w:t xml:space="preserve">Contact </w:t>
            </w:r>
          </w:p>
          <w:p w14:paraId="37E5388E" w14:textId="77777777" w:rsidR="00261B8C" w:rsidRPr="00261B8C" w:rsidRDefault="00261B8C" w:rsidP="003C4C01">
            <w:pPr>
              <w:rPr>
                <w:rFonts w:asciiTheme="majorHAnsi" w:hAnsiTheme="majorHAnsi" w:cs="HelveticaNeue-CondensedBold"/>
                <w:b/>
                <w:bCs/>
                <w:sz w:val="24"/>
                <w:szCs w:val="24"/>
              </w:rPr>
            </w:pPr>
          </w:p>
        </w:tc>
        <w:tc>
          <w:tcPr>
            <w:tcW w:w="3261" w:type="dxa"/>
          </w:tcPr>
          <w:p w14:paraId="6FB76F3B" w14:textId="77777777" w:rsidR="00261B8C" w:rsidRPr="00261B8C" w:rsidRDefault="00261B8C" w:rsidP="003C4C01">
            <w:pPr>
              <w:rPr>
                <w:rFonts w:asciiTheme="majorHAnsi" w:hAnsiTheme="majorHAnsi" w:cs="HelveticaNeue-CondensedBold"/>
                <w:b/>
                <w:bCs/>
                <w:sz w:val="24"/>
                <w:szCs w:val="24"/>
              </w:rPr>
            </w:pPr>
          </w:p>
          <w:p w14:paraId="6B332DDB" w14:textId="77777777" w:rsidR="00261B8C" w:rsidRPr="00261B8C" w:rsidRDefault="00261B8C" w:rsidP="003C4C01">
            <w:pPr>
              <w:rPr>
                <w:rFonts w:asciiTheme="majorHAnsi" w:hAnsiTheme="majorHAnsi" w:cs="HelveticaNeue-CondensedBold"/>
                <w:b/>
                <w:bCs/>
                <w:sz w:val="24"/>
                <w:szCs w:val="24"/>
              </w:rPr>
            </w:pPr>
            <w:r w:rsidRPr="00261B8C">
              <w:rPr>
                <w:rFonts w:asciiTheme="majorHAnsi" w:hAnsiTheme="majorHAnsi" w:cs="HelveticaNeue-CondensedBold"/>
                <w:b/>
                <w:bCs/>
                <w:sz w:val="24"/>
                <w:szCs w:val="24"/>
              </w:rPr>
              <w:t>Contact Person</w:t>
            </w:r>
          </w:p>
        </w:tc>
        <w:tc>
          <w:tcPr>
            <w:tcW w:w="3649" w:type="dxa"/>
          </w:tcPr>
          <w:p w14:paraId="25731B7A" w14:textId="77777777" w:rsidR="00261B8C" w:rsidRPr="00261B8C" w:rsidRDefault="00261B8C" w:rsidP="003C4C01">
            <w:pPr>
              <w:rPr>
                <w:rFonts w:asciiTheme="majorHAnsi" w:hAnsiTheme="majorHAnsi" w:cs="HelveticaNeue-CondensedBold"/>
                <w:b/>
                <w:bCs/>
                <w:sz w:val="24"/>
                <w:szCs w:val="24"/>
              </w:rPr>
            </w:pPr>
          </w:p>
          <w:p w14:paraId="4BF1E6F8" w14:textId="77777777" w:rsidR="00261B8C" w:rsidRPr="00261B8C" w:rsidRDefault="00261B8C" w:rsidP="003C4C01">
            <w:pPr>
              <w:rPr>
                <w:rFonts w:asciiTheme="majorHAnsi" w:hAnsiTheme="majorHAnsi" w:cs="HelveticaNeue-CondensedBold"/>
                <w:b/>
                <w:bCs/>
                <w:sz w:val="24"/>
                <w:szCs w:val="24"/>
              </w:rPr>
            </w:pPr>
            <w:r w:rsidRPr="00261B8C">
              <w:rPr>
                <w:rFonts w:asciiTheme="majorHAnsi" w:hAnsiTheme="majorHAnsi" w:cs="HelveticaNeue-CondensedBold"/>
                <w:b/>
                <w:bCs/>
                <w:sz w:val="24"/>
                <w:szCs w:val="24"/>
              </w:rPr>
              <w:t>Contact Details</w:t>
            </w:r>
          </w:p>
        </w:tc>
      </w:tr>
      <w:tr w:rsidR="001723AA" w:rsidRPr="00261B8C" w14:paraId="56D9D6D1" w14:textId="77777777" w:rsidTr="00EB1786">
        <w:tc>
          <w:tcPr>
            <w:tcW w:w="3510" w:type="dxa"/>
          </w:tcPr>
          <w:p w14:paraId="3B04E9F0" w14:textId="77777777" w:rsidR="001723AA" w:rsidRPr="00261B8C" w:rsidRDefault="001723AA" w:rsidP="003C4C01">
            <w:pPr>
              <w:rPr>
                <w:rFonts w:asciiTheme="majorHAnsi" w:hAnsiTheme="majorHAnsi" w:cs="HelveticaNeue-CondensedBold"/>
                <w:bCs/>
                <w:sz w:val="24"/>
                <w:szCs w:val="24"/>
              </w:rPr>
            </w:pPr>
          </w:p>
          <w:p w14:paraId="468F5DD3" w14:textId="77777777" w:rsidR="001723AA" w:rsidRPr="00261B8C" w:rsidRDefault="001723AA" w:rsidP="003C4C01">
            <w:pPr>
              <w:rPr>
                <w:rFonts w:asciiTheme="majorHAnsi" w:hAnsiTheme="majorHAnsi" w:cs="HelveticaNeue-CondensedBold"/>
                <w:bCs/>
                <w:sz w:val="24"/>
                <w:szCs w:val="24"/>
              </w:rPr>
            </w:pPr>
            <w:r w:rsidRPr="00261B8C">
              <w:rPr>
                <w:rFonts w:asciiTheme="majorHAnsi" w:hAnsiTheme="majorHAnsi" w:cs="HelveticaNeue-CondensedBold"/>
                <w:bCs/>
                <w:sz w:val="24"/>
                <w:szCs w:val="24"/>
              </w:rPr>
              <w:t>Accident &amp; Emergency</w:t>
            </w:r>
          </w:p>
          <w:p w14:paraId="050F45FE" w14:textId="77777777" w:rsidR="001723AA" w:rsidRPr="00261B8C" w:rsidRDefault="001723AA" w:rsidP="003C4C01">
            <w:pPr>
              <w:rPr>
                <w:rFonts w:asciiTheme="majorHAnsi" w:hAnsiTheme="majorHAnsi" w:cs="HelveticaNeue-CondensedBold"/>
                <w:bCs/>
                <w:sz w:val="24"/>
                <w:szCs w:val="24"/>
              </w:rPr>
            </w:pPr>
          </w:p>
        </w:tc>
        <w:tc>
          <w:tcPr>
            <w:tcW w:w="3261" w:type="dxa"/>
          </w:tcPr>
          <w:p w14:paraId="35FCC8B0" w14:textId="77777777" w:rsidR="001723AA" w:rsidRDefault="001723AA" w:rsidP="003C4C01">
            <w:pPr>
              <w:rPr>
                <w:rFonts w:asciiTheme="majorHAnsi" w:hAnsiTheme="majorHAnsi" w:cs="HelveticaNeue-CondensedBold"/>
                <w:bCs/>
                <w:sz w:val="24"/>
                <w:szCs w:val="24"/>
              </w:rPr>
            </w:pPr>
          </w:p>
          <w:p w14:paraId="3DABD03E" w14:textId="77777777" w:rsidR="001723AA" w:rsidRPr="00261B8C" w:rsidRDefault="00261C9A" w:rsidP="003C4C01">
            <w:pPr>
              <w:rPr>
                <w:rFonts w:asciiTheme="majorHAnsi" w:hAnsiTheme="majorHAnsi" w:cs="HelveticaNeue-CondensedBold"/>
                <w:bCs/>
                <w:sz w:val="24"/>
                <w:szCs w:val="24"/>
              </w:rPr>
            </w:pPr>
            <w:r>
              <w:rPr>
                <w:rFonts w:asciiTheme="majorHAnsi" w:hAnsiTheme="majorHAnsi" w:cs="HelveticaNeue-CondensedBold"/>
                <w:bCs/>
                <w:sz w:val="24"/>
                <w:szCs w:val="24"/>
              </w:rPr>
              <w:t xml:space="preserve">Portlaoise Hospital </w:t>
            </w:r>
          </w:p>
        </w:tc>
        <w:tc>
          <w:tcPr>
            <w:tcW w:w="3649" w:type="dxa"/>
          </w:tcPr>
          <w:p w14:paraId="0360BF3B" w14:textId="77777777" w:rsidR="001723AA" w:rsidRDefault="001723AA" w:rsidP="00024965">
            <w:pPr>
              <w:rPr>
                <w:rFonts w:asciiTheme="majorHAnsi" w:hAnsiTheme="majorHAnsi" w:cs="HelveticaNeue-CondensedBold"/>
                <w:bCs/>
                <w:sz w:val="24"/>
                <w:szCs w:val="24"/>
              </w:rPr>
            </w:pPr>
          </w:p>
          <w:p w14:paraId="3194F2B5" w14:textId="77777777" w:rsidR="00261C9A" w:rsidRDefault="001723AA" w:rsidP="00024965">
            <w:pPr>
              <w:rPr>
                <w:rFonts w:asciiTheme="majorHAnsi" w:hAnsiTheme="majorHAnsi" w:cs="HelveticaNeue-CondensedBold"/>
                <w:bCs/>
                <w:sz w:val="24"/>
                <w:szCs w:val="24"/>
              </w:rPr>
            </w:pPr>
            <w:r>
              <w:rPr>
                <w:rFonts w:asciiTheme="majorHAnsi" w:hAnsiTheme="majorHAnsi" w:cs="HelveticaNeue-CondensedBold"/>
                <w:bCs/>
                <w:sz w:val="24"/>
                <w:szCs w:val="24"/>
              </w:rPr>
              <w:t>999</w:t>
            </w:r>
            <w:r w:rsidR="00261C9A">
              <w:rPr>
                <w:rFonts w:asciiTheme="majorHAnsi" w:hAnsiTheme="majorHAnsi" w:cs="HelveticaNeue-CondensedBold"/>
                <w:bCs/>
                <w:sz w:val="24"/>
                <w:szCs w:val="24"/>
              </w:rPr>
              <w:t xml:space="preserve"> or 112</w:t>
            </w:r>
          </w:p>
          <w:p w14:paraId="3A2FCD0A" w14:textId="77777777" w:rsidR="001723AA" w:rsidRPr="00261B8C" w:rsidRDefault="001723AA" w:rsidP="00024965">
            <w:pPr>
              <w:rPr>
                <w:rFonts w:asciiTheme="majorHAnsi" w:hAnsiTheme="majorHAnsi" w:cs="HelveticaNeue-CondensedBold"/>
                <w:bCs/>
                <w:sz w:val="24"/>
                <w:szCs w:val="24"/>
              </w:rPr>
            </w:pPr>
            <w:r>
              <w:rPr>
                <w:rFonts w:asciiTheme="majorHAnsi" w:hAnsiTheme="majorHAnsi" w:cs="HelveticaNeue-CondensedBold"/>
                <w:bCs/>
                <w:sz w:val="24"/>
                <w:szCs w:val="24"/>
              </w:rPr>
              <w:t xml:space="preserve"> 057 862</w:t>
            </w:r>
            <w:r w:rsidR="005F583B">
              <w:rPr>
                <w:rFonts w:asciiTheme="majorHAnsi" w:hAnsiTheme="majorHAnsi" w:cs="HelveticaNeue-CondensedBold"/>
                <w:bCs/>
                <w:sz w:val="24"/>
                <w:szCs w:val="24"/>
              </w:rPr>
              <w:t xml:space="preserve"> </w:t>
            </w:r>
            <w:r>
              <w:rPr>
                <w:rFonts w:asciiTheme="majorHAnsi" w:hAnsiTheme="majorHAnsi" w:cs="HelveticaNeue-CondensedBold"/>
                <w:bCs/>
                <w:sz w:val="24"/>
                <w:szCs w:val="24"/>
              </w:rPr>
              <w:t>1364</w:t>
            </w:r>
          </w:p>
        </w:tc>
      </w:tr>
      <w:tr w:rsidR="001723AA" w:rsidRPr="00261B8C" w14:paraId="77218DB3" w14:textId="77777777" w:rsidTr="00024965">
        <w:tc>
          <w:tcPr>
            <w:tcW w:w="3510" w:type="dxa"/>
          </w:tcPr>
          <w:p w14:paraId="7E12F620" w14:textId="77777777" w:rsidR="001723AA" w:rsidRPr="00261B8C" w:rsidRDefault="001723AA" w:rsidP="00024965">
            <w:pPr>
              <w:rPr>
                <w:rFonts w:asciiTheme="majorHAnsi" w:hAnsiTheme="majorHAnsi" w:cs="HelveticaNeue-CondensedBold"/>
                <w:bCs/>
                <w:sz w:val="24"/>
                <w:szCs w:val="24"/>
              </w:rPr>
            </w:pPr>
          </w:p>
          <w:p w14:paraId="38792089" w14:textId="77777777" w:rsidR="001723AA" w:rsidRPr="00261B8C" w:rsidRDefault="001723AA" w:rsidP="00024965">
            <w:pPr>
              <w:rPr>
                <w:rFonts w:asciiTheme="majorHAnsi" w:hAnsiTheme="majorHAnsi" w:cs="HelveticaNeue-CondensedBold"/>
                <w:bCs/>
                <w:sz w:val="24"/>
                <w:szCs w:val="24"/>
              </w:rPr>
            </w:pPr>
            <w:r w:rsidRPr="00261B8C">
              <w:rPr>
                <w:rFonts w:asciiTheme="majorHAnsi" w:hAnsiTheme="majorHAnsi" w:cs="HelveticaNeue-CondensedBold"/>
                <w:bCs/>
                <w:sz w:val="24"/>
                <w:szCs w:val="24"/>
              </w:rPr>
              <w:t>Gardai</w:t>
            </w:r>
          </w:p>
          <w:p w14:paraId="19E20BCD" w14:textId="77777777" w:rsidR="001723AA" w:rsidRPr="00261B8C" w:rsidRDefault="001723AA" w:rsidP="00024965">
            <w:pPr>
              <w:rPr>
                <w:rFonts w:asciiTheme="majorHAnsi" w:hAnsiTheme="majorHAnsi" w:cs="HelveticaNeue-CondensedBold"/>
                <w:bCs/>
                <w:sz w:val="24"/>
                <w:szCs w:val="24"/>
              </w:rPr>
            </w:pPr>
          </w:p>
        </w:tc>
        <w:tc>
          <w:tcPr>
            <w:tcW w:w="3261" w:type="dxa"/>
          </w:tcPr>
          <w:p w14:paraId="0FEB7DC2" w14:textId="77777777" w:rsidR="001723AA" w:rsidRDefault="001723AA" w:rsidP="00024965">
            <w:pPr>
              <w:rPr>
                <w:rFonts w:asciiTheme="majorHAnsi" w:hAnsiTheme="majorHAnsi" w:cs="HelveticaNeue-CondensedBold"/>
                <w:bCs/>
                <w:sz w:val="24"/>
                <w:szCs w:val="24"/>
              </w:rPr>
            </w:pPr>
          </w:p>
          <w:p w14:paraId="58443D7D" w14:textId="77777777" w:rsidR="001723AA" w:rsidRPr="00261B8C" w:rsidRDefault="00261C9A" w:rsidP="00024965">
            <w:pPr>
              <w:rPr>
                <w:rFonts w:asciiTheme="majorHAnsi" w:hAnsiTheme="majorHAnsi" w:cs="HelveticaNeue-CondensedBold"/>
                <w:bCs/>
                <w:sz w:val="24"/>
                <w:szCs w:val="24"/>
              </w:rPr>
            </w:pPr>
            <w:r>
              <w:rPr>
                <w:rFonts w:asciiTheme="majorHAnsi" w:hAnsiTheme="majorHAnsi" w:cs="HelveticaNeue-CondensedBold"/>
                <w:bCs/>
                <w:sz w:val="24"/>
                <w:szCs w:val="24"/>
              </w:rPr>
              <w:t>Portlaoise Branch</w:t>
            </w:r>
          </w:p>
        </w:tc>
        <w:tc>
          <w:tcPr>
            <w:tcW w:w="3649" w:type="dxa"/>
          </w:tcPr>
          <w:p w14:paraId="4CF7BF39" w14:textId="77777777" w:rsidR="001723AA" w:rsidRDefault="001723AA" w:rsidP="00024965">
            <w:pPr>
              <w:rPr>
                <w:rFonts w:asciiTheme="majorHAnsi" w:hAnsiTheme="majorHAnsi" w:cs="HelveticaNeue-CondensedBold"/>
                <w:bCs/>
                <w:sz w:val="24"/>
                <w:szCs w:val="24"/>
              </w:rPr>
            </w:pPr>
          </w:p>
          <w:p w14:paraId="576FCD3D" w14:textId="77777777" w:rsidR="001723AA" w:rsidRPr="00261B8C" w:rsidRDefault="001723AA" w:rsidP="00024965">
            <w:pPr>
              <w:rPr>
                <w:rFonts w:asciiTheme="majorHAnsi" w:hAnsiTheme="majorHAnsi" w:cs="HelveticaNeue-CondensedBold"/>
                <w:bCs/>
                <w:sz w:val="24"/>
                <w:szCs w:val="24"/>
              </w:rPr>
            </w:pPr>
            <w:r>
              <w:rPr>
                <w:rFonts w:asciiTheme="majorHAnsi" w:hAnsiTheme="majorHAnsi" w:cs="HelveticaNeue-CondensedBold"/>
                <w:bCs/>
                <w:sz w:val="24"/>
                <w:szCs w:val="24"/>
              </w:rPr>
              <w:t>999 or 057 867</w:t>
            </w:r>
            <w:r w:rsidR="005F583B">
              <w:rPr>
                <w:rFonts w:asciiTheme="majorHAnsi" w:hAnsiTheme="majorHAnsi" w:cs="HelveticaNeue-CondensedBold"/>
                <w:bCs/>
                <w:sz w:val="24"/>
                <w:szCs w:val="24"/>
              </w:rPr>
              <w:t xml:space="preserve"> </w:t>
            </w:r>
            <w:r>
              <w:rPr>
                <w:rFonts w:asciiTheme="majorHAnsi" w:hAnsiTheme="majorHAnsi" w:cs="HelveticaNeue-CondensedBold"/>
                <w:bCs/>
                <w:sz w:val="24"/>
                <w:szCs w:val="24"/>
              </w:rPr>
              <w:t>4100</w:t>
            </w:r>
          </w:p>
        </w:tc>
      </w:tr>
      <w:tr w:rsidR="001723AA" w:rsidRPr="00261B8C" w14:paraId="48AF3F7D" w14:textId="77777777" w:rsidTr="00024965">
        <w:tc>
          <w:tcPr>
            <w:tcW w:w="3510" w:type="dxa"/>
          </w:tcPr>
          <w:p w14:paraId="5D46057C" w14:textId="77777777" w:rsidR="001723AA" w:rsidRPr="00261B8C" w:rsidRDefault="001723AA" w:rsidP="00024965">
            <w:pPr>
              <w:rPr>
                <w:rFonts w:asciiTheme="majorHAnsi" w:hAnsiTheme="majorHAnsi" w:cs="HelveticaNeue-CondensedBold"/>
                <w:bCs/>
                <w:sz w:val="24"/>
                <w:szCs w:val="24"/>
              </w:rPr>
            </w:pPr>
          </w:p>
          <w:p w14:paraId="624D50D1" w14:textId="77777777" w:rsidR="001723AA" w:rsidRPr="00261B8C" w:rsidRDefault="001723AA" w:rsidP="00024965">
            <w:pPr>
              <w:rPr>
                <w:rFonts w:asciiTheme="majorHAnsi" w:hAnsiTheme="majorHAnsi" w:cs="HelveticaNeue-CondensedBold"/>
                <w:bCs/>
                <w:sz w:val="24"/>
                <w:szCs w:val="24"/>
              </w:rPr>
            </w:pPr>
            <w:r w:rsidRPr="00261B8C">
              <w:rPr>
                <w:rFonts w:asciiTheme="majorHAnsi" w:hAnsiTheme="majorHAnsi" w:cs="HelveticaNeue-CondensedBold"/>
                <w:bCs/>
                <w:sz w:val="24"/>
                <w:szCs w:val="24"/>
              </w:rPr>
              <w:t>GP/Club Doctor</w:t>
            </w:r>
          </w:p>
          <w:p w14:paraId="4B225BE9" w14:textId="77777777" w:rsidR="001723AA" w:rsidRPr="00261B8C" w:rsidRDefault="001723AA" w:rsidP="00024965">
            <w:pPr>
              <w:rPr>
                <w:rFonts w:asciiTheme="majorHAnsi" w:hAnsiTheme="majorHAnsi" w:cs="HelveticaNeue-CondensedBold"/>
                <w:bCs/>
                <w:sz w:val="24"/>
                <w:szCs w:val="24"/>
              </w:rPr>
            </w:pPr>
          </w:p>
        </w:tc>
        <w:tc>
          <w:tcPr>
            <w:tcW w:w="3261" w:type="dxa"/>
          </w:tcPr>
          <w:p w14:paraId="002CC866" w14:textId="77777777" w:rsidR="001723AA" w:rsidRDefault="001723AA" w:rsidP="00024965">
            <w:pPr>
              <w:rPr>
                <w:rFonts w:asciiTheme="majorHAnsi" w:hAnsiTheme="majorHAnsi" w:cs="HelveticaNeue-CondensedBold"/>
                <w:bCs/>
                <w:sz w:val="24"/>
                <w:szCs w:val="24"/>
              </w:rPr>
            </w:pPr>
          </w:p>
          <w:p w14:paraId="5110A0DC" w14:textId="77777777" w:rsidR="00261C9A" w:rsidRPr="00261B8C" w:rsidRDefault="00261C9A" w:rsidP="00024965">
            <w:pPr>
              <w:rPr>
                <w:rFonts w:asciiTheme="majorHAnsi" w:hAnsiTheme="majorHAnsi" w:cs="HelveticaNeue-CondensedBold"/>
                <w:bCs/>
                <w:sz w:val="24"/>
                <w:szCs w:val="24"/>
              </w:rPr>
            </w:pPr>
            <w:r>
              <w:rPr>
                <w:rFonts w:asciiTheme="majorHAnsi" w:hAnsiTheme="majorHAnsi" w:cs="HelveticaNeue-CondensedBold"/>
                <w:bCs/>
                <w:sz w:val="24"/>
                <w:szCs w:val="24"/>
              </w:rPr>
              <w:t>Portlaoise</w:t>
            </w:r>
          </w:p>
        </w:tc>
        <w:tc>
          <w:tcPr>
            <w:tcW w:w="3649" w:type="dxa"/>
          </w:tcPr>
          <w:p w14:paraId="05F7ED6C" w14:textId="77777777" w:rsidR="001723AA" w:rsidRDefault="001723AA" w:rsidP="00024965">
            <w:pPr>
              <w:rPr>
                <w:rFonts w:asciiTheme="majorHAnsi" w:hAnsiTheme="majorHAnsi" w:cs="HelveticaNeue-CondensedBold"/>
                <w:bCs/>
                <w:sz w:val="24"/>
                <w:szCs w:val="24"/>
              </w:rPr>
            </w:pPr>
          </w:p>
          <w:p w14:paraId="135BED67" w14:textId="77777777" w:rsidR="00261C9A" w:rsidRPr="00261B8C" w:rsidRDefault="00261C9A" w:rsidP="00024965">
            <w:pPr>
              <w:rPr>
                <w:rFonts w:asciiTheme="majorHAnsi" w:hAnsiTheme="majorHAnsi" w:cs="HelveticaNeue-CondensedBold"/>
                <w:bCs/>
                <w:sz w:val="24"/>
                <w:szCs w:val="24"/>
              </w:rPr>
            </w:pPr>
          </w:p>
        </w:tc>
      </w:tr>
      <w:tr w:rsidR="001723AA" w:rsidRPr="00261B8C" w14:paraId="1DD0BDBE" w14:textId="77777777" w:rsidTr="00024965">
        <w:tc>
          <w:tcPr>
            <w:tcW w:w="3510" w:type="dxa"/>
          </w:tcPr>
          <w:p w14:paraId="06238BA9" w14:textId="77777777" w:rsidR="001723AA" w:rsidRDefault="001723AA" w:rsidP="00024965">
            <w:pPr>
              <w:rPr>
                <w:rFonts w:asciiTheme="majorHAnsi" w:hAnsiTheme="majorHAnsi" w:cs="HelveticaNeue-CondensedBold"/>
                <w:bCs/>
                <w:sz w:val="24"/>
                <w:szCs w:val="24"/>
              </w:rPr>
            </w:pPr>
          </w:p>
          <w:p w14:paraId="1CB17F6E" w14:textId="77777777" w:rsidR="001723AA" w:rsidRPr="00261B8C" w:rsidRDefault="001723AA" w:rsidP="00024965">
            <w:pPr>
              <w:rPr>
                <w:rFonts w:asciiTheme="majorHAnsi" w:hAnsiTheme="majorHAnsi" w:cs="HelveticaNeue-CondensedBold"/>
                <w:bCs/>
                <w:sz w:val="24"/>
                <w:szCs w:val="24"/>
              </w:rPr>
            </w:pPr>
            <w:r>
              <w:rPr>
                <w:rFonts w:asciiTheme="majorHAnsi" w:hAnsiTheme="majorHAnsi" w:cs="HelveticaNeue-CondensedBold"/>
                <w:bCs/>
                <w:sz w:val="24"/>
                <w:szCs w:val="24"/>
              </w:rPr>
              <w:t>Local GP or MIDOC Out of Hours GP Service</w:t>
            </w:r>
          </w:p>
          <w:p w14:paraId="607258CE" w14:textId="77777777" w:rsidR="001723AA" w:rsidRPr="00261B8C" w:rsidRDefault="001723AA" w:rsidP="00024965">
            <w:pPr>
              <w:rPr>
                <w:rFonts w:asciiTheme="majorHAnsi" w:hAnsiTheme="majorHAnsi" w:cs="HelveticaNeue-CondensedBold"/>
                <w:bCs/>
                <w:sz w:val="24"/>
                <w:szCs w:val="24"/>
              </w:rPr>
            </w:pPr>
          </w:p>
        </w:tc>
        <w:tc>
          <w:tcPr>
            <w:tcW w:w="3261" w:type="dxa"/>
          </w:tcPr>
          <w:p w14:paraId="1DC5B95E" w14:textId="77777777" w:rsidR="001723AA" w:rsidRDefault="001723AA" w:rsidP="00024965">
            <w:pPr>
              <w:rPr>
                <w:rFonts w:asciiTheme="majorHAnsi" w:hAnsiTheme="majorHAnsi" w:cs="HelveticaNeue-CondensedBold"/>
                <w:bCs/>
                <w:sz w:val="24"/>
                <w:szCs w:val="24"/>
              </w:rPr>
            </w:pPr>
          </w:p>
          <w:p w14:paraId="45651F85" w14:textId="77777777" w:rsidR="001723AA" w:rsidRPr="00261B8C" w:rsidRDefault="00261C9A" w:rsidP="00024965">
            <w:pPr>
              <w:rPr>
                <w:rFonts w:asciiTheme="majorHAnsi" w:hAnsiTheme="majorHAnsi" w:cs="HelveticaNeue-CondensedBold"/>
                <w:bCs/>
                <w:sz w:val="24"/>
                <w:szCs w:val="24"/>
              </w:rPr>
            </w:pPr>
            <w:r>
              <w:rPr>
                <w:rFonts w:asciiTheme="majorHAnsi" w:hAnsiTheme="majorHAnsi" w:cs="HelveticaNeue-CondensedBold"/>
                <w:bCs/>
                <w:sz w:val="24"/>
                <w:szCs w:val="24"/>
              </w:rPr>
              <w:t>Portlaoise</w:t>
            </w:r>
          </w:p>
        </w:tc>
        <w:tc>
          <w:tcPr>
            <w:tcW w:w="3649" w:type="dxa"/>
          </w:tcPr>
          <w:p w14:paraId="5376F906" w14:textId="77777777" w:rsidR="001723AA" w:rsidRDefault="001723AA" w:rsidP="00024965">
            <w:pPr>
              <w:rPr>
                <w:rFonts w:asciiTheme="majorHAnsi" w:hAnsiTheme="majorHAnsi" w:cs="HelveticaNeue-CondensedBold"/>
                <w:bCs/>
                <w:sz w:val="24"/>
                <w:szCs w:val="24"/>
              </w:rPr>
            </w:pPr>
            <w:r>
              <w:rPr>
                <w:rFonts w:asciiTheme="majorHAnsi" w:hAnsiTheme="majorHAnsi" w:cs="HelveticaNeue-CondensedBold"/>
                <w:bCs/>
                <w:sz w:val="24"/>
                <w:szCs w:val="24"/>
              </w:rPr>
              <w:t>`</w:t>
            </w:r>
          </w:p>
          <w:p w14:paraId="163C2E81" w14:textId="77777777" w:rsidR="001723AA" w:rsidRPr="00261B8C" w:rsidRDefault="001723AA" w:rsidP="00024965">
            <w:pPr>
              <w:rPr>
                <w:rFonts w:asciiTheme="majorHAnsi" w:hAnsiTheme="majorHAnsi" w:cs="HelveticaNeue-CondensedBold"/>
                <w:bCs/>
                <w:sz w:val="24"/>
                <w:szCs w:val="24"/>
              </w:rPr>
            </w:pPr>
            <w:r>
              <w:rPr>
                <w:rFonts w:asciiTheme="majorHAnsi" w:hAnsiTheme="majorHAnsi" w:cs="HelveticaNeue-CondensedBold"/>
                <w:bCs/>
                <w:sz w:val="24"/>
                <w:szCs w:val="24"/>
              </w:rPr>
              <w:t>1850 302 702</w:t>
            </w:r>
          </w:p>
        </w:tc>
      </w:tr>
      <w:tr w:rsidR="005F583B" w:rsidRPr="00261B8C" w14:paraId="09A9F5AB" w14:textId="77777777" w:rsidTr="00024965">
        <w:tc>
          <w:tcPr>
            <w:tcW w:w="3510" w:type="dxa"/>
          </w:tcPr>
          <w:p w14:paraId="6C0BE24F" w14:textId="77777777" w:rsidR="005F583B" w:rsidRPr="00261B8C" w:rsidRDefault="005F583B" w:rsidP="00024965">
            <w:pPr>
              <w:rPr>
                <w:rFonts w:asciiTheme="majorHAnsi" w:hAnsiTheme="majorHAnsi" w:cs="HelveticaNeue-CondensedBold"/>
                <w:bCs/>
                <w:sz w:val="24"/>
                <w:szCs w:val="24"/>
              </w:rPr>
            </w:pPr>
          </w:p>
          <w:p w14:paraId="1EF5EB0F" w14:textId="77777777" w:rsidR="005F583B" w:rsidRPr="00261B8C" w:rsidRDefault="005F583B" w:rsidP="00024965">
            <w:pPr>
              <w:rPr>
                <w:rFonts w:asciiTheme="majorHAnsi" w:hAnsiTheme="majorHAnsi" w:cs="HelveticaNeue-CondensedBold"/>
                <w:bCs/>
                <w:sz w:val="24"/>
                <w:szCs w:val="24"/>
              </w:rPr>
            </w:pPr>
            <w:r>
              <w:rPr>
                <w:rFonts w:asciiTheme="majorHAnsi" w:hAnsiTheme="majorHAnsi" w:cs="HelveticaNeue-CondensedBold"/>
                <w:bCs/>
                <w:sz w:val="24"/>
                <w:szCs w:val="24"/>
              </w:rPr>
              <w:t>Parish Contact</w:t>
            </w:r>
          </w:p>
          <w:p w14:paraId="5B4769C0" w14:textId="77777777" w:rsidR="005F583B" w:rsidRPr="00261B8C" w:rsidRDefault="005F583B" w:rsidP="00024965">
            <w:pPr>
              <w:rPr>
                <w:rFonts w:asciiTheme="majorHAnsi" w:hAnsiTheme="majorHAnsi" w:cs="HelveticaNeue-CondensedBold"/>
                <w:bCs/>
                <w:sz w:val="24"/>
                <w:szCs w:val="24"/>
              </w:rPr>
            </w:pPr>
          </w:p>
        </w:tc>
        <w:tc>
          <w:tcPr>
            <w:tcW w:w="3261" w:type="dxa"/>
          </w:tcPr>
          <w:p w14:paraId="5DB0D9A4" w14:textId="77777777" w:rsidR="005F583B" w:rsidRDefault="005F583B" w:rsidP="00024965">
            <w:pPr>
              <w:rPr>
                <w:rFonts w:asciiTheme="majorHAnsi" w:hAnsiTheme="majorHAnsi" w:cs="HelveticaNeue-CondensedBold"/>
                <w:bCs/>
                <w:sz w:val="24"/>
                <w:szCs w:val="24"/>
              </w:rPr>
            </w:pPr>
          </w:p>
          <w:p w14:paraId="649A622F" w14:textId="77777777" w:rsidR="005F583B" w:rsidRPr="00261B8C" w:rsidRDefault="005F583B" w:rsidP="00024965">
            <w:pPr>
              <w:rPr>
                <w:rFonts w:asciiTheme="majorHAnsi" w:hAnsiTheme="majorHAnsi" w:cs="HelveticaNeue-CondensedBold"/>
                <w:bCs/>
                <w:sz w:val="24"/>
                <w:szCs w:val="24"/>
              </w:rPr>
            </w:pPr>
            <w:r>
              <w:rPr>
                <w:rFonts w:asciiTheme="majorHAnsi" w:hAnsiTheme="majorHAnsi" w:cs="HelveticaNeue-CondensedBold"/>
                <w:bCs/>
                <w:sz w:val="24"/>
                <w:szCs w:val="24"/>
              </w:rPr>
              <w:t xml:space="preserve">Fr. Eddie Lalor C.C </w:t>
            </w:r>
          </w:p>
        </w:tc>
        <w:tc>
          <w:tcPr>
            <w:tcW w:w="3649" w:type="dxa"/>
          </w:tcPr>
          <w:p w14:paraId="11B59DB6" w14:textId="77777777" w:rsidR="005F583B" w:rsidRDefault="005F583B" w:rsidP="00024965">
            <w:pPr>
              <w:rPr>
                <w:rFonts w:asciiTheme="majorHAnsi" w:hAnsiTheme="majorHAnsi" w:cs="HelveticaNeue-CondensedBold"/>
                <w:bCs/>
                <w:sz w:val="24"/>
                <w:szCs w:val="24"/>
              </w:rPr>
            </w:pPr>
          </w:p>
          <w:p w14:paraId="7F701386" w14:textId="77777777" w:rsidR="005F583B" w:rsidRPr="00261B8C" w:rsidRDefault="005F583B" w:rsidP="00024965">
            <w:pPr>
              <w:rPr>
                <w:rFonts w:asciiTheme="majorHAnsi" w:hAnsiTheme="majorHAnsi" w:cs="HelveticaNeue-CondensedBold"/>
                <w:bCs/>
                <w:sz w:val="24"/>
                <w:szCs w:val="24"/>
              </w:rPr>
            </w:pPr>
            <w:r>
              <w:rPr>
                <w:rFonts w:asciiTheme="majorHAnsi" w:hAnsiTheme="majorHAnsi" w:cs="HelveticaNeue-CondensedBold"/>
                <w:bCs/>
                <w:sz w:val="24"/>
                <w:szCs w:val="24"/>
              </w:rPr>
              <w:t>057 8661605</w:t>
            </w:r>
          </w:p>
        </w:tc>
      </w:tr>
      <w:tr w:rsidR="001723AA" w:rsidRPr="00261B8C" w14:paraId="6FBCDAC9" w14:textId="77777777" w:rsidTr="00024965">
        <w:tc>
          <w:tcPr>
            <w:tcW w:w="3510" w:type="dxa"/>
          </w:tcPr>
          <w:p w14:paraId="58424982" w14:textId="77777777" w:rsidR="001723AA" w:rsidRPr="00261B8C" w:rsidRDefault="001723AA" w:rsidP="00024965">
            <w:pPr>
              <w:rPr>
                <w:rFonts w:asciiTheme="majorHAnsi" w:hAnsiTheme="majorHAnsi" w:cs="HelveticaNeue-CondensedBold"/>
                <w:bCs/>
                <w:sz w:val="24"/>
                <w:szCs w:val="24"/>
              </w:rPr>
            </w:pPr>
          </w:p>
          <w:p w14:paraId="020AD666" w14:textId="77777777" w:rsidR="001723AA" w:rsidRPr="00261B8C" w:rsidRDefault="00261C9A" w:rsidP="00024965">
            <w:pPr>
              <w:rPr>
                <w:rFonts w:asciiTheme="majorHAnsi" w:hAnsiTheme="majorHAnsi" w:cs="HelveticaNeue-CondensedBold"/>
                <w:bCs/>
                <w:sz w:val="24"/>
                <w:szCs w:val="24"/>
              </w:rPr>
            </w:pPr>
            <w:r>
              <w:rPr>
                <w:rFonts w:asciiTheme="majorHAnsi" w:hAnsiTheme="majorHAnsi" w:cs="HelveticaNeue-CondensedBold"/>
                <w:bCs/>
                <w:sz w:val="24"/>
                <w:szCs w:val="24"/>
              </w:rPr>
              <w:t>Order of Malta</w:t>
            </w:r>
          </w:p>
          <w:p w14:paraId="74CFB62F" w14:textId="77777777" w:rsidR="001723AA" w:rsidRPr="00261B8C" w:rsidRDefault="001723AA" w:rsidP="00024965">
            <w:pPr>
              <w:rPr>
                <w:rFonts w:asciiTheme="majorHAnsi" w:hAnsiTheme="majorHAnsi" w:cs="HelveticaNeue-CondensedBold"/>
                <w:bCs/>
                <w:sz w:val="24"/>
                <w:szCs w:val="24"/>
              </w:rPr>
            </w:pPr>
          </w:p>
        </w:tc>
        <w:tc>
          <w:tcPr>
            <w:tcW w:w="3261" w:type="dxa"/>
          </w:tcPr>
          <w:p w14:paraId="5F8D0C94" w14:textId="77777777" w:rsidR="001723AA" w:rsidRDefault="001723AA" w:rsidP="00024965">
            <w:pPr>
              <w:rPr>
                <w:rFonts w:asciiTheme="majorHAnsi" w:hAnsiTheme="majorHAnsi" w:cs="HelveticaNeue-CondensedBold"/>
                <w:bCs/>
                <w:sz w:val="24"/>
                <w:szCs w:val="24"/>
              </w:rPr>
            </w:pPr>
          </w:p>
          <w:p w14:paraId="41288313" w14:textId="77777777" w:rsidR="00261C9A" w:rsidRPr="00261B8C" w:rsidRDefault="00261C9A" w:rsidP="00024965">
            <w:pPr>
              <w:rPr>
                <w:rFonts w:asciiTheme="majorHAnsi" w:hAnsiTheme="majorHAnsi" w:cs="HelveticaNeue-CondensedBold"/>
                <w:bCs/>
                <w:sz w:val="24"/>
                <w:szCs w:val="24"/>
              </w:rPr>
            </w:pPr>
            <w:r>
              <w:rPr>
                <w:rFonts w:asciiTheme="majorHAnsi" w:hAnsiTheme="majorHAnsi" w:cs="HelveticaNeue-CondensedBold"/>
                <w:bCs/>
                <w:sz w:val="24"/>
                <w:szCs w:val="24"/>
              </w:rPr>
              <w:t>Marie Carroll - Portlaoise</w:t>
            </w:r>
          </w:p>
        </w:tc>
        <w:tc>
          <w:tcPr>
            <w:tcW w:w="3649" w:type="dxa"/>
          </w:tcPr>
          <w:p w14:paraId="4A394CAA" w14:textId="77777777" w:rsidR="001723AA" w:rsidRDefault="001723AA" w:rsidP="00024965">
            <w:pPr>
              <w:rPr>
                <w:rFonts w:asciiTheme="majorHAnsi" w:hAnsiTheme="majorHAnsi" w:cs="HelveticaNeue-CondensedBold"/>
                <w:bCs/>
                <w:sz w:val="24"/>
                <w:szCs w:val="24"/>
              </w:rPr>
            </w:pPr>
          </w:p>
          <w:p w14:paraId="133EEAA8" w14:textId="77777777" w:rsidR="00261C9A" w:rsidRPr="00261B8C" w:rsidRDefault="00261C9A" w:rsidP="00024965">
            <w:pPr>
              <w:rPr>
                <w:rFonts w:asciiTheme="majorHAnsi" w:hAnsiTheme="majorHAnsi" w:cs="HelveticaNeue-CondensedBold"/>
                <w:bCs/>
                <w:sz w:val="24"/>
                <w:szCs w:val="24"/>
              </w:rPr>
            </w:pPr>
            <w:r>
              <w:rPr>
                <w:rFonts w:asciiTheme="majorHAnsi" w:hAnsiTheme="majorHAnsi" w:cs="HelveticaNeue-CondensedBold"/>
                <w:bCs/>
                <w:sz w:val="24"/>
                <w:szCs w:val="24"/>
              </w:rPr>
              <w:t>087 6964958</w:t>
            </w:r>
          </w:p>
        </w:tc>
      </w:tr>
      <w:tr w:rsidR="001723AA" w:rsidRPr="00261B8C" w14:paraId="508C862F" w14:textId="77777777" w:rsidTr="00024965">
        <w:tc>
          <w:tcPr>
            <w:tcW w:w="3510" w:type="dxa"/>
          </w:tcPr>
          <w:p w14:paraId="3B225438" w14:textId="77777777" w:rsidR="001723AA" w:rsidRPr="00261B8C" w:rsidRDefault="001723AA" w:rsidP="00024965">
            <w:pPr>
              <w:rPr>
                <w:rFonts w:asciiTheme="majorHAnsi" w:hAnsiTheme="majorHAnsi" w:cs="HelveticaNeue-CondensedBold"/>
                <w:bCs/>
                <w:sz w:val="24"/>
                <w:szCs w:val="24"/>
              </w:rPr>
            </w:pPr>
          </w:p>
          <w:p w14:paraId="2F05C448" w14:textId="77777777" w:rsidR="001723AA" w:rsidRPr="00261B8C" w:rsidRDefault="001723AA" w:rsidP="00024965">
            <w:pPr>
              <w:rPr>
                <w:rFonts w:asciiTheme="majorHAnsi" w:hAnsiTheme="majorHAnsi" w:cs="HelveticaNeue-CondensedBold"/>
                <w:bCs/>
                <w:sz w:val="24"/>
                <w:szCs w:val="24"/>
              </w:rPr>
            </w:pPr>
            <w:r w:rsidRPr="00261B8C">
              <w:rPr>
                <w:rFonts w:asciiTheme="majorHAnsi" w:hAnsiTheme="majorHAnsi" w:cs="HelveticaNeue-CondensedBold"/>
                <w:bCs/>
                <w:sz w:val="24"/>
                <w:szCs w:val="24"/>
              </w:rPr>
              <w:t>Citizens Information Centre</w:t>
            </w:r>
          </w:p>
          <w:p w14:paraId="0B47D321" w14:textId="77777777" w:rsidR="001723AA" w:rsidRPr="00261B8C" w:rsidRDefault="001723AA" w:rsidP="00024965">
            <w:pPr>
              <w:rPr>
                <w:rFonts w:asciiTheme="majorHAnsi" w:hAnsiTheme="majorHAnsi" w:cs="HelveticaNeue-CondensedBold"/>
                <w:bCs/>
                <w:sz w:val="24"/>
                <w:szCs w:val="24"/>
              </w:rPr>
            </w:pPr>
          </w:p>
        </w:tc>
        <w:tc>
          <w:tcPr>
            <w:tcW w:w="3261" w:type="dxa"/>
          </w:tcPr>
          <w:p w14:paraId="5D7B4BB7" w14:textId="77777777" w:rsidR="00261C9A" w:rsidRDefault="00261C9A" w:rsidP="00024965">
            <w:pPr>
              <w:rPr>
                <w:rFonts w:asciiTheme="majorHAnsi" w:hAnsiTheme="majorHAnsi" w:cs="HelveticaNeue-CondensedBold"/>
                <w:bCs/>
                <w:sz w:val="24"/>
                <w:szCs w:val="24"/>
              </w:rPr>
            </w:pPr>
          </w:p>
          <w:p w14:paraId="5E148432" w14:textId="77777777" w:rsidR="00261C9A" w:rsidRDefault="00261C9A" w:rsidP="00024965">
            <w:pPr>
              <w:rPr>
                <w:rFonts w:asciiTheme="majorHAnsi" w:hAnsiTheme="majorHAnsi" w:cs="HelveticaNeue-CondensedBold"/>
                <w:bCs/>
                <w:sz w:val="24"/>
                <w:szCs w:val="24"/>
              </w:rPr>
            </w:pPr>
            <w:r>
              <w:rPr>
                <w:rFonts w:asciiTheme="majorHAnsi" w:hAnsiTheme="majorHAnsi" w:cs="HelveticaNeue-CondensedBold"/>
                <w:bCs/>
                <w:sz w:val="24"/>
                <w:szCs w:val="24"/>
              </w:rPr>
              <w:t>Portlaoise Branch</w:t>
            </w:r>
          </w:p>
          <w:p w14:paraId="54204E66" w14:textId="77777777" w:rsidR="001723AA" w:rsidRPr="00261C9A" w:rsidRDefault="001723AA" w:rsidP="00261C9A">
            <w:pPr>
              <w:rPr>
                <w:rFonts w:asciiTheme="majorHAnsi" w:hAnsiTheme="majorHAnsi" w:cs="HelveticaNeue-CondensedBold"/>
                <w:sz w:val="24"/>
                <w:szCs w:val="24"/>
              </w:rPr>
            </w:pPr>
          </w:p>
        </w:tc>
        <w:tc>
          <w:tcPr>
            <w:tcW w:w="3649" w:type="dxa"/>
          </w:tcPr>
          <w:p w14:paraId="766C8FE5" w14:textId="77777777" w:rsidR="001723AA" w:rsidRDefault="001723AA" w:rsidP="00024965">
            <w:pPr>
              <w:rPr>
                <w:rFonts w:asciiTheme="majorHAnsi" w:hAnsiTheme="majorHAnsi" w:cs="HelveticaNeue-CondensedBold"/>
                <w:bCs/>
                <w:sz w:val="24"/>
                <w:szCs w:val="24"/>
              </w:rPr>
            </w:pPr>
          </w:p>
          <w:p w14:paraId="3DD93329" w14:textId="77777777" w:rsidR="001723AA" w:rsidRPr="00261B8C" w:rsidRDefault="001723AA" w:rsidP="00024965">
            <w:pPr>
              <w:rPr>
                <w:rFonts w:asciiTheme="majorHAnsi" w:hAnsiTheme="majorHAnsi" w:cs="HelveticaNeue-CondensedBold"/>
                <w:bCs/>
                <w:sz w:val="24"/>
                <w:szCs w:val="24"/>
              </w:rPr>
            </w:pPr>
            <w:r>
              <w:rPr>
                <w:rFonts w:asciiTheme="majorHAnsi" w:hAnsiTheme="majorHAnsi" w:cs="HelveticaNeue-CondensedBold"/>
                <w:bCs/>
                <w:sz w:val="24"/>
                <w:szCs w:val="24"/>
              </w:rPr>
              <w:t>057 868</w:t>
            </w:r>
            <w:r w:rsidR="005F583B">
              <w:rPr>
                <w:rFonts w:asciiTheme="majorHAnsi" w:hAnsiTheme="majorHAnsi" w:cs="HelveticaNeue-CondensedBold"/>
                <w:bCs/>
                <w:sz w:val="24"/>
                <w:szCs w:val="24"/>
              </w:rPr>
              <w:t xml:space="preserve"> </w:t>
            </w:r>
            <w:r>
              <w:rPr>
                <w:rFonts w:asciiTheme="majorHAnsi" w:hAnsiTheme="majorHAnsi" w:cs="HelveticaNeue-CondensedBold"/>
                <w:bCs/>
                <w:sz w:val="24"/>
                <w:szCs w:val="24"/>
              </w:rPr>
              <w:t>2292</w:t>
            </w:r>
          </w:p>
        </w:tc>
      </w:tr>
      <w:tr w:rsidR="001723AA" w:rsidRPr="00261B8C" w14:paraId="2EB6B6FB" w14:textId="77777777" w:rsidTr="00024965">
        <w:tc>
          <w:tcPr>
            <w:tcW w:w="3510" w:type="dxa"/>
          </w:tcPr>
          <w:p w14:paraId="3A048E32" w14:textId="77777777" w:rsidR="001723AA" w:rsidRPr="00261B8C" w:rsidRDefault="001723AA" w:rsidP="00024965">
            <w:pPr>
              <w:rPr>
                <w:rFonts w:asciiTheme="majorHAnsi" w:hAnsiTheme="majorHAnsi" w:cs="HelveticaNeue-CondensedBold"/>
                <w:bCs/>
                <w:sz w:val="24"/>
                <w:szCs w:val="24"/>
              </w:rPr>
            </w:pPr>
          </w:p>
          <w:p w14:paraId="5BCFD4D3" w14:textId="77777777" w:rsidR="001723AA" w:rsidRPr="00261B8C" w:rsidRDefault="001723AA" w:rsidP="00024965">
            <w:pPr>
              <w:rPr>
                <w:rFonts w:asciiTheme="majorHAnsi" w:hAnsiTheme="majorHAnsi" w:cs="HelveticaNeue-CondensedBold"/>
                <w:bCs/>
                <w:sz w:val="24"/>
                <w:szCs w:val="24"/>
              </w:rPr>
            </w:pPr>
            <w:r w:rsidRPr="00261B8C">
              <w:rPr>
                <w:rFonts w:asciiTheme="majorHAnsi" w:hAnsiTheme="majorHAnsi" w:cs="HelveticaNeue-CondensedBold"/>
                <w:bCs/>
                <w:sz w:val="24"/>
                <w:szCs w:val="24"/>
              </w:rPr>
              <w:t>Newspaper/Media Outlets</w:t>
            </w:r>
          </w:p>
          <w:p w14:paraId="4F24997D" w14:textId="77777777" w:rsidR="001723AA" w:rsidRPr="00261B8C" w:rsidRDefault="001723AA" w:rsidP="00024965">
            <w:pPr>
              <w:rPr>
                <w:rFonts w:asciiTheme="majorHAnsi" w:hAnsiTheme="majorHAnsi" w:cs="HelveticaNeue-CondensedBold"/>
                <w:bCs/>
                <w:sz w:val="24"/>
                <w:szCs w:val="24"/>
              </w:rPr>
            </w:pPr>
          </w:p>
        </w:tc>
        <w:tc>
          <w:tcPr>
            <w:tcW w:w="3261" w:type="dxa"/>
          </w:tcPr>
          <w:p w14:paraId="4A212D65" w14:textId="77777777" w:rsidR="001723AA" w:rsidRDefault="001723AA" w:rsidP="00024965">
            <w:pPr>
              <w:rPr>
                <w:rFonts w:asciiTheme="majorHAnsi" w:hAnsiTheme="majorHAnsi" w:cs="HelveticaNeue-CondensedBold"/>
                <w:bCs/>
                <w:sz w:val="24"/>
                <w:szCs w:val="24"/>
              </w:rPr>
            </w:pPr>
          </w:p>
          <w:p w14:paraId="75D7657D" w14:textId="77777777" w:rsidR="005F583B" w:rsidRDefault="005F583B" w:rsidP="00024965">
            <w:pPr>
              <w:rPr>
                <w:rFonts w:asciiTheme="majorHAnsi" w:hAnsiTheme="majorHAnsi" w:cs="HelveticaNeue-CondensedBold"/>
                <w:bCs/>
                <w:sz w:val="24"/>
                <w:szCs w:val="24"/>
              </w:rPr>
            </w:pPr>
            <w:r>
              <w:rPr>
                <w:rFonts w:asciiTheme="majorHAnsi" w:hAnsiTheme="majorHAnsi" w:cs="HelveticaNeue-CondensedBold"/>
                <w:bCs/>
                <w:sz w:val="24"/>
                <w:szCs w:val="24"/>
              </w:rPr>
              <w:t>Leinster Express</w:t>
            </w:r>
          </w:p>
          <w:p w14:paraId="635D5888" w14:textId="77777777" w:rsidR="005F583B" w:rsidRDefault="005F583B" w:rsidP="00024965">
            <w:pPr>
              <w:rPr>
                <w:rFonts w:asciiTheme="majorHAnsi" w:hAnsiTheme="majorHAnsi" w:cs="HelveticaNeue-CondensedBold"/>
                <w:bCs/>
                <w:sz w:val="24"/>
                <w:szCs w:val="24"/>
              </w:rPr>
            </w:pPr>
            <w:r>
              <w:rPr>
                <w:rFonts w:asciiTheme="majorHAnsi" w:hAnsiTheme="majorHAnsi" w:cs="HelveticaNeue-CondensedBold"/>
                <w:bCs/>
                <w:sz w:val="24"/>
                <w:szCs w:val="24"/>
              </w:rPr>
              <w:t>Laois Nationalist</w:t>
            </w:r>
          </w:p>
          <w:p w14:paraId="0F1A3772" w14:textId="77777777" w:rsidR="005F583B" w:rsidRPr="00261B8C" w:rsidRDefault="005F583B" w:rsidP="00024965">
            <w:pPr>
              <w:rPr>
                <w:rFonts w:asciiTheme="majorHAnsi" w:hAnsiTheme="majorHAnsi" w:cs="HelveticaNeue-CondensedBold"/>
                <w:bCs/>
                <w:sz w:val="24"/>
                <w:szCs w:val="24"/>
              </w:rPr>
            </w:pPr>
            <w:r>
              <w:rPr>
                <w:rFonts w:asciiTheme="majorHAnsi" w:hAnsiTheme="majorHAnsi" w:cs="HelveticaNeue-CondensedBold"/>
                <w:bCs/>
                <w:sz w:val="24"/>
                <w:szCs w:val="24"/>
              </w:rPr>
              <w:t>Midlands Radio 3</w:t>
            </w:r>
          </w:p>
        </w:tc>
        <w:tc>
          <w:tcPr>
            <w:tcW w:w="3649" w:type="dxa"/>
          </w:tcPr>
          <w:p w14:paraId="7BCDC250" w14:textId="77777777" w:rsidR="001723AA" w:rsidRDefault="001723AA" w:rsidP="00024965">
            <w:pPr>
              <w:rPr>
                <w:rFonts w:asciiTheme="majorHAnsi" w:hAnsiTheme="majorHAnsi" w:cs="HelveticaNeue-CondensedBold"/>
                <w:bCs/>
                <w:sz w:val="24"/>
                <w:szCs w:val="24"/>
              </w:rPr>
            </w:pPr>
          </w:p>
          <w:p w14:paraId="1FA47638" w14:textId="77777777" w:rsidR="005F583B" w:rsidRDefault="005F583B" w:rsidP="005F583B">
            <w:pPr>
              <w:rPr>
                <w:rFonts w:asciiTheme="majorHAnsi" w:hAnsiTheme="majorHAnsi" w:cs="HelveticaNeue-CondensedBold"/>
                <w:bCs/>
                <w:sz w:val="24"/>
                <w:szCs w:val="24"/>
              </w:rPr>
            </w:pPr>
            <w:r>
              <w:rPr>
                <w:rFonts w:asciiTheme="majorHAnsi" w:hAnsiTheme="majorHAnsi" w:cs="HelveticaNeue-CondensedBold"/>
                <w:bCs/>
                <w:sz w:val="24"/>
                <w:szCs w:val="24"/>
              </w:rPr>
              <w:t>057 862 1666</w:t>
            </w:r>
          </w:p>
          <w:p w14:paraId="0357FF44" w14:textId="77777777" w:rsidR="005F583B" w:rsidRDefault="005F583B" w:rsidP="005F583B">
            <w:pPr>
              <w:rPr>
                <w:rFonts w:asciiTheme="majorHAnsi" w:hAnsiTheme="majorHAnsi" w:cs="HelveticaNeue-CondensedBold"/>
                <w:bCs/>
                <w:sz w:val="24"/>
                <w:szCs w:val="24"/>
              </w:rPr>
            </w:pPr>
            <w:r>
              <w:rPr>
                <w:rFonts w:asciiTheme="majorHAnsi" w:hAnsiTheme="majorHAnsi" w:cs="HelveticaNeue-CondensedBold"/>
                <w:bCs/>
                <w:sz w:val="24"/>
                <w:szCs w:val="24"/>
              </w:rPr>
              <w:t>057 8670216</w:t>
            </w:r>
          </w:p>
          <w:p w14:paraId="61E87AAA" w14:textId="77777777" w:rsidR="005F583B" w:rsidRPr="00261B8C" w:rsidRDefault="005F583B" w:rsidP="005F583B">
            <w:pPr>
              <w:rPr>
                <w:rFonts w:asciiTheme="majorHAnsi" w:hAnsiTheme="majorHAnsi" w:cs="HelveticaNeue-CondensedBold"/>
                <w:bCs/>
                <w:sz w:val="24"/>
                <w:szCs w:val="24"/>
              </w:rPr>
            </w:pPr>
            <w:r>
              <w:rPr>
                <w:rFonts w:asciiTheme="majorHAnsi" w:hAnsiTheme="majorHAnsi" w:cs="HelveticaNeue-CondensedBold"/>
                <w:bCs/>
                <w:sz w:val="24"/>
                <w:szCs w:val="24"/>
              </w:rPr>
              <w:t>057 9351333</w:t>
            </w:r>
          </w:p>
        </w:tc>
      </w:tr>
      <w:tr w:rsidR="001723AA" w:rsidRPr="00261B8C" w14:paraId="502456AD" w14:textId="77777777" w:rsidTr="00EB1786">
        <w:tc>
          <w:tcPr>
            <w:tcW w:w="3510" w:type="dxa"/>
          </w:tcPr>
          <w:p w14:paraId="32969240" w14:textId="77777777" w:rsidR="001723AA" w:rsidRPr="00261B8C" w:rsidRDefault="001723AA" w:rsidP="003C4C01">
            <w:pPr>
              <w:rPr>
                <w:rFonts w:asciiTheme="majorHAnsi" w:hAnsiTheme="majorHAnsi" w:cs="HelveticaNeue-CondensedBold"/>
                <w:bCs/>
                <w:sz w:val="24"/>
                <w:szCs w:val="24"/>
              </w:rPr>
            </w:pPr>
          </w:p>
          <w:p w14:paraId="55757DA3" w14:textId="77777777" w:rsidR="001723AA" w:rsidRPr="00261B8C" w:rsidRDefault="001723AA" w:rsidP="003C4C01">
            <w:pPr>
              <w:rPr>
                <w:rFonts w:asciiTheme="majorHAnsi" w:hAnsiTheme="majorHAnsi" w:cs="HelveticaNeue-CondensedBold"/>
                <w:bCs/>
                <w:sz w:val="24"/>
                <w:szCs w:val="24"/>
              </w:rPr>
            </w:pPr>
            <w:r w:rsidRPr="00261B8C">
              <w:rPr>
                <w:rFonts w:asciiTheme="majorHAnsi" w:hAnsiTheme="majorHAnsi" w:cs="HelveticaNeue-CondensedBold"/>
                <w:bCs/>
                <w:sz w:val="24"/>
                <w:szCs w:val="24"/>
              </w:rPr>
              <w:t>Bereavement Support Services</w:t>
            </w:r>
          </w:p>
          <w:p w14:paraId="1761AEA2" w14:textId="77777777" w:rsidR="001723AA" w:rsidRPr="00261B8C" w:rsidRDefault="001723AA" w:rsidP="003C4C01">
            <w:pPr>
              <w:rPr>
                <w:rFonts w:asciiTheme="majorHAnsi" w:hAnsiTheme="majorHAnsi" w:cs="HelveticaNeue-CondensedBold"/>
                <w:bCs/>
                <w:sz w:val="24"/>
                <w:szCs w:val="24"/>
              </w:rPr>
            </w:pPr>
          </w:p>
        </w:tc>
        <w:tc>
          <w:tcPr>
            <w:tcW w:w="3261" w:type="dxa"/>
          </w:tcPr>
          <w:p w14:paraId="19753D38" w14:textId="77777777" w:rsidR="001723AA" w:rsidRDefault="001723AA" w:rsidP="003C4C01">
            <w:pPr>
              <w:rPr>
                <w:rFonts w:asciiTheme="majorHAnsi" w:hAnsiTheme="majorHAnsi" w:cs="HelveticaNeue-CondensedBold"/>
                <w:bCs/>
                <w:sz w:val="24"/>
                <w:szCs w:val="24"/>
              </w:rPr>
            </w:pPr>
          </w:p>
          <w:p w14:paraId="41BA41F2" w14:textId="77777777" w:rsidR="005F583B" w:rsidRPr="00261B8C" w:rsidRDefault="005F583B" w:rsidP="003C4C01">
            <w:pPr>
              <w:rPr>
                <w:rFonts w:asciiTheme="majorHAnsi" w:hAnsiTheme="majorHAnsi" w:cs="HelveticaNeue-CondensedBold"/>
                <w:bCs/>
                <w:sz w:val="24"/>
                <w:szCs w:val="24"/>
              </w:rPr>
            </w:pPr>
            <w:r>
              <w:rPr>
                <w:rFonts w:asciiTheme="majorHAnsi" w:hAnsiTheme="majorHAnsi" w:cs="HelveticaNeue-CondensedBold"/>
                <w:bCs/>
                <w:sz w:val="24"/>
                <w:szCs w:val="24"/>
              </w:rPr>
              <w:t>Portlaoise Parish</w:t>
            </w:r>
          </w:p>
        </w:tc>
        <w:tc>
          <w:tcPr>
            <w:tcW w:w="3649" w:type="dxa"/>
          </w:tcPr>
          <w:p w14:paraId="2180A806" w14:textId="77777777" w:rsidR="001723AA" w:rsidRDefault="001723AA" w:rsidP="003C4C01">
            <w:pPr>
              <w:rPr>
                <w:rFonts w:asciiTheme="majorHAnsi" w:hAnsiTheme="majorHAnsi" w:cs="HelveticaNeue-CondensedBold"/>
                <w:bCs/>
                <w:sz w:val="24"/>
                <w:szCs w:val="24"/>
              </w:rPr>
            </w:pPr>
          </w:p>
          <w:p w14:paraId="5FBAB01D" w14:textId="77777777" w:rsidR="005F583B" w:rsidRDefault="005F583B" w:rsidP="003C4C01">
            <w:pPr>
              <w:rPr>
                <w:rFonts w:asciiTheme="majorHAnsi" w:hAnsiTheme="majorHAnsi" w:cs="HelveticaNeue-CondensedBold"/>
                <w:bCs/>
                <w:sz w:val="24"/>
                <w:szCs w:val="24"/>
              </w:rPr>
            </w:pPr>
            <w:r>
              <w:rPr>
                <w:rFonts w:asciiTheme="majorHAnsi" w:hAnsiTheme="majorHAnsi" w:cs="HelveticaNeue-CondensedBold"/>
                <w:bCs/>
                <w:sz w:val="24"/>
                <w:szCs w:val="24"/>
              </w:rPr>
              <w:t>087 9878300</w:t>
            </w:r>
          </w:p>
          <w:p w14:paraId="180342BF" w14:textId="77777777" w:rsidR="005F583B" w:rsidRPr="00261B8C" w:rsidRDefault="005F583B" w:rsidP="003C4C01">
            <w:pPr>
              <w:rPr>
                <w:rFonts w:asciiTheme="majorHAnsi" w:hAnsiTheme="majorHAnsi" w:cs="HelveticaNeue-CondensedBold"/>
                <w:bCs/>
                <w:sz w:val="24"/>
                <w:szCs w:val="24"/>
              </w:rPr>
            </w:pPr>
            <w:r>
              <w:rPr>
                <w:rFonts w:asciiTheme="majorHAnsi" w:hAnsiTheme="majorHAnsi" w:cs="HelveticaNeue-CondensedBold"/>
                <w:bCs/>
                <w:sz w:val="24"/>
                <w:szCs w:val="24"/>
              </w:rPr>
              <w:t>057 862 1364 (out-of-hours)</w:t>
            </w:r>
          </w:p>
        </w:tc>
      </w:tr>
      <w:tr w:rsidR="001723AA" w:rsidRPr="00261B8C" w14:paraId="5F33B6DD" w14:textId="77777777" w:rsidTr="003C4C01">
        <w:tc>
          <w:tcPr>
            <w:tcW w:w="3510" w:type="dxa"/>
          </w:tcPr>
          <w:p w14:paraId="1D1E1B05" w14:textId="77777777" w:rsidR="001723AA" w:rsidRDefault="001723AA" w:rsidP="003C4C01">
            <w:pPr>
              <w:rPr>
                <w:rFonts w:asciiTheme="majorHAnsi" w:hAnsiTheme="majorHAnsi" w:cs="HelveticaNeue-CondensedBold"/>
                <w:bCs/>
                <w:sz w:val="24"/>
                <w:szCs w:val="24"/>
              </w:rPr>
            </w:pPr>
          </w:p>
          <w:p w14:paraId="26FF3F12" w14:textId="77777777" w:rsidR="001723AA" w:rsidRPr="00261B8C" w:rsidRDefault="001723AA" w:rsidP="003C4C01">
            <w:pPr>
              <w:rPr>
                <w:rFonts w:asciiTheme="majorHAnsi" w:hAnsiTheme="majorHAnsi" w:cs="HelveticaNeue-CondensedBold"/>
                <w:bCs/>
                <w:sz w:val="24"/>
                <w:szCs w:val="24"/>
              </w:rPr>
            </w:pPr>
            <w:r>
              <w:rPr>
                <w:rFonts w:asciiTheme="majorHAnsi" w:hAnsiTheme="majorHAnsi" w:cs="HelveticaNeue-CondensedBold"/>
                <w:bCs/>
                <w:sz w:val="24"/>
                <w:szCs w:val="24"/>
              </w:rPr>
              <w:t>HSE Suicide</w:t>
            </w:r>
            <w:r w:rsidR="001A35C5">
              <w:rPr>
                <w:rFonts w:asciiTheme="majorHAnsi" w:hAnsiTheme="majorHAnsi" w:cs="HelveticaNeue-CondensedBold"/>
                <w:bCs/>
                <w:sz w:val="24"/>
                <w:szCs w:val="24"/>
              </w:rPr>
              <w:t xml:space="preserve"> Bereavement Liaison Service Co-</w:t>
            </w:r>
            <w:r>
              <w:rPr>
                <w:rFonts w:asciiTheme="majorHAnsi" w:hAnsiTheme="majorHAnsi" w:cs="HelveticaNeue-CondensedBold"/>
                <w:bCs/>
                <w:sz w:val="24"/>
                <w:szCs w:val="24"/>
              </w:rPr>
              <w:t>Ordinator</w:t>
            </w:r>
          </w:p>
          <w:p w14:paraId="29236E7B" w14:textId="77777777" w:rsidR="001723AA" w:rsidRPr="00261B8C" w:rsidRDefault="001723AA" w:rsidP="003C4C01">
            <w:pPr>
              <w:rPr>
                <w:rFonts w:asciiTheme="majorHAnsi" w:hAnsiTheme="majorHAnsi" w:cs="HelveticaNeue-CondensedBold"/>
                <w:bCs/>
                <w:sz w:val="24"/>
                <w:szCs w:val="24"/>
              </w:rPr>
            </w:pPr>
          </w:p>
        </w:tc>
        <w:tc>
          <w:tcPr>
            <w:tcW w:w="3261" w:type="dxa"/>
          </w:tcPr>
          <w:p w14:paraId="4F522F76" w14:textId="77777777" w:rsidR="001723AA" w:rsidRDefault="001723AA" w:rsidP="003C4C01">
            <w:pPr>
              <w:rPr>
                <w:rFonts w:asciiTheme="majorHAnsi" w:hAnsiTheme="majorHAnsi" w:cs="HelveticaNeue-CondensedBold"/>
                <w:bCs/>
                <w:sz w:val="24"/>
                <w:szCs w:val="24"/>
              </w:rPr>
            </w:pPr>
          </w:p>
          <w:p w14:paraId="1EF3A659" w14:textId="77777777" w:rsidR="001723AA" w:rsidRDefault="001723AA" w:rsidP="003C4C01">
            <w:pPr>
              <w:rPr>
                <w:rFonts w:asciiTheme="majorHAnsi" w:hAnsiTheme="majorHAnsi" w:cs="HelveticaNeue-CondensedBold"/>
                <w:bCs/>
                <w:sz w:val="24"/>
                <w:szCs w:val="24"/>
              </w:rPr>
            </w:pPr>
            <w:r>
              <w:rPr>
                <w:rFonts w:asciiTheme="majorHAnsi" w:hAnsiTheme="majorHAnsi" w:cs="HelveticaNeue-CondensedBold"/>
                <w:bCs/>
                <w:sz w:val="24"/>
                <w:szCs w:val="24"/>
              </w:rPr>
              <w:t>HSE</w:t>
            </w:r>
          </w:p>
          <w:p w14:paraId="04416E11" w14:textId="77777777" w:rsidR="001723AA" w:rsidRPr="00261B8C" w:rsidRDefault="001723AA" w:rsidP="003C4C01">
            <w:pPr>
              <w:rPr>
                <w:rFonts w:asciiTheme="majorHAnsi" w:hAnsiTheme="majorHAnsi" w:cs="HelveticaNeue-CondensedBold"/>
                <w:bCs/>
                <w:sz w:val="24"/>
                <w:szCs w:val="24"/>
              </w:rPr>
            </w:pPr>
          </w:p>
        </w:tc>
        <w:tc>
          <w:tcPr>
            <w:tcW w:w="3649" w:type="dxa"/>
          </w:tcPr>
          <w:p w14:paraId="5D282B76" w14:textId="77777777" w:rsidR="001723AA" w:rsidRDefault="001723AA" w:rsidP="003C4C01">
            <w:pPr>
              <w:rPr>
                <w:rFonts w:asciiTheme="majorHAnsi" w:hAnsiTheme="majorHAnsi" w:cs="HelveticaNeue-CondensedBold"/>
                <w:bCs/>
                <w:sz w:val="24"/>
                <w:szCs w:val="24"/>
              </w:rPr>
            </w:pPr>
          </w:p>
          <w:p w14:paraId="69182AED" w14:textId="77777777" w:rsidR="001723AA" w:rsidRPr="00261B8C" w:rsidRDefault="001723AA" w:rsidP="003C4C01">
            <w:pPr>
              <w:rPr>
                <w:rFonts w:asciiTheme="majorHAnsi" w:hAnsiTheme="majorHAnsi" w:cs="HelveticaNeue-CondensedBold"/>
                <w:bCs/>
                <w:sz w:val="24"/>
                <w:szCs w:val="24"/>
              </w:rPr>
            </w:pPr>
            <w:r>
              <w:rPr>
                <w:rFonts w:asciiTheme="majorHAnsi" w:hAnsiTheme="majorHAnsi" w:cs="HelveticaNeue-CondensedBold"/>
                <w:bCs/>
                <w:sz w:val="24"/>
                <w:szCs w:val="24"/>
              </w:rPr>
              <w:t>086 418 0088</w:t>
            </w:r>
          </w:p>
        </w:tc>
      </w:tr>
      <w:tr w:rsidR="001723AA" w:rsidRPr="00261B8C" w14:paraId="108B64A0" w14:textId="77777777" w:rsidTr="003C4C01">
        <w:tc>
          <w:tcPr>
            <w:tcW w:w="3510" w:type="dxa"/>
          </w:tcPr>
          <w:p w14:paraId="5DFB2449" w14:textId="77777777" w:rsidR="001723AA" w:rsidRDefault="001723AA" w:rsidP="003C4C01">
            <w:pPr>
              <w:rPr>
                <w:rFonts w:asciiTheme="majorHAnsi" w:hAnsiTheme="majorHAnsi" w:cs="HelveticaNeue-CondensedBold"/>
                <w:bCs/>
                <w:sz w:val="24"/>
                <w:szCs w:val="24"/>
              </w:rPr>
            </w:pPr>
          </w:p>
          <w:p w14:paraId="06ABE2DC" w14:textId="77777777" w:rsidR="001723AA" w:rsidRPr="00261B8C" w:rsidRDefault="001723AA" w:rsidP="003C4C01">
            <w:pPr>
              <w:rPr>
                <w:rFonts w:asciiTheme="majorHAnsi" w:hAnsiTheme="majorHAnsi" w:cs="HelveticaNeue-CondensedBold"/>
                <w:bCs/>
                <w:sz w:val="24"/>
                <w:szCs w:val="24"/>
              </w:rPr>
            </w:pPr>
            <w:r>
              <w:rPr>
                <w:rFonts w:asciiTheme="majorHAnsi" w:hAnsiTheme="majorHAnsi" w:cs="HelveticaNeue-CondensedBold"/>
                <w:bCs/>
                <w:sz w:val="24"/>
                <w:szCs w:val="24"/>
              </w:rPr>
              <w:t>Midland Living Links</w:t>
            </w:r>
          </w:p>
          <w:p w14:paraId="0B2AB956" w14:textId="77777777" w:rsidR="001723AA" w:rsidRPr="00261B8C" w:rsidRDefault="001723AA" w:rsidP="003C4C01">
            <w:pPr>
              <w:rPr>
                <w:rFonts w:asciiTheme="majorHAnsi" w:hAnsiTheme="majorHAnsi" w:cs="HelveticaNeue-CondensedBold"/>
                <w:bCs/>
                <w:sz w:val="24"/>
                <w:szCs w:val="24"/>
              </w:rPr>
            </w:pPr>
          </w:p>
        </w:tc>
        <w:tc>
          <w:tcPr>
            <w:tcW w:w="3261" w:type="dxa"/>
          </w:tcPr>
          <w:p w14:paraId="0114E08D" w14:textId="77777777" w:rsidR="001723AA" w:rsidRDefault="001723AA" w:rsidP="003C4C01">
            <w:pPr>
              <w:rPr>
                <w:rFonts w:asciiTheme="majorHAnsi" w:hAnsiTheme="majorHAnsi" w:cs="HelveticaNeue-CondensedBold"/>
                <w:bCs/>
                <w:sz w:val="24"/>
                <w:szCs w:val="24"/>
              </w:rPr>
            </w:pPr>
          </w:p>
          <w:p w14:paraId="18F73F91" w14:textId="77777777" w:rsidR="001723AA" w:rsidRDefault="001723AA" w:rsidP="003C4C01">
            <w:pPr>
              <w:rPr>
                <w:rFonts w:asciiTheme="majorHAnsi" w:hAnsiTheme="majorHAnsi" w:cs="HelveticaNeue-CondensedBold"/>
                <w:bCs/>
                <w:sz w:val="24"/>
                <w:szCs w:val="24"/>
              </w:rPr>
            </w:pPr>
            <w:r>
              <w:rPr>
                <w:rFonts w:asciiTheme="majorHAnsi" w:hAnsiTheme="majorHAnsi" w:cs="HelveticaNeue-CondensedBold"/>
                <w:bCs/>
                <w:sz w:val="24"/>
                <w:szCs w:val="24"/>
              </w:rPr>
              <w:t>Bereavement Listening &amp; Support Service</w:t>
            </w:r>
          </w:p>
          <w:p w14:paraId="604E55F2" w14:textId="77777777" w:rsidR="001723AA" w:rsidRPr="00261B8C" w:rsidRDefault="001723AA" w:rsidP="003C4C01">
            <w:pPr>
              <w:rPr>
                <w:rFonts w:asciiTheme="majorHAnsi" w:hAnsiTheme="majorHAnsi" w:cs="HelveticaNeue-CondensedBold"/>
                <w:bCs/>
                <w:sz w:val="24"/>
                <w:szCs w:val="24"/>
              </w:rPr>
            </w:pPr>
          </w:p>
        </w:tc>
        <w:tc>
          <w:tcPr>
            <w:tcW w:w="3649" w:type="dxa"/>
          </w:tcPr>
          <w:p w14:paraId="38441A11" w14:textId="77777777" w:rsidR="001723AA" w:rsidRDefault="001723AA" w:rsidP="003C4C01">
            <w:pPr>
              <w:rPr>
                <w:rFonts w:asciiTheme="majorHAnsi" w:hAnsiTheme="majorHAnsi" w:cs="HelveticaNeue-CondensedBold"/>
                <w:bCs/>
                <w:sz w:val="24"/>
                <w:szCs w:val="24"/>
              </w:rPr>
            </w:pPr>
          </w:p>
          <w:p w14:paraId="27A8C49C" w14:textId="77777777" w:rsidR="001723AA" w:rsidRPr="00261B8C" w:rsidRDefault="001723AA" w:rsidP="003C4C01">
            <w:pPr>
              <w:rPr>
                <w:rFonts w:asciiTheme="majorHAnsi" w:hAnsiTheme="majorHAnsi" w:cs="HelveticaNeue-CondensedBold"/>
                <w:bCs/>
                <w:sz w:val="24"/>
                <w:szCs w:val="24"/>
              </w:rPr>
            </w:pPr>
            <w:r>
              <w:rPr>
                <w:rFonts w:asciiTheme="majorHAnsi" w:hAnsiTheme="majorHAnsi" w:cs="HelveticaNeue-CondensedBold"/>
                <w:bCs/>
                <w:sz w:val="24"/>
                <w:szCs w:val="24"/>
              </w:rPr>
              <w:t>086 1600 641</w:t>
            </w:r>
          </w:p>
        </w:tc>
      </w:tr>
      <w:tr w:rsidR="001723AA" w:rsidRPr="00261B8C" w14:paraId="0C0812C3" w14:textId="77777777" w:rsidTr="003C4C01">
        <w:tc>
          <w:tcPr>
            <w:tcW w:w="3510" w:type="dxa"/>
          </w:tcPr>
          <w:p w14:paraId="4E9FFA55" w14:textId="77777777" w:rsidR="001723AA" w:rsidRDefault="001723AA" w:rsidP="003C4C01">
            <w:pPr>
              <w:rPr>
                <w:rFonts w:asciiTheme="majorHAnsi" w:hAnsiTheme="majorHAnsi" w:cs="HelveticaNeue-CondensedBold"/>
                <w:bCs/>
                <w:sz w:val="24"/>
                <w:szCs w:val="24"/>
              </w:rPr>
            </w:pPr>
          </w:p>
          <w:p w14:paraId="6A536F29" w14:textId="77777777" w:rsidR="001723AA" w:rsidRDefault="001723AA" w:rsidP="003C4C01">
            <w:pPr>
              <w:rPr>
                <w:rFonts w:asciiTheme="majorHAnsi" w:hAnsiTheme="majorHAnsi" w:cs="HelveticaNeue-CondensedBold"/>
                <w:bCs/>
                <w:sz w:val="24"/>
                <w:szCs w:val="24"/>
              </w:rPr>
            </w:pPr>
            <w:r>
              <w:rPr>
                <w:rFonts w:asciiTheme="majorHAnsi" w:hAnsiTheme="majorHAnsi" w:cs="HelveticaNeue-CondensedBold"/>
                <w:bCs/>
                <w:sz w:val="24"/>
                <w:szCs w:val="24"/>
              </w:rPr>
              <w:t>24/7 Suicide Helpline</w:t>
            </w:r>
          </w:p>
          <w:p w14:paraId="1DDC6165" w14:textId="77777777" w:rsidR="001723AA" w:rsidRPr="00261B8C" w:rsidRDefault="001723AA" w:rsidP="003C4C01">
            <w:pPr>
              <w:rPr>
                <w:rFonts w:asciiTheme="majorHAnsi" w:hAnsiTheme="majorHAnsi" w:cs="HelveticaNeue-CondensedBold"/>
                <w:bCs/>
                <w:sz w:val="24"/>
                <w:szCs w:val="24"/>
              </w:rPr>
            </w:pPr>
          </w:p>
          <w:p w14:paraId="2A912FF1" w14:textId="77777777" w:rsidR="001723AA" w:rsidRPr="00261B8C" w:rsidRDefault="001723AA" w:rsidP="003C4C01">
            <w:pPr>
              <w:rPr>
                <w:rFonts w:asciiTheme="majorHAnsi" w:hAnsiTheme="majorHAnsi" w:cs="HelveticaNeue-CondensedBold"/>
                <w:bCs/>
                <w:sz w:val="24"/>
                <w:szCs w:val="24"/>
              </w:rPr>
            </w:pPr>
          </w:p>
        </w:tc>
        <w:tc>
          <w:tcPr>
            <w:tcW w:w="3261" w:type="dxa"/>
          </w:tcPr>
          <w:p w14:paraId="1EE8F8A2" w14:textId="77777777" w:rsidR="001723AA" w:rsidRDefault="001723AA" w:rsidP="003C4C01">
            <w:pPr>
              <w:rPr>
                <w:rFonts w:asciiTheme="majorHAnsi" w:hAnsiTheme="majorHAnsi" w:cs="HelveticaNeue-CondensedBold"/>
                <w:bCs/>
                <w:sz w:val="24"/>
                <w:szCs w:val="24"/>
              </w:rPr>
            </w:pPr>
          </w:p>
          <w:p w14:paraId="6A972EA6" w14:textId="77777777" w:rsidR="001723AA" w:rsidRPr="00261B8C" w:rsidRDefault="001723AA" w:rsidP="003C4C01">
            <w:pPr>
              <w:rPr>
                <w:rFonts w:asciiTheme="majorHAnsi" w:hAnsiTheme="majorHAnsi" w:cs="HelveticaNeue-CondensedBold"/>
                <w:bCs/>
                <w:sz w:val="24"/>
                <w:szCs w:val="24"/>
              </w:rPr>
            </w:pPr>
            <w:r>
              <w:rPr>
                <w:rFonts w:asciiTheme="majorHAnsi" w:hAnsiTheme="majorHAnsi" w:cs="HelveticaNeue-CondensedBold"/>
                <w:bCs/>
                <w:sz w:val="24"/>
                <w:szCs w:val="24"/>
              </w:rPr>
              <w:t>Pieta House</w:t>
            </w:r>
          </w:p>
        </w:tc>
        <w:tc>
          <w:tcPr>
            <w:tcW w:w="3649" w:type="dxa"/>
          </w:tcPr>
          <w:p w14:paraId="44E5814D" w14:textId="77777777" w:rsidR="001723AA" w:rsidRDefault="001723AA" w:rsidP="003C4C01">
            <w:pPr>
              <w:rPr>
                <w:rFonts w:asciiTheme="majorHAnsi" w:hAnsiTheme="majorHAnsi" w:cs="HelveticaNeue-CondensedBold"/>
                <w:bCs/>
                <w:sz w:val="24"/>
                <w:szCs w:val="24"/>
              </w:rPr>
            </w:pPr>
          </w:p>
          <w:p w14:paraId="339E4F80" w14:textId="77777777" w:rsidR="001723AA" w:rsidRDefault="001723AA" w:rsidP="003C4C01">
            <w:pPr>
              <w:rPr>
                <w:rFonts w:asciiTheme="majorHAnsi" w:hAnsiTheme="majorHAnsi" w:cs="HelveticaNeue-CondensedBold"/>
                <w:bCs/>
                <w:sz w:val="24"/>
                <w:szCs w:val="24"/>
              </w:rPr>
            </w:pPr>
            <w:r>
              <w:rPr>
                <w:rFonts w:asciiTheme="majorHAnsi" w:hAnsiTheme="majorHAnsi" w:cs="HelveticaNeue-CondensedBold"/>
                <w:bCs/>
                <w:sz w:val="24"/>
                <w:szCs w:val="24"/>
              </w:rPr>
              <w:t>Helpline: 1800 247 247</w:t>
            </w:r>
          </w:p>
          <w:p w14:paraId="5B5CA3E3" w14:textId="77777777" w:rsidR="001723AA" w:rsidRPr="00261B8C" w:rsidRDefault="001723AA" w:rsidP="003C4C01">
            <w:pPr>
              <w:rPr>
                <w:rFonts w:asciiTheme="majorHAnsi" w:hAnsiTheme="majorHAnsi" w:cs="HelveticaNeue-CondensedBold"/>
                <w:bCs/>
                <w:sz w:val="24"/>
                <w:szCs w:val="24"/>
              </w:rPr>
            </w:pPr>
            <w:r>
              <w:rPr>
                <w:rFonts w:asciiTheme="majorHAnsi" w:hAnsiTheme="majorHAnsi" w:cs="HelveticaNeue-CondensedBold"/>
                <w:bCs/>
                <w:sz w:val="24"/>
                <w:szCs w:val="24"/>
              </w:rPr>
              <w:t>Text: ‘HELP’ to 51444</w:t>
            </w:r>
          </w:p>
        </w:tc>
      </w:tr>
      <w:tr w:rsidR="001723AA" w:rsidRPr="00261B8C" w14:paraId="5A5FE399" w14:textId="77777777" w:rsidTr="00EB1786">
        <w:tc>
          <w:tcPr>
            <w:tcW w:w="3510" w:type="dxa"/>
          </w:tcPr>
          <w:p w14:paraId="2CC46768" w14:textId="77777777" w:rsidR="001723AA" w:rsidRPr="00261B8C" w:rsidRDefault="001723AA" w:rsidP="003C4C01">
            <w:pPr>
              <w:rPr>
                <w:rFonts w:asciiTheme="majorHAnsi" w:hAnsiTheme="majorHAnsi" w:cs="HelveticaNeue-CondensedBold"/>
                <w:bCs/>
                <w:sz w:val="24"/>
                <w:szCs w:val="24"/>
              </w:rPr>
            </w:pPr>
          </w:p>
          <w:p w14:paraId="05BFCCD6" w14:textId="77777777" w:rsidR="001723AA" w:rsidRPr="00261B8C" w:rsidRDefault="001723AA" w:rsidP="003C4C01">
            <w:pPr>
              <w:rPr>
                <w:rFonts w:asciiTheme="majorHAnsi" w:hAnsiTheme="majorHAnsi" w:cs="HelveticaNeue-CondensedBold"/>
                <w:bCs/>
                <w:sz w:val="24"/>
                <w:szCs w:val="24"/>
              </w:rPr>
            </w:pPr>
            <w:r w:rsidRPr="00261B8C">
              <w:rPr>
                <w:rFonts w:asciiTheme="majorHAnsi" w:hAnsiTheme="majorHAnsi" w:cs="HelveticaNeue-CondensedBold"/>
                <w:bCs/>
                <w:sz w:val="24"/>
                <w:szCs w:val="24"/>
              </w:rPr>
              <w:t>Suicide Resource Officer/Suicide Prevention Officer</w:t>
            </w:r>
          </w:p>
        </w:tc>
        <w:tc>
          <w:tcPr>
            <w:tcW w:w="3261" w:type="dxa"/>
          </w:tcPr>
          <w:p w14:paraId="2A21EF3B" w14:textId="77777777" w:rsidR="001723AA" w:rsidRPr="00261B8C" w:rsidRDefault="001723AA" w:rsidP="003C4C01">
            <w:pPr>
              <w:rPr>
                <w:rFonts w:asciiTheme="majorHAnsi" w:hAnsiTheme="majorHAnsi" w:cs="HelveticaNeue-CondensedBold"/>
                <w:bCs/>
                <w:sz w:val="24"/>
                <w:szCs w:val="24"/>
              </w:rPr>
            </w:pPr>
          </w:p>
          <w:p w14:paraId="72E37AD4" w14:textId="77777777" w:rsidR="001723AA" w:rsidRDefault="001723AA" w:rsidP="003C4C01">
            <w:pPr>
              <w:rPr>
                <w:rFonts w:asciiTheme="majorHAnsi" w:hAnsiTheme="majorHAnsi" w:cs="HelveticaNeue-CondensedBold"/>
                <w:bCs/>
                <w:sz w:val="24"/>
                <w:szCs w:val="24"/>
              </w:rPr>
            </w:pPr>
            <w:r w:rsidRPr="00261B8C">
              <w:rPr>
                <w:rFonts w:asciiTheme="majorHAnsi" w:hAnsiTheme="majorHAnsi" w:cs="HelveticaNeue-CondensedBold"/>
                <w:bCs/>
                <w:sz w:val="24"/>
                <w:szCs w:val="24"/>
              </w:rPr>
              <w:t xml:space="preserve">Josephine Rigney </w:t>
            </w:r>
          </w:p>
          <w:p w14:paraId="1BEC1366" w14:textId="77777777" w:rsidR="001723AA" w:rsidRPr="00261B8C" w:rsidRDefault="001723AA" w:rsidP="003C4C01">
            <w:pPr>
              <w:rPr>
                <w:rFonts w:asciiTheme="majorHAnsi" w:hAnsiTheme="majorHAnsi" w:cs="HelveticaNeue-CondensedBold"/>
                <w:bCs/>
                <w:sz w:val="24"/>
                <w:szCs w:val="24"/>
              </w:rPr>
            </w:pPr>
            <w:r w:rsidRPr="00261B8C">
              <w:rPr>
                <w:rFonts w:asciiTheme="majorHAnsi" w:hAnsiTheme="majorHAnsi" w:cs="HelveticaNeue-CondensedBold"/>
                <w:bCs/>
                <w:sz w:val="24"/>
                <w:szCs w:val="24"/>
              </w:rPr>
              <w:t>(Longford, Westmeath, Laois &amp; Offaly)</w:t>
            </w:r>
          </w:p>
        </w:tc>
        <w:tc>
          <w:tcPr>
            <w:tcW w:w="3649" w:type="dxa"/>
          </w:tcPr>
          <w:p w14:paraId="4AB0F79C" w14:textId="77777777" w:rsidR="001723AA" w:rsidRPr="00261B8C" w:rsidRDefault="001723AA" w:rsidP="003C4C01">
            <w:pPr>
              <w:rPr>
                <w:rFonts w:asciiTheme="majorHAnsi" w:hAnsiTheme="majorHAnsi" w:cs="HelveticaNeue-CondensedBold"/>
                <w:bCs/>
                <w:sz w:val="24"/>
                <w:szCs w:val="24"/>
              </w:rPr>
            </w:pPr>
          </w:p>
          <w:p w14:paraId="0218076C" w14:textId="77777777" w:rsidR="001723AA" w:rsidRPr="00261B8C" w:rsidRDefault="001723AA" w:rsidP="003C4C01">
            <w:pPr>
              <w:rPr>
                <w:rFonts w:asciiTheme="majorHAnsi" w:hAnsiTheme="majorHAnsi" w:cs="HelveticaNeue-CondensedBold"/>
                <w:bCs/>
                <w:sz w:val="24"/>
                <w:szCs w:val="24"/>
              </w:rPr>
            </w:pPr>
            <w:r w:rsidRPr="00261B8C">
              <w:rPr>
                <w:rFonts w:asciiTheme="majorHAnsi" w:hAnsiTheme="majorHAnsi" w:cs="HelveticaNeue-CondensedBold"/>
                <w:bCs/>
                <w:sz w:val="24"/>
                <w:szCs w:val="24"/>
              </w:rPr>
              <w:t>Ph: 057 937807</w:t>
            </w:r>
          </w:p>
          <w:p w14:paraId="6EE1755A" w14:textId="77777777" w:rsidR="001723AA" w:rsidRPr="00261B8C" w:rsidRDefault="001723AA" w:rsidP="003C4C01">
            <w:pPr>
              <w:rPr>
                <w:rFonts w:asciiTheme="majorHAnsi" w:hAnsiTheme="majorHAnsi" w:cs="HelveticaNeue-CondensedBold"/>
                <w:bCs/>
                <w:sz w:val="24"/>
                <w:szCs w:val="24"/>
              </w:rPr>
            </w:pPr>
            <w:r w:rsidRPr="00261B8C">
              <w:rPr>
                <w:rFonts w:asciiTheme="majorHAnsi" w:hAnsiTheme="majorHAnsi" w:cs="HelveticaNeue-CondensedBold"/>
                <w:bCs/>
                <w:sz w:val="24"/>
                <w:szCs w:val="24"/>
              </w:rPr>
              <w:t xml:space="preserve">E-Mail: </w:t>
            </w:r>
            <w:hyperlink r:id="rId17" w:history="1">
              <w:r w:rsidRPr="00261B8C">
                <w:rPr>
                  <w:rStyle w:val="Hyperlink"/>
                  <w:rFonts w:asciiTheme="majorHAnsi" w:hAnsiTheme="majorHAnsi" w:cs="HelveticaNeue-CondensedBold"/>
                  <w:bCs/>
                  <w:sz w:val="24"/>
                  <w:szCs w:val="24"/>
                </w:rPr>
                <w:t>Josephine.rigney@hse.ie</w:t>
              </w:r>
            </w:hyperlink>
            <w:r w:rsidRPr="00261B8C">
              <w:rPr>
                <w:rFonts w:asciiTheme="majorHAnsi" w:hAnsiTheme="majorHAnsi" w:cs="HelveticaNeue-CondensedBold"/>
                <w:bCs/>
                <w:sz w:val="24"/>
                <w:szCs w:val="24"/>
              </w:rPr>
              <w:t xml:space="preserve"> </w:t>
            </w:r>
          </w:p>
        </w:tc>
      </w:tr>
    </w:tbl>
    <w:p w14:paraId="2BAB56B3" w14:textId="77777777" w:rsidR="00261B8C" w:rsidRDefault="00261B8C" w:rsidP="009E7189">
      <w:pPr>
        <w:rPr>
          <w:rFonts w:asciiTheme="majorHAnsi" w:hAnsiTheme="majorHAnsi" w:cs="HelveticaNeue-CondensedBold"/>
          <w:bCs/>
          <w:sz w:val="28"/>
          <w:szCs w:val="28"/>
        </w:rPr>
      </w:pPr>
    </w:p>
    <w:p w14:paraId="4D6F9C2E" w14:textId="0C2E1F07" w:rsidR="00BB14EE" w:rsidRDefault="00BB14EE" w:rsidP="009E7189">
      <w:pPr>
        <w:rPr>
          <w:rFonts w:asciiTheme="majorHAnsi" w:hAnsiTheme="majorHAnsi" w:cs="HelveticaNeue-CondensedBold"/>
          <w:bCs/>
        </w:rPr>
      </w:pPr>
    </w:p>
    <w:p w14:paraId="46CB9C0B" w14:textId="77777777" w:rsidR="00BB14EE" w:rsidRDefault="00BB14EE" w:rsidP="009E7189">
      <w:pPr>
        <w:rPr>
          <w:rFonts w:asciiTheme="majorHAnsi" w:hAnsiTheme="majorHAnsi" w:cs="HelveticaNeue-CondensedBold"/>
          <w:bCs/>
        </w:rPr>
      </w:pPr>
    </w:p>
    <w:p w14:paraId="6729DD01" w14:textId="6068F887" w:rsidR="00146CE3" w:rsidRPr="009B36B8" w:rsidRDefault="00BB14EE" w:rsidP="009E7189">
      <w:pPr>
        <w:rPr>
          <w:rFonts w:asciiTheme="majorHAnsi" w:hAnsiTheme="majorHAnsi" w:cs="HelveticaNeue-CondensedBold"/>
          <w:bCs/>
        </w:rPr>
      </w:pPr>
      <w:r>
        <w:rPr>
          <w:rFonts w:asciiTheme="majorHAnsi" w:hAnsiTheme="majorHAnsi" w:cs="HelveticaNeue-CondensedBold"/>
          <w:bCs/>
        </w:rPr>
        <w:t>P</w:t>
      </w:r>
      <w:bookmarkStart w:id="0" w:name="_GoBack"/>
      <w:bookmarkEnd w:id="0"/>
      <w:r w:rsidR="00146CE3" w:rsidRPr="009B36B8">
        <w:rPr>
          <w:rFonts w:asciiTheme="majorHAnsi" w:hAnsiTheme="majorHAnsi" w:cs="HelveticaNeue-CondensedBold"/>
          <w:bCs/>
        </w:rPr>
        <w:t xml:space="preserve">lease refer to </w:t>
      </w:r>
      <w:hyperlink r:id="rId18" w:history="1">
        <w:r w:rsidR="00146CE3" w:rsidRPr="009B36B8">
          <w:rPr>
            <w:rStyle w:val="Hyperlink"/>
            <w:rFonts w:asciiTheme="majorHAnsi" w:hAnsiTheme="majorHAnsi" w:cs="HelveticaNeue-CondensedBold"/>
            <w:bCs/>
          </w:rPr>
          <w:t>http://read.digitaleditions.ie/i/532758-responding-to-a-critical-incident</w:t>
        </w:r>
      </w:hyperlink>
      <w:r w:rsidR="00146CE3" w:rsidRPr="009B36B8">
        <w:rPr>
          <w:rFonts w:asciiTheme="majorHAnsi" w:hAnsiTheme="majorHAnsi" w:cs="HelveticaNeue-CondensedBold"/>
          <w:bCs/>
        </w:rPr>
        <w:t xml:space="preserve"> to get a FULL copy of the GAA’s Guidelines for Responding to a Critical Incident</w:t>
      </w:r>
    </w:p>
    <w:p w14:paraId="4C10503F" w14:textId="77777777" w:rsidR="00146CE3" w:rsidRPr="009B36B8" w:rsidRDefault="00146CE3" w:rsidP="009E7189">
      <w:pPr>
        <w:rPr>
          <w:rFonts w:asciiTheme="majorHAnsi" w:hAnsiTheme="majorHAnsi" w:cs="HelveticaNeue-CondensedBold"/>
          <w:bCs/>
        </w:rPr>
      </w:pPr>
      <w:r w:rsidRPr="009B36B8">
        <w:rPr>
          <w:rFonts w:asciiTheme="majorHAnsi" w:hAnsiTheme="majorHAnsi" w:cs="HelveticaNeue-CondensedBold"/>
          <w:bCs/>
        </w:rPr>
        <w:t xml:space="preserve">Please go to </w:t>
      </w:r>
      <w:hyperlink r:id="rId19" w:history="1">
        <w:r w:rsidRPr="009B36B8">
          <w:rPr>
            <w:rStyle w:val="Hyperlink"/>
            <w:rFonts w:asciiTheme="majorHAnsi" w:hAnsiTheme="majorHAnsi" w:cs="HelveticaNeue-CondensedBold"/>
            <w:bCs/>
          </w:rPr>
          <w:t>http://www.yourmentalhealth.ie/Supports-services/Find-services/Submit-or-update-a-service/</w:t>
        </w:r>
      </w:hyperlink>
      <w:r w:rsidRPr="009B36B8">
        <w:rPr>
          <w:rFonts w:asciiTheme="majorHAnsi" w:hAnsiTheme="majorHAnsi" w:cs="HelveticaNeue-CondensedBold"/>
          <w:bCs/>
        </w:rPr>
        <w:t xml:space="preserve"> for access to ALL local/regional/national support groups and services contact details</w:t>
      </w:r>
    </w:p>
    <w:p w14:paraId="28E35568" w14:textId="77777777" w:rsidR="00146CE3" w:rsidRDefault="00146CE3" w:rsidP="009E7189">
      <w:pPr>
        <w:rPr>
          <w:rFonts w:asciiTheme="majorHAnsi" w:hAnsiTheme="majorHAnsi" w:cs="HelveticaNeue-CondensedBold"/>
          <w:bCs/>
          <w:sz w:val="28"/>
          <w:szCs w:val="28"/>
        </w:rPr>
      </w:pPr>
    </w:p>
    <w:p w14:paraId="34504C6D" w14:textId="77777777" w:rsidR="009B36B8" w:rsidRPr="005C2EE4" w:rsidRDefault="009B36B8" w:rsidP="009E7189">
      <w:pPr>
        <w:rPr>
          <w:rFonts w:asciiTheme="majorHAnsi" w:hAnsiTheme="majorHAnsi" w:cs="HelveticaNeue-CondensedBold"/>
          <w:bCs/>
          <w:sz w:val="28"/>
          <w:szCs w:val="28"/>
        </w:rPr>
      </w:pPr>
      <w:r w:rsidRPr="009B36B8">
        <w:rPr>
          <w:rFonts w:asciiTheme="majorHAnsi" w:hAnsiTheme="majorHAnsi" w:cs="HelveticaNeue-CondensedBold"/>
          <w:bCs/>
          <w:noProof/>
          <w:sz w:val="28"/>
          <w:szCs w:val="28"/>
          <w:lang w:val="en-IE" w:eastAsia="en-IE"/>
        </w:rPr>
        <w:drawing>
          <wp:anchor distT="0" distB="0" distL="114300" distR="114300" simplePos="0" relativeHeight="251770880" behindDoc="0" locked="0" layoutInCell="1" allowOverlap="1" wp14:anchorId="478DA8AF" wp14:editId="208D1D5D">
            <wp:simplePos x="0" y="0"/>
            <wp:positionH relativeFrom="column">
              <wp:posOffset>1954236</wp:posOffset>
            </wp:positionH>
            <wp:positionV relativeFrom="paragraph">
              <wp:posOffset>4610270</wp:posOffset>
            </wp:positionV>
            <wp:extent cx="2846813" cy="2051825"/>
            <wp:effectExtent l="1905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A - We Are Community (colour on transparent) Smal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46813" cy="2051825"/>
                    </a:xfrm>
                    <a:prstGeom prst="rect">
                      <a:avLst/>
                    </a:prstGeom>
                  </pic:spPr>
                </pic:pic>
              </a:graphicData>
            </a:graphic>
          </wp:anchor>
        </w:drawing>
      </w:r>
    </w:p>
    <w:sectPr w:rsidR="009B36B8" w:rsidRPr="005C2EE4" w:rsidSect="001A7BE4">
      <w:headerReference w:type="default" r:id="rId20"/>
      <w:footerReference w:type="default" r:id="rId21"/>
      <w:pgSz w:w="11906" w:h="16838" w:code="9"/>
      <w:pgMar w:top="690" w:right="851" w:bottom="567" w:left="851" w:header="28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EF9B5" w14:textId="77777777" w:rsidR="006236EC" w:rsidRDefault="006236EC" w:rsidP="0015476E">
      <w:pPr>
        <w:spacing w:after="0" w:line="240" w:lineRule="auto"/>
      </w:pPr>
      <w:r>
        <w:separator/>
      </w:r>
    </w:p>
  </w:endnote>
  <w:endnote w:type="continuationSeparator" w:id="0">
    <w:p w14:paraId="5F90B31A" w14:textId="77777777" w:rsidR="006236EC" w:rsidRDefault="006236EC" w:rsidP="00154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Foco-Regular">
    <w:altName w:val="Arial Unicode MS"/>
    <w:panose1 w:val="00000000000000000000"/>
    <w:charset w:val="00"/>
    <w:family w:val="swiss"/>
    <w:notTrueType/>
    <w:pitch w:val="default"/>
    <w:sig w:usb0="00000003"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HelveticaNeue-Condensed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oco-Bold">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430"/>
      <w:docPartObj>
        <w:docPartGallery w:val="Page Numbers (Bottom of Page)"/>
        <w:docPartUnique/>
      </w:docPartObj>
    </w:sdtPr>
    <w:sdtEndPr/>
    <w:sdtContent>
      <w:p w14:paraId="1566C9EC" w14:textId="77777777" w:rsidR="00024965" w:rsidRDefault="00622B56">
        <w:pPr>
          <w:pStyle w:val="Footer"/>
          <w:jc w:val="center"/>
        </w:pPr>
        <w:r>
          <w:fldChar w:fldCharType="begin"/>
        </w:r>
        <w:r w:rsidR="00024965">
          <w:instrText xml:space="preserve"> PAGE   \* MERGEFORMAT </w:instrText>
        </w:r>
        <w:r>
          <w:fldChar w:fldCharType="separate"/>
        </w:r>
        <w:r w:rsidR="00BB14EE">
          <w:rPr>
            <w:noProof/>
          </w:rPr>
          <w:t>24</w:t>
        </w:r>
        <w:r>
          <w:rPr>
            <w:noProof/>
          </w:rPr>
          <w:fldChar w:fldCharType="end"/>
        </w:r>
      </w:p>
    </w:sdtContent>
  </w:sdt>
  <w:p w14:paraId="235D29D8" w14:textId="77777777" w:rsidR="00024965" w:rsidRDefault="00024965">
    <w:pPr>
      <w:pStyle w:val="Footer"/>
    </w:pPr>
    <w:r>
      <w:t>Clonad GAA</w:t>
    </w:r>
    <w:r>
      <w:tab/>
    </w:r>
    <w:r>
      <w:tab/>
      <w:t>Laois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C3FD1" w14:textId="77777777" w:rsidR="006236EC" w:rsidRDefault="006236EC" w:rsidP="0015476E">
      <w:pPr>
        <w:spacing w:after="0" w:line="240" w:lineRule="auto"/>
      </w:pPr>
      <w:r>
        <w:separator/>
      </w:r>
    </w:p>
  </w:footnote>
  <w:footnote w:type="continuationSeparator" w:id="0">
    <w:p w14:paraId="1C77B9F2" w14:textId="77777777" w:rsidR="006236EC" w:rsidRDefault="006236EC" w:rsidP="001547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C6BCB" w14:textId="0128F765" w:rsidR="00024965" w:rsidRPr="0015476E" w:rsidRDefault="00024965" w:rsidP="0015476E">
    <w:pPr>
      <w:pStyle w:val="Header"/>
      <w:jc w:val="center"/>
      <w:rPr>
        <w:rStyle w:val="Emphasis"/>
        <w:sz w:val="28"/>
      </w:rPr>
    </w:pPr>
    <w:r w:rsidRPr="005C0140">
      <w:rPr>
        <w:rStyle w:val="Emphasis"/>
        <w:rFonts w:asciiTheme="majorHAnsi" w:hAnsiTheme="majorHAnsi"/>
        <w:noProof/>
        <w:sz w:val="28"/>
        <w:lang w:val="en-IE" w:eastAsia="en-IE"/>
      </w:rPr>
      <w:drawing>
        <wp:anchor distT="0" distB="0" distL="114300" distR="114300" simplePos="0" relativeHeight="251659264" behindDoc="0" locked="0" layoutInCell="1" allowOverlap="1" wp14:anchorId="76F4EFC7" wp14:editId="2D9F9576">
          <wp:simplePos x="0" y="0"/>
          <wp:positionH relativeFrom="column">
            <wp:posOffset>-187960</wp:posOffset>
          </wp:positionH>
          <wp:positionV relativeFrom="paragraph">
            <wp:posOffset>-21775</wp:posOffset>
          </wp:positionV>
          <wp:extent cx="866775" cy="622029"/>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A - We Are Community (colour on transparent) Small.png"/>
                  <pic:cNvPicPr/>
                </pic:nvPicPr>
                <pic:blipFill>
                  <a:blip r:embed="rId1">
                    <a:extLst>
                      <a:ext uri="{28A0092B-C50C-407E-A947-70E740481C1C}">
                        <a14:useLocalDpi xmlns:a14="http://schemas.microsoft.com/office/drawing/2010/main" val="0"/>
                      </a:ext>
                    </a:extLst>
                  </a:blip>
                  <a:stretch>
                    <a:fillRect/>
                  </a:stretch>
                </pic:blipFill>
                <pic:spPr>
                  <a:xfrm>
                    <a:off x="0" y="0"/>
                    <a:ext cx="867589" cy="622613"/>
                  </a:xfrm>
                  <a:prstGeom prst="rect">
                    <a:avLst/>
                  </a:prstGeom>
                </pic:spPr>
              </pic:pic>
            </a:graphicData>
          </a:graphic>
        </wp:anchor>
      </w:drawing>
    </w:r>
    <w:r w:rsidRPr="005C0140">
      <w:rPr>
        <w:rStyle w:val="Emphasis"/>
        <w:rFonts w:asciiTheme="majorHAnsi" w:hAnsiTheme="majorHAnsi"/>
        <w:sz w:val="28"/>
      </w:rPr>
      <w:ptab w:relativeTo="margin" w:alignment="center" w:leader="none"/>
    </w:r>
    <w:r w:rsidR="00CE07B2">
      <w:rPr>
        <w:rStyle w:val="Emphasis"/>
        <w:rFonts w:asciiTheme="majorHAnsi" w:hAnsiTheme="majorHAnsi"/>
        <w:sz w:val="28"/>
      </w:rPr>
      <w:t>Name</w:t>
    </w:r>
    <w:r w:rsidRPr="005C0140">
      <w:rPr>
        <w:rStyle w:val="Emphasis"/>
        <w:rFonts w:asciiTheme="majorHAnsi" w:hAnsiTheme="majorHAnsi"/>
        <w:sz w:val="28"/>
      </w:rPr>
      <w:t xml:space="preserve"> GAA Critical Incident Response Plan</w:t>
    </w:r>
    <w:r w:rsidRPr="005C0140">
      <w:rPr>
        <w:rStyle w:val="Emphasis"/>
        <w:rFonts w:asciiTheme="majorHAnsi" w:hAnsiTheme="majorHAnsi"/>
        <w:sz w:val="28"/>
      </w:rPr>
      <w:ptab w:relativeTo="margin" w:alignment="right" w:leader="none"/>
    </w:r>
    <w:r w:rsidR="00CE07B2">
      <w:rPr>
        <w:i/>
        <w:iCs/>
        <w:noProof/>
        <w:sz w:val="28"/>
        <w:lang w:val="en-IE" w:eastAsia="en-IE"/>
      </w:rPr>
      <w:t>club crest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6A3"/>
    <w:multiLevelType w:val="hybridMultilevel"/>
    <w:tmpl w:val="09741FD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558C2"/>
    <w:multiLevelType w:val="hybridMultilevel"/>
    <w:tmpl w:val="9BCC4B54"/>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73ACA"/>
    <w:multiLevelType w:val="hybridMultilevel"/>
    <w:tmpl w:val="6FA68B66"/>
    <w:lvl w:ilvl="0" w:tplc="C798BF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4859A8"/>
    <w:multiLevelType w:val="hybridMultilevel"/>
    <w:tmpl w:val="BAA03248"/>
    <w:lvl w:ilvl="0" w:tplc="0409000B">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2E1079A"/>
    <w:multiLevelType w:val="hybridMultilevel"/>
    <w:tmpl w:val="D472B4D2"/>
    <w:lvl w:ilvl="0" w:tplc="900A65E0">
      <w:start w:val="1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FD5841"/>
    <w:multiLevelType w:val="hybridMultilevel"/>
    <w:tmpl w:val="4FB2EB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D96CFB"/>
    <w:multiLevelType w:val="hybridMultilevel"/>
    <w:tmpl w:val="30F0C42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A2B26DB"/>
    <w:multiLevelType w:val="hybridMultilevel"/>
    <w:tmpl w:val="A69C5CAC"/>
    <w:lvl w:ilvl="0" w:tplc="1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5E53B1"/>
    <w:multiLevelType w:val="hybridMultilevel"/>
    <w:tmpl w:val="F2E4C27E"/>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1E379E"/>
    <w:multiLevelType w:val="hybridMultilevel"/>
    <w:tmpl w:val="D2385D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9DC240E"/>
    <w:multiLevelType w:val="hybridMultilevel"/>
    <w:tmpl w:val="97E0E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0B06B3"/>
    <w:multiLevelType w:val="hybridMultilevel"/>
    <w:tmpl w:val="E3EA4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C36C02"/>
    <w:multiLevelType w:val="hybridMultilevel"/>
    <w:tmpl w:val="9BFCB1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4F71B6D"/>
    <w:multiLevelType w:val="hybridMultilevel"/>
    <w:tmpl w:val="D4EA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2E69CD"/>
    <w:multiLevelType w:val="hybridMultilevel"/>
    <w:tmpl w:val="52FC051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7D22540"/>
    <w:multiLevelType w:val="hybridMultilevel"/>
    <w:tmpl w:val="2D06AD74"/>
    <w:lvl w:ilvl="0" w:tplc="08090001">
      <w:start w:val="1"/>
      <w:numFmt w:val="bullet"/>
      <w:lvlText w:val=""/>
      <w:lvlJc w:val="left"/>
      <w:pPr>
        <w:ind w:left="720" w:hanging="360"/>
      </w:pPr>
      <w:rPr>
        <w:rFonts w:ascii="Symbol" w:hAnsi="Symbol" w:hint="default"/>
      </w:rPr>
    </w:lvl>
    <w:lvl w:ilvl="1" w:tplc="173E26F8">
      <w:numFmt w:val="bullet"/>
      <w:lvlText w:val="•"/>
      <w:lvlJc w:val="left"/>
      <w:pPr>
        <w:ind w:left="1440" w:hanging="360"/>
      </w:pPr>
      <w:rPr>
        <w:rFonts w:ascii="Segoe UI Semibold" w:eastAsia="Foco-Regular" w:hAnsi="Segoe UI Semibold" w:cs="Foco-Regular"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444CE3"/>
    <w:multiLevelType w:val="hybridMultilevel"/>
    <w:tmpl w:val="7C007826"/>
    <w:lvl w:ilvl="0" w:tplc="BE5C7D82">
      <w:start w:val="116"/>
      <w:numFmt w:val="bullet"/>
      <w:lvlText w:val="-"/>
      <w:lvlJc w:val="left"/>
      <w:pPr>
        <w:ind w:left="720" w:hanging="360"/>
      </w:pPr>
      <w:rPr>
        <w:rFonts w:ascii="Cambria" w:eastAsia="Foco-Regular" w:hAnsi="Cambria" w:cs="Foco-Regular"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C5138BA"/>
    <w:multiLevelType w:val="hybridMultilevel"/>
    <w:tmpl w:val="E3E0B4F2"/>
    <w:lvl w:ilvl="0" w:tplc="1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B9349A"/>
    <w:multiLevelType w:val="hybridMultilevel"/>
    <w:tmpl w:val="8B34CB30"/>
    <w:lvl w:ilvl="0" w:tplc="1809000B">
      <w:start w:val="1"/>
      <w:numFmt w:val="bullet"/>
      <w:lvlText w:val=""/>
      <w:lvlJc w:val="left"/>
      <w:pPr>
        <w:ind w:left="720" w:hanging="360"/>
      </w:pPr>
      <w:rPr>
        <w:rFonts w:ascii="Wingdings" w:hAnsi="Wingdings" w:hint="default"/>
      </w:rPr>
    </w:lvl>
    <w:lvl w:ilvl="1" w:tplc="039845C6">
      <w:numFmt w:val="bullet"/>
      <w:lvlText w:val="-"/>
      <w:lvlJc w:val="left"/>
      <w:pPr>
        <w:ind w:left="1440" w:hanging="360"/>
      </w:pPr>
      <w:rPr>
        <w:rFonts w:ascii="Cambria" w:eastAsia="Foco-Regular" w:hAnsi="Cambria" w:cs="Foco-Regular"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0553598"/>
    <w:multiLevelType w:val="hybridMultilevel"/>
    <w:tmpl w:val="77DCC2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2835053"/>
    <w:multiLevelType w:val="hybridMultilevel"/>
    <w:tmpl w:val="81B46C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39A1F5D"/>
    <w:multiLevelType w:val="hybridMultilevel"/>
    <w:tmpl w:val="F7D2FD2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3E916DB"/>
    <w:multiLevelType w:val="hybridMultilevel"/>
    <w:tmpl w:val="1D824ED6"/>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880D91"/>
    <w:multiLevelType w:val="hybridMultilevel"/>
    <w:tmpl w:val="512EDA88"/>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C1A55A1"/>
    <w:multiLevelType w:val="hybridMultilevel"/>
    <w:tmpl w:val="7EFAD36A"/>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8D052C"/>
    <w:multiLevelType w:val="hybridMultilevel"/>
    <w:tmpl w:val="1C6CDAF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BA5485"/>
    <w:multiLevelType w:val="hybridMultilevel"/>
    <w:tmpl w:val="92EA98AA"/>
    <w:lvl w:ilvl="0" w:tplc="18090001">
      <w:start w:val="1"/>
      <w:numFmt w:val="bullet"/>
      <w:lvlText w:val=""/>
      <w:lvlJc w:val="left"/>
      <w:pPr>
        <w:ind w:left="773" w:hanging="360"/>
      </w:pPr>
      <w:rPr>
        <w:rFonts w:ascii="Symbol" w:hAnsi="Symbol" w:hint="default"/>
      </w:rPr>
    </w:lvl>
    <w:lvl w:ilvl="1" w:tplc="18090003" w:tentative="1">
      <w:start w:val="1"/>
      <w:numFmt w:val="bullet"/>
      <w:lvlText w:val="o"/>
      <w:lvlJc w:val="left"/>
      <w:pPr>
        <w:ind w:left="1493" w:hanging="360"/>
      </w:pPr>
      <w:rPr>
        <w:rFonts w:ascii="Courier New" w:hAnsi="Courier New" w:cs="Courier New" w:hint="default"/>
      </w:rPr>
    </w:lvl>
    <w:lvl w:ilvl="2" w:tplc="18090005" w:tentative="1">
      <w:start w:val="1"/>
      <w:numFmt w:val="bullet"/>
      <w:lvlText w:val=""/>
      <w:lvlJc w:val="left"/>
      <w:pPr>
        <w:ind w:left="2213" w:hanging="360"/>
      </w:pPr>
      <w:rPr>
        <w:rFonts w:ascii="Wingdings" w:hAnsi="Wingdings" w:hint="default"/>
      </w:rPr>
    </w:lvl>
    <w:lvl w:ilvl="3" w:tplc="18090001" w:tentative="1">
      <w:start w:val="1"/>
      <w:numFmt w:val="bullet"/>
      <w:lvlText w:val=""/>
      <w:lvlJc w:val="left"/>
      <w:pPr>
        <w:ind w:left="2933" w:hanging="360"/>
      </w:pPr>
      <w:rPr>
        <w:rFonts w:ascii="Symbol" w:hAnsi="Symbol" w:hint="default"/>
      </w:rPr>
    </w:lvl>
    <w:lvl w:ilvl="4" w:tplc="18090003" w:tentative="1">
      <w:start w:val="1"/>
      <w:numFmt w:val="bullet"/>
      <w:lvlText w:val="o"/>
      <w:lvlJc w:val="left"/>
      <w:pPr>
        <w:ind w:left="3653" w:hanging="360"/>
      </w:pPr>
      <w:rPr>
        <w:rFonts w:ascii="Courier New" w:hAnsi="Courier New" w:cs="Courier New" w:hint="default"/>
      </w:rPr>
    </w:lvl>
    <w:lvl w:ilvl="5" w:tplc="18090005" w:tentative="1">
      <w:start w:val="1"/>
      <w:numFmt w:val="bullet"/>
      <w:lvlText w:val=""/>
      <w:lvlJc w:val="left"/>
      <w:pPr>
        <w:ind w:left="4373" w:hanging="360"/>
      </w:pPr>
      <w:rPr>
        <w:rFonts w:ascii="Wingdings" w:hAnsi="Wingdings" w:hint="default"/>
      </w:rPr>
    </w:lvl>
    <w:lvl w:ilvl="6" w:tplc="18090001" w:tentative="1">
      <w:start w:val="1"/>
      <w:numFmt w:val="bullet"/>
      <w:lvlText w:val=""/>
      <w:lvlJc w:val="left"/>
      <w:pPr>
        <w:ind w:left="5093" w:hanging="360"/>
      </w:pPr>
      <w:rPr>
        <w:rFonts w:ascii="Symbol" w:hAnsi="Symbol" w:hint="default"/>
      </w:rPr>
    </w:lvl>
    <w:lvl w:ilvl="7" w:tplc="18090003" w:tentative="1">
      <w:start w:val="1"/>
      <w:numFmt w:val="bullet"/>
      <w:lvlText w:val="o"/>
      <w:lvlJc w:val="left"/>
      <w:pPr>
        <w:ind w:left="5813" w:hanging="360"/>
      </w:pPr>
      <w:rPr>
        <w:rFonts w:ascii="Courier New" w:hAnsi="Courier New" w:cs="Courier New" w:hint="default"/>
      </w:rPr>
    </w:lvl>
    <w:lvl w:ilvl="8" w:tplc="18090005" w:tentative="1">
      <w:start w:val="1"/>
      <w:numFmt w:val="bullet"/>
      <w:lvlText w:val=""/>
      <w:lvlJc w:val="left"/>
      <w:pPr>
        <w:ind w:left="6533" w:hanging="360"/>
      </w:pPr>
      <w:rPr>
        <w:rFonts w:ascii="Wingdings" w:hAnsi="Wingdings" w:hint="default"/>
      </w:rPr>
    </w:lvl>
  </w:abstractNum>
  <w:abstractNum w:abstractNumId="27" w15:restartNumberingAfterBreak="0">
    <w:nsid w:val="5E3B425B"/>
    <w:multiLevelType w:val="hybridMultilevel"/>
    <w:tmpl w:val="B9D0F796"/>
    <w:lvl w:ilvl="0" w:tplc="B3DC9FC0">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A359C2"/>
    <w:multiLevelType w:val="hybridMultilevel"/>
    <w:tmpl w:val="6840D0C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153758E"/>
    <w:multiLevelType w:val="hybridMultilevel"/>
    <w:tmpl w:val="1F72E0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BF14E15"/>
    <w:multiLevelType w:val="hybridMultilevel"/>
    <w:tmpl w:val="7A081F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C704977"/>
    <w:multiLevelType w:val="hybridMultilevel"/>
    <w:tmpl w:val="31EC8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E55688"/>
    <w:multiLevelType w:val="hybridMultilevel"/>
    <w:tmpl w:val="DA30FEA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75CB42DF"/>
    <w:multiLevelType w:val="hybridMultilevel"/>
    <w:tmpl w:val="2A44C0CA"/>
    <w:lvl w:ilvl="0" w:tplc="18090001">
      <w:start w:val="1"/>
      <w:numFmt w:val="bullet"/>
      <w:lvlText w:val=""/>
      <w:lvlJc w:val="left"/>
      <w:pPr>
        <w:tabs>
          <w:tab w:val="num" w:pos="216"/>
        </w:tabs>
        <w:ind w:left="216" w:hanging="216"/>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5D47BD"/>
    <w:multiLevelType w:val="hybridMultilevel"/>
    <w:tmpl w:val="A4E21F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DD935C1"/>
    <w:multiLevelType w:val="hybridMultilevel"/>
    <w:tmpl w:val="F7FE4FDA"/>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1"/>
  </w:num>
  <w:num w:numId="4">
    <w:abstractNumId w:val="15"/>
  </w:num>
  <w:num w:numId="5">
    <w:abstractNumId w:val="2"/>
  </w:num>
  <w:num w:numId="6">
    <w:abstractNumId w:val="31"/>
  </w:num>
  <w:num w:numId="7">
    <w:abstractNumId w:val="21"/>
  </w:num>
  <w:num w:numId="8">
    <w:abstractNumId w:val="18"/>
  </w:num>
  <w:num w:numId="9">
    <w:abstractNumId w:val="20"/>
  </w:num>
  <w:num w:numId="10">
    <w:abstractNumId w:val="6"/>
  </w:num>
  <w:num w:numId="11">
    <w:abstractNumId w:val="28"/>
  </w:num>
  <w:num w:numId="12">
    <w:abstractNumId w:val="25"/>
  </w:num>
  <w:num w:numId="13">
    <w:abstractNumId w:val="9"/>
  </w:num>
  <w:num w:numId="14">
    <w:abstractNumId w:val="1"/>
  </w:num>
  <w:num w:numId="15">
    <w:abstractNumId w:val="12"/>
  </w:num>
  <w:num w:numId="16">
    <w:abstractNumId w:val="24"/>
  </w:num>
  <w:num w:numId="17">
    <w:abstractNumId w:val="19"/>
  </w:num>
  <w:num w:numId="18">
    <w:abstractNumId w:val="8"/>
  </w:num>
  <w:num w:numId="19">
    <w:abstractNumId w:val="22"/>
  </w:num>
  <w:num w:numId="20">
    <w:abstractNumId w:val="35"/>
  </w:num>
  <w:num w:numId="21">
    <w:abstractNumId w:val="26"/>
  </w:num>
  <w:num w:numId="22">
    <w:abstractNumId w:val="4"/>
  </w:num>
  <w:num w:numId="23">
    <w:abstractNumId w:val="33"/>
  </w:num>
  <w:num w:numId="24">
    <w:abstractNumId w:val="27"/>
  </w:num>
  <w:num w:numId="25">
    <w:abstractNumId w:val="5"/>
  </w:num>
  <w:num w:numId="26">
    <w:abstractNumId w:val="30"/>
  </w:num>
  <w:num w:numId="27">
    <w:abstractNumId w:val="34"/>
  </w:num>
  <w:num w:numId="28">
    <w:abstractNumId w:val="7"/>
  </w:num>
  <w:num w:numId="29">
    <w:abstractNumId w:val="17"/>
  </w:num>
  <w:num w:numId="30">
    <w:abstractNumId w:val="16"/>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9"/>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8913">
      <o:colormenu v:ext="edit" fillcolor="#00b05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7E0"/>
    <w:rsid w:val="00003E23"/>
    <w:rsid w:val="00014507"/>
    <w:rsid w:val="00014760"/>
    <w:rsid w:val="00024965"/>
    <w:rsid w:val="00027BFD"/>
    <w:rsid w:val="0004603E"/>
    <w:rsid w:val="000528F5"/>
    <w:rsid w:val="00057FCB"/>
    <w:rsid w:val="000643B8"/>
    <w:rsid w:val="00073296"/>
    <w:rsid w:val="00082163"/>
    <w:rsid w:val="00095A99"/>
    <w:rsid w:val="000B27CC"/>
    <w:rsid w:val="000B3293"/>
    <w:rsid w:val="000D2428"/>
    <w:rsid w:val="000D3647"/>
    <w:rsid w:val="000E625F"/>
    <w:rsid w:val="000F0BAD"/>
    <w:rsid w:val="000F5AE7"/>
    <w:rsid w:val="00101D30"/>
    <w:rsid w:val="00101D58"/>
    <w:rsid w:val="001076BC"/>
    <w:rsid w:val="00125689"/>
    <w:rsid w:val="00135140"/>
    <w:rsid w:val="00144303"/>
    <w:rsid w:val="00146CE3"/>
    <w:rsid w:val="0015017C"/>
    <w:rsid w:val="0015476E"/>
    <w:rsid w:val="00154C85"/>
    <w:rsid w:val="001723AA"/>
    <w:rsid w:val="001803DD"/>
    <w:rsid w:val="00183530"/>
    <w:rsid w:val="001876AD"/>
    <w:rsid w:val="00190B26"/>
    <w:rsid w:val="001A35C5"/>
    <w:rsid w:val="001A7BE4"/>
    <w:rsid w:val="001B1DD7"/>
    <w:rsid w:val="001B4941"/>
    <w:rsid w:val="001B4DE2"/>
    <w:rsid w:val="001C32DE"/>
    <w:rsid w:val="001E1019"/>
    <w:rsid w:val="001E5D54"/>
    <w:rsid w:val="00211CB5"/>
    <w:rsid w:val="00212677"/>
    <w:rsid w:val="00217CDD"/>
    <w:rsid w:val="002246A7"/>
    <w:rsid w:val="00226356"/>
    <w:rsid w:val="0022754B"/>
    <w:rsid w:val="00257177"/>
    <w:rsid w:val="00261B8C"/>
    <w:rsid w:val="00261C9A"/>
    <w:rsid w:val="0026319B"/>
    <w:rsid w:val="002657AB"/>
    <w:rsid w:val="00272100"/>
    <w:rsid w:val="0028264B"/>
    <w:rsid w:val="0028624A"/>
    <w:rsid w:val="00291C87"/>
    <w:rsid w:val="002A401F"/>
    <w:rsid w:val="002B02D6"/>
    <w:rsid w:val="002D6266"/>
    <w:rsid w:val="003015D8"/>
    <w:rsid w:val="00310F9B"/>
    <w:rsid w:val="00317CA0"/>
    <w:rsid w:val="0032737D"/>
    <w:rsid w:val="00343884"/>
    <w:rsid w:val="003539C9"/>
    <w:rsid w:val="003541FB"/>
    <w:rsid w:val="00372A4E"/>
    <w:rsid w:val="003739B8"/>
    <w:rsid w:val="00375ED4"/>
    <w:rsid w:val="00385E30"/>
    <w:rsid w:val="0039133E"/>
    <w:rsid w:val="00392FEA"/>
    <w:rsid w:val="0039632E"/>
    <w:rsid w:val="003B0362"/>
    <w:rsid w:val="003B0B41"/>
    <w:rsid w:val="003B1A42"/>
    <w:rsid w:val="003B72EF"/>
    <w:rsid w:val="003C4C01"/>
    <w:rsid w:val="003D174E"/>
    <w:rsid w:val="003D1EE9"/>
    <w:rsid w:val="003F0727"/>
    <w:rsid w:val="0040118B"/>
    <w:rsid w:val="0040370B"/>
    <w:rsid w:val="00420A7F"/>
    <w:rsid w:val="00451E0F"/>
    <w:rsid w:val="0047207E"/>
    <w:rsid w:val="00485613"/>
    <w:rsid w:val="004928B6"/>
    <w:rsid w:val="004E7B69"/>
    <w:rsid w:val="004F63BF"/>
    <w:rsid w:val="0051115B"/>
    <w:rsid w:val="00514E43"/>
    <w:rsid w:val="0055063A"/>
    <w:rsid w:val="005702E4"/>
    <w:rsid w:val="005A4BCE"/>
    <w:rsid w:val="005A6B1F"/>
    <w:rsid w:val="005B5F03"/>
    <w:rsid w:val="005C0140"/>
    <w:rsid w:val="005C2EE4"/>
    <w:rsid w:val="005C420F"/>
    <w:rsid w:val="005E227F"/>
    <w:rsid w:val="005F2D9B"/>
    <w:rsid w:val="005F583B"/>
    <w:rsid w:val="005F63D4"/>
    <w:rsid w:val="006141EB"/>
    <w:rsid w:val="00616190"/>
    <w:rsid w:val="00622B56"/>
    <w:rsid w:val="006236EC"/>
    <w:rsid w:val="006529CC"/>
    <w:rsid w:val="006557A3"/>
    <w:rsid w:val="0065755B"/>
    <w:rsid w:val="00667070"/>
    <w:rsid w:val="00670B8F"/>
    <w:rsid w:val="006718C9"/>
    <w:rsid w:val="00680546"/>
    <w:rsid w:val="006A22BB"/>
    <w:rsid w:val="006B700D"/>
    <w:rsid w:val="006C44C5"/>
    <w:rsid w:val="006C59BD"/>
    <w:rsid w:val="006C75EA"/>
    <w:rsid w:val="006D5329"/>
    <w:rsid w:val="00716DFA"/>
    <w:rsid w:val="007569BE"/>
    <w:rsid w:val="00761FAF"/>
    <w:rsid w:val="00762081"/>
    <w:rsid w:val="0076403B"/>
    <w:rsid w:val="00782180"/>
    <w:rsid w:val="007B2F20"/>
    <w:rsid w:val="007B60D9"/>
    <w:rsid w:val="007C0D2D"/>
    <w:rsid w:val="007F4F32"/>
    <w:rsid w:val="008177AC"/>
    <w:rsid w:val="008322ED"/>
    <w:rsid w:val="00833939"/>
    <w:rsid w:val="00846ED1"/>
    <w:rsid w:val="00855BE0"/>
    <w:rsid w:val="00882BFD"/>
    <w:rsid w:val="00885386"/>
    <w:rsid w:val="0089171A"/>
    <w:rsid w:val="008936AD"/>
    <w:rsid w:val="00895ECE"/>
    <w:rsid w:val="008C524F"/>
    <w:rsid w:val="008D58E2"/>
    <w:rsid w:val="008E656B"/>
    <w:rsid w:val="00913B39"/>
    <w:rsid w:val="00917886"/>
    <w:rsid w:val="00922405"/>
    <w:rsid w:val="0092583C"/>
    <w:rsid w:val="00936027"/>
    <w:rsid w:val="009464EF"/>
    <w:rsid w:val="0098280F"/>
    <w:rsid w:val="00983173"/>
    <w:rsid w:val="009A1757"/>
    <w:rsid w:val="009B1F45"/>
    <w:rsid w:val="009B36B8"/>
    <w:rsid w:val="009B7758"/>
    <w:rsid w:val="009C2D27"/>
    <w:rsid w:val="009D3222"/>
    <w:rsid w:val="009D572E"/>
    <w:rsid w:val="009E5AB8"/>
    <w:rsid w:val="009E7189"/>
    <w:rsid w:val="009E7842"/>
    <w:rsid w:val="00A1349C"/>
    <w:rsid w:val="00A1664E"/>
    <w:rsid w:val="00A26378"/>
    <w:rsid w:val="00A3748F"/>
    <w:rsid w:val="00A445D4"/>
    <w:rsid w:val="00A50918"/>
    <w:rsid w:val="00A631E8"/>
    <w:rsid w:val="00A72DB1"/>
    <w:rsid w:val="00A82242"/>
    <w:rsid w:val="00A85D2C"/>
    <w:rsid w:val="00AA172D"/>
    <w:rsid w:val="00AA6FB1"/>
    <w:rsid w:val="00AB5E9E"/>
    <w:rsid w:val="00AB7CF2"/>
    <w:rsid w:val="00AD7B1D"/>
    <w:rsid w:val="00AF0715"/>
    <w:rsid w:val="00AF4587"/>
    <w:rsid w:val="00AF4B93"/>
    <w:rsid w:val="00B07177"/>
    <w:rsid w:val="00B11E3D"/>
    <w:rsid w:val="00B15A28"/>
    <w:rsid w:val="00B26CC5"/>
    <w:rsid w:val="00B314E9"/>
    <w:rsid w:val="00B47A13"/>
    <w:rsid w:val="00B65C82"/>
    <w:rsid w:val="00B846D1"/>
    <w:rsid w:val="00B84DEA"/>
    <w:rsid w:val="00BA6CB9"/>
    <w:rsid w:val="00BB14EE"/>
    <w:rsid w:val="00BB69AD"/>
    <w:rsid w:val="00BD15C2"/>
    <w:rsid w:val="00BF6F44"/>
    <w:rsid w:val="00C10430"/>
    <w:rsid w:val="00C3270B"/>
    <w:rsid w:val="00C459D0"/>
    <w:rsid w:val="00C55B8D"/>
    <w:rsid w:val="00C67C3D"/>
    <w:rsid w:val="00CB04E6"/>
    <w:rsid w:val="00CB1ED1"/>
    <w:rsid w:val="00CC65A3"/>
    <w:rsid w:val="00CD210F"/>
    <w:rsid w:val="00CD2598"/>
    <w:rsid w:val="00CD3B4A"/>
    <w:rsid w:val="00CE07B2"/>
    <w:rsid w:val="00CE2744"/>
    <w:rsid w:val="00CE546A"/>
    <w:rsid w:val="00D05F0C"/>
    <w:rsid w:val="00D13940"/>
    <w:rsid w:val="00D24246"/>
    <w:rsid w:val="00D32952"/>
    <w:rsid w:val="00D36A18"/>
    <w:rsid w:val="00D4546F"/>
    <w:rsid w:val="00D65F40"/>
    <w:rsid w:val="00D67A5E"/>
    <w:rsid w:val="00D84650"/>
    <w:rsid w:val="00D863BB"/>
    <w:rsid w:val="00D9410E"/>
    <w:rsid w:val="00DA453B"/>
    <w:rsid w:val="00DB6816"/>
    <w:rsid w:val="00DD1E6C"/>
    <w:rsid w:val="00DF1662"/>
    <w:rsid w:val="00DF64A2"/>
    <w:rsid w:val="00E1770C"/>
    <w:rsid w:val="00E45056"/>
    <w:rsid w:val="00E462C5"/>
    <w:rsid w:val="00E472CB"/>
    <w:rsid w:val="00E505DE"/>
    <w:rsid w:val="00E75313"/>
    <w:rsid w:val="00E8183B"/>
    <w:rsid w:val="00E97C45"/>
    <w:rsid w:val="00EA1908"/>
    <w:rsid w:val="00EA3282"/>
    <w:rsid w:val="00EA391A"/>
    <w:rsid w:val="00EA768B"/>
    <w:rsid w:val="00EB1786"/>
    <w:rsid w:val="00EC3F18"/>
    <w:rsid w:val="00EC550E"/>
    <w:rsid w:val="00EE7EED"/>
    <w:rsid w:val="00EF6474"/>
    <w:rsid w:val="00F15949"/>
    <w:rsid w:val="00F2261D"/>
    <w:rsid w:val="00F32420"/>
    <w:rsid w:val="00F32962"/>
    <w:rsid w:val="00F64A3B"/>
    <w:rsid w:val="00F77F91"/>
    <w:rsid w:val="00F820A3"/>
    <w:rsid w:val="00FD17E0"/>
    <w:rsid w:val="00FE45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8913">
      <o:colormenu v:ext="edit" fillcolor="#00b050"/>
    </o:shapedefaults>
    <o:shapelayout v:ext="edit">
      <o:idmap v:ext="edit" data="1"/>
    </o:shapelayout>
  </w:shapeDefaults>
  <w:decimalSymbol w:val="."/>
  <w:listSeparator w:val=","/>
  <w14:docId w14:val="1B23A1C9"/>
  <w15:docId w15:val="{519E7010-72E8-4151-AA5B-115B6EC0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760"/>
  </w:style>
  <w:style w:type="paragraph" w:styleId="Heading1">
    <w:name w:val="heading 1"/>
    <w:basedOn w:val="Normal"/>
    <w:next w:val="Normal"/>
    <w:link w:val="Heading1Char"/>
    <w:uiPriority w:val="9"/>
    <w:qFormat/>
    <w:rsid w:val="007821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539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26C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46F"/>
    <w:pPr>
      <w:ind w:left="720"/>
      <w:contextualSpacing/>
    </w:pPr>
  </w:style>
  <w:style w:type="paragraph" w:styleId="BalloonText">
    <w:name w:val="Balloon Text"/>
    <w:basedOn w:val="Normal"/>
    <w:link w:val="BalloonTextChar"/>
    <w:uiPriority w:val="99"/>
    <w:semiHidden/>
    <w:unhideWhenUsed/>
    <w:rsid w:val="00375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ED4"/>
    <w:rPr>
      <w:rFonts w:ascii="Tahoma" w:hAnsi="Tahoma" w:cs="Tahoma"/>
      <w:sz w:val="16"/>
      <w:szCs w:val="16"/>
    </w:rPr>
  </w:style>
  <w:style w:type="paragraph" w:styleId="Header">
    <w:name w:val="header"/>
    <w:basedOn w:val="Normal"/>
    <w:link w:val="HeaderChar"/>
    <w:uiPriority w:val="99"/>
    <w:unhideWhenUsed/>
    <w:rsid w:val="001547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76E"/>
  </w:style>
  <w:style w:type="paragraph" w:styleId="Footer">
    <w:name w:val="footer"/>
    <w:basedOn w:val="Normal"/>
    <w:link w:val="FooterChar"/>
    <w:uiPriority w:val="99"/>
    <w:unhideWhenUsed/>
    <w:rsid w:val="001547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76E"/>
  </w:style>
  <w:style w:type="character" w:styleId="Emphasis">
    <w:name w:val="Emphasis"/>
    <w:basedOn w:val="DefaultParagraphFont"/>
    <w:uiPriority w:val="20"/>
    <w:qFormat/>
    <w:rsid w:val="0015476E"/>
    <w:rPr>
      <w:i/>
      <w:iCs/>
    </w:rPr>
  </w:style>
  <w:style w:type="character" w:customStyle="1" w:styleId="Heading1Char">
    <w:name w:val="Heading 1 Char"/>
    <w:basedOn w:val="DefaultParagraphFont"/>
    <w:link w:val="Heading1"/>
    <w:uiPriority w:val="9"/>
    <w:rsid w:val="0078218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26378"/>
    <w:rPr>
      <w:color w:val="0000FF" w:themeColor="hyperlink"/>
      <w:u w:val="single"/>
    </w:rPr>
  </w:style>
  <w:style w:type="character" w:customStyle="1" w:styleId="Heading2Char">
    <w:name w:val="Heading 2 Char"/>
    <w:basedOn w:val="DefaultParagraphFont"/>
    <w:link w:val="Heading2"/>
    <w:uiPriority w:val="9"/>
    <w:rsid w:val="003539C9"/>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1B1D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1DD7"/>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EA768B"/>
    <w:rPr>
      <w:color w:val="800080" w:themeColor="followedHyperlink"/>
      <w:u w:val="single"/>
    </w:rPr>
  </w:style>
  <w:style w:type="table" w:styleId="TableGrid">
    <w:name w:val="Table Grid"/>
    <w:basedOn w:val="TableNormal"/>
    <w:uiPriority w:val="59"/>
    <w:rsid w:val="00A13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5AE7"/>
    <w:pPr>
      <w:autoSpaceDE w:val="0"/>
      <w:autoSpaceDN w:val="0"/>
      <w:adjustRightInd w:val="0"/>
      <w:spacing w:after="0" w:line="240" w:lineRule="auto"/>
    </w:pPr>
    <w:rPr>
      <w:rFonts w:ascii="Calibri" w:hAnsi="Calibri" w:cs="Calibri"/>
      <w:color w:val="000000"/>
      <w:sz w:val="24"/>
      <w:szCs w:val="24"/>
      <w:lang w:val="en-IE"/>
    </w:rPr>
  </w:style>
  <w:style w:type="character" w:customStyle="1" w:styleId="Heading3Char">
    <w:name w:val="Heading 3 Char"/>
    <w:basedOn w:val="DefaultParagraphFont"/>
    <w:link w:val="Heading3"/>
    <w:uiPriority w:val="9"/>
    <w:semiHidden/>
    <w:rsid w:val="00B26CC5"/>
    <w:rPr>
      <w:rFonts w:asciiTheme="majorHAnsi" w:eastAsiaTheme="majorEastAsia" w:hAnsiTheme="majorHAnsi" w:cstheme="majorBidi"/>
      <w:b/>
      <w:bCs/>
      <w:color w:val="4F81BD" w:themeColor="accent1"/>
    </w:rPr>
  </w:style>
  <w:style w:type="character" w:customStyle="1" w:styleId="st1">
    <w:name w:val="st1"/>
    <w:basedOn w:val="DefaultParagraphFont"/>
    <w:rsid w:val="000F0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388605">
      <w:bodyDiv w:val="1"/>
      <w:marLeft w:val="0"/>
      <w:marRight w:val="0"/>
      <w:marTop w:val="0"/>
      <w:marBottom w:val="0"/>
      <w:divBdr>
        <w:top w:val="none" w:sz="0" w:space="0" w:color="auto"/>
        <w:left w:val="none" w:sz="0" w:space="0" w:color="auto"/>
        <w:bottom w:val="none" w:sz="0" w:space="0" w:color="auto"/>
        <w:right w:val="none" w:sz="0" w:space="0" w:color="auto"/>
      </w:divBdr>
    </w:div>
    <w:div w:id="121924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read.digitaleditions.ie/i/532758-responding-to-a-critical-incide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mailto:Josephine.rigney@hse.ie" TargetMode="External"/><Relationship Id="rId2" Type="http://schemas.openxmlformats.org/officeDocument/2006/relationships/customXml" Target="../customXml/item2.xml"/><Relationship Id="rId16" Type="http://schemas.openxmlformats.org/officeDocument/2006/relationships/hyperlink" Target="mailto:Colin.regan@gaa.i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ClonadGaaClubCountyLaois/" TargetMode="External"/><Relationship Id="rId5" Type="http://schemas.openxmlformats.org/officeDocument/2006/relationships/styles" Target="styles.xml"/><Relationship Id="rId15" Type="http://schemas.openxmlformats.org/officeDocument/2006/relationships/hyperlink" Target="mailto:nationalchildrensofficer@gaa.ie"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yourmentalhealth.ie/Supports-services/Find-services/Submit-or-update-a-serv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o.laois@gaa.i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A2BBD14D6294ABEFE2C9E2D618F35" ma:contentTypeVersion="2" ma:contentTypeDescription="Create a new document." ma:contentTypeScope="" ma:versionID="bb7447f4b94ad58228bf00abe3e56a91">
  <xsd:schema xmlns:xsd="http://www.w3.org/2001/XMLSchema" xmlns:xs="http://www.w3.org/2001/XMLSchema" xmlns:p="http://schemas.microsoft.com/office/2006/metadata/properties" xmlns:ns2="85397960-6373-4298-a08c-d41240e6b2fe" targetNamespace="http://schemas.microsoft.com/office/2006/metadata/properties" ma:root="true" ma:fieldsID="e370ce94bbdfb91d64f656b61d5c49f1" ns2:_="">
    <xsd:import namespace="85397960-6373-4298-a08c-d41240e6b2f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97960-6373-4298-a08c-d41240e6b2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170E0D-9DA6-41C2-8EA2-4AA7604C8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97960-6373-4298-a08c-d41240e6b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2A13B-8DC8-4435-8094-2A755917D52B}">
  <ds:schemaRefs>
    <ds:schemaRef ds:uri="http://purl.org/dc/elements/1.1/"/>
    <ds:schemaRef ds:uri="http://schemas.microsoft.com/office/2006/metadata/properties"/>
    <ds:schemaRef ds:uri="http://purl.org/dc/terms/"/>
    <ds:schemaRef ds:uri="85397960-6373-4298-a08c-d41240e6b2f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ACFF9D8-86AF-4759-9F0E-F629B91A6D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3749</Words>
  <Characters>21375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WHSCT</Company>
  <LinksUpToDate>false</LinksUpToDate>
  <CharactersWithSpaces>25074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McHugh Damien</dc:creator>
  <cp:lastModifiedBy>Caroline Myers</cp:lastModifiedBy>
  <cp:revision>4</cp:revision>
  <cp:lastPrinted>2016-09-27T07:52:00Z</cp:lastPrinted>
  <dcterms:created xsi:type="dcterms:W3CDTF">2016-10-14T14:03:00Z</dcterms:created>
  <dcterms:modified xsi:type="dcterms:W3CDTF">2016-10-14T14:17:00Z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0x0101005B8A2BBD14D6294ABEFE2C9E2D618F35</vt:lpwstr>
  </property>
</Properties>
</file>